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237F6" w:rsidRPr="00C237F6" w:rsidRDefault="001814E7" w:rsidP="00C237F6">
      <w:pPr>
        <w:spacing w:after="0" w:line="240" w:lineRule="auto"/>
        <w:ind w:firstLine="288"/>
        <w:jc w:val="both"/>
        <w:rPr>
          <w:rFonts w:ascii="Times New Roman" w:eastAsia="Calibri" w:hAnsi="Times New Roman" w:cs="Times New Roman"/>
          <w:b/>
          <w:color w:val="17365D"/>
          <w:sz w:val="24"/>
          <w:szCs w:val="24"/>
          <w:lang w:val="sq-AL"/>
        </w:rPr>
      </w:pPr>
      <w:r>
        <w:rPr>
          <w:rFonts w:ascii="Times New Roman" w:eastAsia="Calibri" w:hAnsi="Times New Roman" w:cs="Times New Roman"/>
          <w:noProof/>
          <w:color w:val="95B3D7"/>
          <w:lang w:val="en-US"/>
        </w:rPr>
        <mc:AlternateContent>
          <mc:Choice Requires="wps">
            <w:drawing>
              <wp:anchor distT="0" distB="0" distL="114300" distR="114300" simplePos="0" relativeHeight="251677696" behindDoc="0" locked="0" layoutInCell="1" allowOverlap="1">
                <wp:simplePos x="0" y="0"/>
                <wp:positionH relativeFrom="column">
                  <wp:posOffset>3114675</wp:posOffset>
                </wp:positionH>
                <wp:positionV relativeFrom="paragraph">
                  <wp:posOffset>3571875</wp:posOffset>
                </wp:positionV>
                <wp:extent cx="3343275" cy="2333625"/>
                <wp:effectExtent l="0" t="0" r="28575" b="28575"/>
                <wp:wrapNone/>
                <wp:docPr id="79" name="Rectangle 79"/>
                <wp:cNvGraphicFramePr/>
                <a:graphic xmlns:a="http://schemas.openxmlformats.org/drawingml/2006/main">
                  <a:graphicData uri="http://schemas.microsoft.com/office/word/2010/wordprocessingShape">
                    <wps:wsp>
                      <wps:cNvSpPr/>
                      <wps:spPr>
                        <a:xfrm>
                          <a:off x="0" y="0"/>
                          <a:ext cx="3343275" cy="2333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53558" w:rsidRDefault="00453558" w:rsidP="001814E7">
                            <w:pPr>
                              <w:jc w:val="center"/>
                            </w:pPr>
                            <w:r w:rsidRPr="001814E7">
                              <w:rPr>
                                <w:noProof/>
                                <w:lang w:val="en-US"/>
                              </w:rPr>
                              <w:drawing>
                                <wp:inline distT="0" distB="0" distL="0" distR="0">
                                  <wp:extent cx="3371850" cy="223749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5317" cy="2246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id="Rectangle 79" o:spid="_x0000_s1026" style="position:absolute;left:0;text-align:left;margin-left:245.25pt;margin-top:281.25pt;width:263.25pt;height:183.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" filled="f" strokecolor="#1f4d78 [1604]" strokeweight="1pt">
                <v:textbox>
                  <w:txbxContent>
                    <w:p w:rsidR="00453558" w:rsidRDefault="00453558" w:rsidP="001814E7">
                      <w:pPr>
                        <w:jc w:val="center"/>
                      </w:pPr>
                      <w:r w:rsidRPr="001814E7">
                        <w:rPr>
                          <w:noProof/>
                          <w:lang w:val="en-US"/>
                        </w:rPr>
                        <w:drawing>
                          <wp:inline distT="0" distB="0" distL="0" distR="0">
                            <wp:extent cx="3371850" cy="223749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5317" cy="2246430"/>
                                    </a:xfrm>
                                    <a:prstGeom prst="rect">
                                      <a:avLst/>
                                    </a:prstGeom>
                                    <a:noFill/>
                                    <a:ln>
                                      <a:noFill/>
                                    </a:ln>
                                  </pic:spPr>
                                </pic:pic>
                              </a:graphicData>
                            </a:graphic>
                          </wp:inline>
                        </w:drawing>
                      </w:r>
                    </w:p>
                  </w:txbxContent>
                </v:textbox>
              </v:rect>
            </w:pict>
          </mc:Fallback>
        </mc:AlternateContent>
      </w:r>
      <w:r w:rsidR="00C237F6" w:rsidRPr="00C237F6">
        <w:rPr>
          <w:rFonts w:ascii="Times New Roman" w:eastAsia="Calibri" w:hAnsi="Times New Roman" w:cs="Times New Roman"/>
          <w:noProof/>
          <w:color w:val="95B3D7"/>
          <w:lang w:val="en-US"/>
        </w:rPr>
        <mc:AlternateContent>
          <mc:Choice Requires="wpg">
            <w:drawing>
              <wp:anchor distT="0" distB="0" distL="114300" distR="114300" simplePos="0" relativeHeight="251671552" behindDoc="0" locked="0" layoutInCell="0" allowOverlap="1" wp14:anchorId="14258FBD" wp14:editId="00080D85">
                <wp:simplePos x="0" y="0"/>
                <wp:positionH relativeFrom="page">
                  <wp:posOffset>280035</wp:posOffset>
                </wp:positionH>
                <wp:positionV relativeFrom="page">
                  <wp:posOffset>405130</wp:posOffset>
                </wp:positionV>
                <wp:extent cx="9535795" cy="9700895"/>
                <wp:effectExtent l="0" t="0" r="26670" b="1460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5795" cy="9700895"/>
                          <a:chOff x="321" y="411"/>
                          <a:chExt cx="11600" cy="15018"/>
                        </a:xfrm>
                      </wpg:grpSpPr>
                      <wps:wsp>
                        <wps:cNvPr id="67" name="Rectangle 77"/>
                        <wps:cNvSpPr>
                          <a:spLocks noChangeArrowheads="1"/>
                        </wps:cNvSpPr>
                        <wps:spPr bwMode="auto">
                          <a:xfrm>
                            <a:off x="321" y="411"/>
                            <a:ext cx="11600" cy="150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87"/>
                        <wps:cNvSpPr>
                          <a:spLocks noChangeArrowheads="1"/>
                        </wps:cNvSpPr>
                        <wps:spPr bwMode="auto">
                          <a:xfrm>
                            <a:off x="350" y="14683"/>
                            <a:ext cx="11537" cy="719"/>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558" w:rsidRPr="0037466D" w:rsidRDefault="00453558" w:rsidP="00C237F6">
                              <w:pPr>
                                <w:pStyle w:val="NoSpacing"/>
                                <w:jc w:val="center"/>
                                <w:rPr>
                                  <w:smallCaps/>
                                  <w:color w:val="FFFFFF"/>
                                  <w:spacing w:val="60"/>
                                  <w:sz w:val="28"/>
                                  <w:szCs w:val="28"/>
                                </w:rPr>
                              </w:pPr>
                              <w:r>
                                <w:rPr>
                                  <w:color w:val="EEECE1"/>
                                  <w:spacing w:val="60"/>
                                  <w:sz w:val="28"/>
                                  <w:szCs w:val="28"/>
                                </w:rPr>
                                <w:t>ëëë</w:t>
                              </w:r>
                              <w:r w:rsidRPr="0037466D">
                                <w:rPr>
                                  <w:color w:val="EEECE1"/>
                                  <w:spacing w:val="60"/>
                                  <w:sz w:val="28"/>
                                  <w:szCs w:val="28"/>
                                </w:rPr>
                                <w:t>.izha.edu.al</w:t>
                              </w:r>
                            </w:p>
                          </w:txbxContent>
                        </wps:txbx>
                        <wps:bodyPr rot="0" vert="horz" wrap="square" lIns="91440" tIns="45720" rIns="91440" bIns="45720" anchor="ctr" anchorCtr="0" upright="1">
                          <a:noAutofit/>
                        </wps:bodyPr>
                      </wps:wsp>
                      <wps:wsp>
                        <wps:cNvPr id="69" name="Rectangle 86"/>
                        <wps:cNvSpPr>
                          <a:spLocks noChangeArrowheads="1"/>
                        </wps:cNvSpPr>
                        <wps:spPr bwMode="auto">
                          <a:xfrm>
                            <a:off x="9028" y="10710"/>
                            <a:ext cx="2859" cy="3937"/>
                          </a:xfrm>
                          <a:prstGeom prst="rect">
                            <a:avLst/>
                          </a:prstGeom>
                          <a:gradFill rotWithShape="1">
                            <a:gsLst>
                              <a:gs pos="0">
                                <a:srgbClr val="2787A0"/>
                              </a:gs>
                              <a:gs pos="80000">
                                <a:srgbClr val="36B1D2"/>
                              </a:gs>
                              <a:gs pos="100000">
                                <a:srgbClr val="34B3D6"/>
                              </a:gs>
                            </a:gsLst>
                            <a:lin ang="16200000"/>
                          </a:gradFill>
                          <a:ln w="9525">
                            <a:solidFill>
                              <a:srgbClr val="40A7C2"/>
                            </a:solidFill>
                            <a:miter lim="800000"/>
                            <a:headEnd/>
                            <a:tailEnd/>
                          </a:ln>
                        </wps:spPr>
                        <wps:bodyPr rot="0" vert="horz" wrap="square" lIns="91440" tIns="45720" rIns="91440" bIns="45720" anchor="t" anchorCtr="0" upright="1">
                          <a:noAutofit/>
                        </wps:bodyPr>
                      </wps:wsp>
                      <wps:wsp>
                        <wps:cNvPr id="70" name="Rectangle 85"/>
                        <wps:cNvSpPr>
                          <a:spLocks noChangeArrowheads="1"/>
                        </wps:cNvSpPr>
                        <wps:spPr bwMode="auto">
                          <a:xfrm>
                            <a:off x="350" y="10711"/>
                            <a:ext cx="8631" cy="3942"/>
                          </a:xfrm>
                          <a:prstGeom prst="rect">
                            <a:avLst/>
                          </a:prstGeom>
                          <a:gradFill rotWithShape="1">
                            <a:gsLst>
                              <a:gs pos="0">
                                <a:srgbClr val="9B2D2A"/>
                              </a:gs>
                              <a:gs pos="80000">
                                <a:srgbClr val="CB3D3A"/>
                              </a:gs>
                              <a:gs pos="100000">
                                <a:srgbClr val="CE3B37"/>
                              </a:gs>
                            </a:gsLst>
                            <a:lin ang="16200000"/>
                          </a:gradFill>
                          <a:ln w="9525">
                            <a:solidFill>
                              <a:srgbClr val="BC4542"/>
                            </a:solidFill>
                            <a:miter lim="800000"/>
                            <a:headEnd/>
                            <a:tailEnd/>
                          </a:ln>
                        </wps:spPr>
                        <wps:bodyPr rot="0" vert="horz" wrap="square" lIns="91440" tIns="45720" rIns="91440" bIns="45720" anchor="t" anchorCtr="0" upright="1">
                          <a:noAutofit/>
                        </wps:bodyPr>
                      </wps:wsp>
                      <wps:wsp>
                        <wps:cNvPr id="71" name="Rectangle 82"/>
                        <wps:cNvSpPr>
                          <a:spLocks noChangeArrowheads="1"/>
                        </wps:cNvSpPr>
                        <wps:spPr bwMode="auto">
                          <a:xfrm>
                            <a:off x="9028"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558" w:rsidRPr="0037466D" w:rsidRDefault="00453558" w:rsidP="00C237F6">
                              <w:pPr>
                                <w:pStyle w:val="NoSpacing"/>
                                <w:rPr>
                                  <w:rFonts w:ascii="Cambria" w:eastAsia="Times New Roman" w:hAnsi="Cambria"/>
                                  <w:color w:val="DBE5F1"/>
                                  <w:sz w:val="56"/>
                                  <w:szCs w:val="56"/>
                                </w:rPr>
                              </w:pPr>
                              <w:proofErr w:type="spellStart"/>
                              <w:r>
                                <w:rPr>
                                  <w:rFonts w:ascii="Cambria" w:eastAsia="Times New Roman" w:hAnsi="Cambria"/>
                                  <w:color w:val="FFFFFF"/>
                                  <w:sz w:val="56"/>
                                  <w:szCs w:val="56"/>
                                </w:rPr>
                                <w:t>Qershor</w:t>
                              </w:r>
                              <w:proofErr w:type="spellEnd"/>
                              <w:r>
                                <w:rPr>
                                  <w:rFonts w:ascii="Cambria" w:eastAsia="Times New Roman" w:hAnsi="Cambria"/>
                                  <w:color w:val="FFFFFF"/>
                                  <w:sz w:val="56"/>
                                  <w:szCs w:val="56"/>
                                </w:rPr>
                                <w:t xml:space="preserve"> 2016</w:t>
                              </w:r>
                            </w:p>
                          </w:txbxContent>
                        </wps:txbx>
                        <wps:bodyPr rot="0" vert="horz" wrap="square" lIns="91440" tIns="45720" rIns="91440" bIns="45720" anchor="ctr" anchorCtr="0" upright="1">
                          <a:noAutofit/>
                        </wps:bodyPr>
                      </wps:wsp>
                      <wps:wsp>
                        <wps:cNvPr id="72" name="Rectangle 81"/>
                        <wps:cNvSpPr>
                          <a:spLocks noChangeArrowheads="1"/>
                        </wps:cNvSpPr>
                        <wps:spPr bwMode="auto">
                          <a:xfrm>
                            <a:off x="6137"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80"/>
                        <wps:cNvSpPr>
                          <a:spLocks noChangeArrowheads="1"/>
                        </wps:cNvSpPr>
                        <wps:spPr bwMode="auto">
                          <a:xfrm>
                            <a:off x="3245"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79"/>
                        <wps:cNvSpPr>
                          <a:spLocks noChangeArrowheads="1"/>
                        </wps:cNvSpPr>
                        <wps:spPr bwMode="auto">
                          <a:xfrm>
                            <a:off x="354"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84"/>
                        <wps:cNvSpPr>
                          <a:spLocks noChangeArrowheads="1"/>
                        </wps:cNvSpPr>
                        <wps:spPr bwMode="auto">
                          <a:xfrm>
                            <a:off x="9028" y="2263"/>
                            <a:ext cx="2859" cy="7316"/>
                          </a:xfrm>
                          <a:prstGeom prst="rect">
                            <a:avLst/>
                          </a:prstGeom>
                          <a:gradFill rotWithShape="1">
                            <a:gsLst>
                              <a:gs pos="0">
                                <a:srgbClr val="CB6C1D"/>
                              </a:gs>
                              <a:gs pos="80000">
                                <a:srgbClr val="FF8F2A"/>
                              </a:gs>
                              <a:gs pos="100000">
                                <a:srgbClr val="FF8F26"/>
                              </a:gs>
                            </a:gsLst>
                            <a:lin ang="16200000"/>
                          </a:gradFill>
                          <a:ln w="9525">
                            <a:solidFill>
                              <a:srgbClr val="F68C36"/>
                            </a:solidFill>
                            <a:miter lim="800000"/>
                            <a:headEnd/>
                            <a:tailEnd/>
                          </a:ln>
                        </wps:spPr>
                        <wps:bodyPr rot="0" vert="horz" wrap="square" lIns="91440" tIns="45720" rIns="91440" bIns="45720" anchor="t" anchorCtr="0" upright="1">
                          <a:noAutofit/>
                        </wps:bodyPr>
                      </wps:wsp>
                      <wps:wsp>
                        <wps:cNvPr id="76" name="Rectangle 83"/>
                        <wps:cNvSpPr>
                          <a:spLocks noChangeArrowheads="1"/>
                        </wps:cNvSpPr>
                        <wps:spPr bwMode="auto">
                          <a:xfrm>
                            <a:off x="354" y="2263"/>
                            <a:ext cx="8643" cy="7316"/>
                          </a:xfrm>
                          <a:prstGeom prst="rect">
                            <a:avLst/>
                          </a:prstGeom>
                          <a:solidFill>
                            <a:srgbClr val="95B3D7"/>
                          </a:solidFill>
                          <a:ln w="38100">
                            <a:solidFill>
                              <a:srgbClr val="F2F2F2"/>
                            </a:solidFill>
                            <a:miter lim="800000"/>
                            <a:headEnd/>
                            <a:tailEnd/>
                          </a:ln>
                          <a:effectLst>
                            <a:outerShdw dist="28398" dir="3806097" algn="ctr" rotWithShape="0">
                              <a:srgbClr val="243F60">
                                <a:alpha val="50000"/>
                              </a:srgbClr>
                            </a:outerShdw>
                          </a:effectLst>
                        </wps:spPr>
                        <wps:txbx>
                          <w:txbxContent>
                            <w:p w:rsidR="00453558" w:rsidRDefault="00453558" w:rsidP="00453558">
                              <w:pPr>
                                <w:jc w:val="center"/>
                                <w:rPr>
                                  <w:rFonts w:ascii="Cambria" w:eastAsia="Times New Roman" w:hAnsi="Cambria"/>
                                  <w:color w:val="FFFFFF"/>
                                  <w:sz w:val="72"/>
                                  <w:szCs w:val="72"/>
                                </w:rPr>
                              </w:pPr>
                              <w:r>
                                <w:rPr>
                                  <w:rFonts w:ascii="Cambria" w:eastAsia="Times New Roman" w:hAnsi="Cambria"/>
                                  <w:color w:val="FFFFFF"/>
                                  <w:sz w:val="72"/>
                                  <w:szCs w:val="72"/>
                                </w:rPr>
                                <w:t xml:space="preserve">PROGRAMI </w:t>
                              </w:r>
                            </w:p>
                            <w:p w:rsidR="00453558" w:rsidRDefault="00453558" w:rsidP="00453558">
                              <w:pPr>
                                <w:jc w:val="center"/>
                                <w:rPr>
                                  <w:rFonts w:ascii="Cambria" w:eastAsia="Times New Roman" w:hAnsi="Cambria"/>
                                  <w:color w:val="FFFFFF"/>
                                  <w:sz w:val="72"/>
                                  <w:szCs w:val="72"/>
                                </w:rPr>
                              </w:pPr>
                              <w:r>
                                <w:rPr>
                                  <w:rFonts w:ascii="Cambria" w:eastAsia="Times New Roman" w:hAnsi="Cambria"/>
                                  <w:color w:val="FFFFFF"/>
                                  <w:sz w:val="72"/>
                                  <w:szCs w:val="72"/>
                                </w:rPr>
                                <w:t xml:space="preserve">EDUKIM FIZIK, SPORTE DHE SHËNDET  </w:t>
                              </w:r>
                            </w:p>
                            <w:p w:rsidR="00453558" w:rsidRDefault="00453558" w:rsidP="00C237F6">
                              <w:pPr>
                                <w:jc w:val="center"/>
                                <w:rPr>
                                  <w:rFonts w:ascii="Cambria" w:eastAsia="Times New Roman" w:hAnsi="Cambria"/>
                                  <w:color w:val="FFFFFF"/>
                                  <w:sz w:val="72"/>
                                  <w:szCs w:val="72"/>
                                </w:rPr>
                              </w:pPr>
                              <w:r>
                                <w:rPr>
                                  <w:rFonts w:ascii="Cambria" w:eastAsia="Times New Roman" w:hAnsi="Cambria"/>
                                  <w:color w:val="FFFFFF"/>
                                  <w:sz w:val="72"/>
                                  <w:szCs w:val="72"/>
                                </w:rPr>
                                <w:t xml:space="preserve">ARSIMI PROFESIONAL  </w:t>
                              </w:r>
                            </w:p>
                            <w:p w:rsidR="00453558" w:rsidRDefault="00453558" w:rsidP="001814E7">
                              <w:pPr>
                                <w:rPr>
                                  <w:sz w:val="40"/>
                                  <w:szCs w:val="40"/>
                                </w:rPr>
                              </w:pPr>
                            </w:p>
                            <w:p w:rsidR="00453558" w:rsidRDefault="00453558" w:rsidP="001814E7">
                              <w:pPr>
                                <w:rPr>
                                  <w:sz w:val="40"/>
                                  <w:szCs w:val="40"/>
                                </w:rPr>
                              </w:pPr>
                            </w:p>
                            <w:p w:rsidR="00453558" w:rsidRPr="0037466D" w:rsidRDefault="00453558" w:rsidP="001814E7">
                              <w:pPr>
                                <w:rPr>
                                  <w:rFonts w:ascii="Cambria" w:eastAsia="Times New Roman" w:hAnsi="Cambria"/>
                                  <w:color w:val="632423"/>
                                  <w:sz w:val="72"/>
                                  <w:szCs w:val="72"/>
                                </w:rPr>
                              </w:pPr>
                              <w:r>
                                <w:rPr>
                                  <w:sz w:val="40"/>
                                  <w:szCs w:val="40"/>
                                </w:rPr>
                                <w:t>SHKALLA E PESTË</w:t>
                              </w:r>
                            </w:p>
                            <w:p w:rsidR="00453558" w:rsidRPr="0037466D" w:rsidRDefault="00453558" w:rsidP="00C237F6">
                              <w:pPr>
                                <w:jc w:val="right"/>
                                <w:rPr>
                                  <w:color w:val="FFFFFF"/>
                                  <w:sz w:val="40"/>
                                  <w:szCs w:val="40"/>
                                </w:rPr>
                              </w:pPr>
                            </w:p>
                            <w:p w:rsidR="00453558" w:rsidRPr="0037466D" w:rsidRDefault="00453558" w:rsidP="00C237F6">
                              <w:pPr>
                                <w:jc w:val="right"/>
                                <w:rPr>
                                  <w:color w:val="FFFFFF"/>
                                  <w:sz w:val="28"/>
                                  <w:szCs w:val="28"/>
                                </w:rPr>
                              </w:pPr>
                            </w:p>
                          </w:txbxContent>
                        </wps:txbx>
                        <wps:bodyPr rot="0" vert="horz" wrap="square" lIns="228600" tIns="45720" rIns="228600" bIns="45720" anchor="ctr" anchorCtr="0" upright="1">
                          <a:noAutofit/>
                        </wps:bodyPr>
                      </wps:wsp>
                      <wps:wsp>
                        <wps:cNvPr id="77" name="Rectangle 78"/>
                        <wps:cNvSpPr>
                          <a:spLocks noChangeArrowheads="1"/>
                        </wps:cNvSpPr>
                        <wps:spPr bwMode="auto">
                          <a:xfrm>
                            <a:off x="350" y="440"/>
                            <a:ext cx="11537" cy="1784"/>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558" w:rsidRPr="00A62A6F" w:rsidRDefault="00453558" w:rsidP="00C237F6">
                              <w:pPr>
                                <w:pStyle w:val="NoSpacing"/>
                                <w:jc w:val="center"/>
                                <w:rPr>
                                  <w:smallCaps/>
                                  <w:color w:val="FFFFFF"/>
                                  <w:sz w:val="44"/>
                                  <w:szCs w:val="44"/>
                                  <w:lang w:val="it-IT"/>
                                </w:rPr>
                              </w:pPr>
                              <w:r w:rsidRPr="00A62A6F">
                                <w:rPr>
                                  <w:color w:val="FFFFFF"/>
                                  <w:sz w:val="44"/>
                                  <w:szCs w:val="44"/>
                                  <w:lang w:val="it-IT"/>
                                </w:rPr>
                                <w:t xml:space="preserve">MINISTRIA E ARSIMIT DHE SPORTIT                                                               </w:t>
                              </w:r>
                              <w:r w:rsidRPr="0037466D">
                                <w:rPr>
                                  <w:color w:val="FFFFFF"/>
                                  <w:sz w:val="44"/>
                                  <w:szCs w:val="44"/>
                                  <w:lang w:val="sq-AL"/>
                                </w:rPr>
                                <w:t>INSTITUTI I ZHVILLIMIT TË ARSIMIT</w:t>
                              </w:r>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0</wp14:pctHeight>
                </wp14:sizeRelV>
              </wp:anchor>
            </w:drawing>
          </mc:Choice>
          <mc:Fallback xmlns:w15="http://schemas.microsoft.com/office/word/2012/wordml">
            <w:pict>
              <v:group w14:anchorId="14258FBD" id="Group 66" o:spid="_x0000_s1027" style="position:absolute;left:0;text-align:left;margin-left:22.05pt;margin-top:31.9pt;width:750.85pt;height:763.85pt;z-index:251671552;mso-width-percent:950;mso-position-horizontal-relative:page;mso-position-vertical-relative:page;mso-width-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" o:allowincell="f">
                <v:rect id="Rectangle 77" o:spid="_x0000_s1028"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SWcMA&#10;AADbAAAADwAAAGRycy9kb3ducmV2LnhtbESPQWvCQBSE70L/w/IKvemmhWqJbiQtFXoSqkL19sg+&#10;d0Oyb0N2a9J/7woFj8PMfMOs1qNrxYX6UHtW8DzLQBBXXtdsFBz2m+kbiBCRNbaeScEfBVgXD5MV&#10;5toP/E2XXTQiQTjkqMDG2OVShsqSwzDzHXHyzr53GJPsjdQ9DgnuWvmSZXPpsOa0YLGjD0tVs/t1&#10;Cj6707Z8NUGWP9EeG/8+bOzWKPX0OJZLEJHGeA//t7+0gvkC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KSWcMAAADbAAAADwAAAAAAAAAAAAAAAACYAgAAZHJzL2Rv&#10;d25yZXYueG1sUEsFBgAAAAAEAAQA9QAAAIgDAAAAAA==&#10;" filled="f"/>
                <v:rect id="Rectangle 87" o:spid="_x0000_s1029"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hM8AA&#10;AADbAAAADwAAAGRycy9kb3ducmV2LnhtbERPTWvCQBC9C/0PyxS86aYSg6SuEgJC6UWr4nmaHZPY&#10;7GzIbmL89+5B6PHxvtfb0TRioM7VlhV8zCMQxIXVNZcKzqfdbAXCeWSNjWVS8CAH283bZI2ptnf+&#10;oeHoSxFC2KWooPK+TaV0RUUG3dy2xIG72s6gD7Arpe7wHsJNIxdRlEiDNYeGClvKKyr+jr1RYL5/&#10;l8n+Qrm0We+z2zJuV4dYqen7mH2C8DT6f/HL/aUVJGFs+BJ+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3hM8AAAADbAAAADwAAAAAAAAAAAAAAAACYAgAAZHJzL2Rvd25y&#10;ZXYueG1sUEsFBgAAAAAEAAQA9QAAAIUDAAAAAA==&#10;" fillcolor="#943634" stroked="f">
                  <v:textbox>
                    <w:txbxContent>
                      <w:p w:rsidR="00453558" w:rsidRPr="0037466D" w:rsidRDefault="00453558" w:rsidP="00C237F6">
                        <w:pPr>
                          <w:pStyle w:val="NoSpacing"/>
                          <w:jc w:val="center"/>
                          <w:rPr>
                            <w:smallCaps/>
                            <w:color w:val="FFFFFF"/>
                            <w:spacing w:val="60"/>
                            <w:sz w:val="28"/>
                            <w:szCs w:val="28"/>
                          </w:rPr>
                        </w:pPr>
                        <w:r>
                          <w:rPr>
                            <w:color w:val="EEECE1"/>
                            <w:spacing w:val="60"/>
                            <w:sz w:val="28"/>
                            <w:szCs w:val="28"/>
                          </w:rPr>
                          <w:t>ëëë</w:t>
                        </w:r>
                        <w:r w:rsidRPr="0037466D">
                          <w:rPr>
                            <w:color w:val="EEECE1"/>
                            <w:spacing w:val="60"/>
                            <w:sz w:val="28"/>
                            <w:szCs w:val="28"/>
                          </w:rPr>
                          <w:t>.izha.edu.al</w:t>
                        </w:r>
                      </w:p>
                    </w:txbxContent>
                  </v:textbox>
                </v:rect>
                <v:rect id="Rectangle 86" o:spid="_x0000_s1030"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OiMYA&#10;AADbAAAADwAAAGRycy9kb3ducmV2LnhtbESPQWvCQBSE70L/w/KE3sxGi7ZGN0EEbQ85aCrY42v2&#10;mYRm34bsVuO/7xYKPQ4z8w2zzgbTiiv1rrGsYBrFIIhLqxuuFJzed5MXEM4ja2wtk4I7OcjSh9Ea&#10;E21vfKRr4SsRIOwSVFB73yVSurImgy6yHXHwLrY36IPsK6l7vAW4aeUsjhfSYMNhocaOtjWVX8W3&#10;UWDO+/Omfc0/t+XT8/zQHfNi/5Er9TgeNisQngb/H/5rv2kFiyX8fgk/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YOiMYAAADbAAAADwAAAAAAAAAAAAAAAACYAgAAZHJz&#10;L2Rvd25yZXYueG1sUEsFBgAAAAAEAAQA9QAAAIsDAAAAAA==&#10;" fillcolor="#2787a0" strokecolor="#40a7c2">
                  <v:fill color2="#34b3d6" rotate="t" angle="180" colors="0 #2787a0;52429f #36b1d2;1 #34b3d6" focus="100%" type="gradient">
                    <o:fill v:ext="view" type="gradientUnscaled"/>
                  </v:fill>
                </v:rect>
                <v:rect id="Rectangle 85" o:spid="_x0000_s1031"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6KMIA&#10;AADbAAAADwAAAGRycy9kb3ducmV2LnhtbERP3WrCMBS+H+wdwhF2I5o6ZJNqlLIyVhi7UPcAh+bY&#10;VpuTksS2+vTmYrDLj+9/sxtNK3pyvrGsYDFPQBCXVjdcKfg9fs5WIHxA1thaJgU38rDbPj9tMNV2&#10;4D31h1CJGMI+RQV1CF0qpS9rMujntiOO3Mk6gyFCV0ntcIjhppWvSfImDTYcG2rs6KOm8nK4GgXT&#10;zPnvfPUTvkyRT80yu587Oir1MhmzNYhAY/gX/7kLreA9ro9f4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zoowgAAANsAAAAPAAAAAAAAAAAAAAAAAJgCAABkcnMvZG93&#10;bnJldi54bWxQSwUGAAAAAAQABAD1AAAAhwMAAAAA&#10;" fillcolor="#9b2d2a" strokecolor="#bc4542">
                  <v:fill color2="#ce3b37" rotate="t" angle="180" colors="0 #9b2d2a;52429f #cb3d3a;1 #ce3b37" focus="100%" type="gradient">
                    <o:fill v:ext="view" type="gradientUnscaled"/>
                  </v:fill>
                </v:rect>
                <v:rect id="Rectangle 82" o:spid="_x0000_s1032"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7ec8QA&#10;AADbAAAADwAAAGRycy9kb3ducmV2LnhtbESPQWvCQBSE7wX/w/IEb3WjxFSiq4SAIL20jaXn1+wz&#10;SZt9G7KbmP77bqHgcZiZb5j9cTKtGKl3jWUFq2UEgri0uuFKwfvl9LgF4TyyxtYyKfghB8fD7GGP&#10;qbY3fqOx8JUIEHYpKqi971IpXVmTQbe0HXHwrrY36IPsK6l7vAW4aeU6ihJpsOGwUGNHeU3ldzEY&#10;Beb5c5O8fFAubTb47GsTd9vXWKnFfMp2IDxN/h7+b5+1gqcV/H0JP0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e3nPEAAAA2wAAAA8AAAAAAAAAAAAAAAAAmAIAAGRycy9k&#10;b3ducmV2LnhtbFBLBQYAAAAABAAEAPUAAACJAwAAAAA=&#10;" fillcolor="#943634" stroked="f">
                  <v:textbox>
                    <w:txbxContent>
                      <w:p w:rsidR="00453558" w:rsidRPr="0037466D" w:rsidRDefault="00453558" w:rsidP="00C237F6">
                        <w:pPr>
                          <w:pStyle w:val="NoSpacing"/>
                          <w:rPr>
                            <w:rFonts w:ascii="Cambria" w:eastAsia="Times New Roman" w:hAnsi="Cambria"/>
                            <w:color w:val="DBE5F1"/>
                            <w:sz w:val="56"/>
                            <w:szCs w:val="56"/>
                          </w:rPr>
                        </w:pPr>
                        <w:r>
                          <w:rPr>
                            <w:rFonts w:ascii="Cambria" w:eastAsia="Times New Roman" w:hAnsi="Cambria"/>
                            <w:color w:val="FFFFFF"/>
                            <w:sz w:val="56"/>
                            <w:szCs w:val="56"/>
                          </w:rPr>
                          <w:t>Qershor 2016</w:t>
                        </w:r>
                      </w:p>
                    </w:txbxContent>
                  </v:textbox>
                </v:rect>
                <v:rect id="Rectangle 81" o:spid="_x0000_s1033"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qqMMA&#10;AADbAAAADwAAAGRycy9kb3ducmV2LnhtbESPQWvCQBSE74X+h+UVvDWbqtSSZhOkKAh6qWl7fmRf&#10;k9Ds2zS7JvHfu4LgcZiZb5g0n0wrBupdY1nBSxSDIC6tbrhS8FVsn99AOI+ssbVMCs7kIM8eH1JM&#10;tB35k4ajr0SAsEtQQe19l0jpypoMush2xMH7tb1BH2RfSd3jGOCmlfM4fpUGGw4LNXb0UVP5dzwZ&#10;BZvvYdpX3izWNP4s9YGw2Nl/pWZP0/odhKfJ38O39k4rWM3h+iX8AJ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JqqMMAAADbAAAADwAAAAAAAAAAAAAAAACYAgAAZHJzL2Rv&#10;d25yZXYueG1sUEsFBgAAAAAEAAQA9QAAAIgDAAAAAA==&#10;" fillcolor="#943634" stroked="f"/>
                <v:rect id="Rectangle 80" o:spid="_x0000_s1034"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PM8MA&#10;AADbAAAADwAAAGRycy9kb3ducmV2LnhtbESPQWvCQBSE70L/w/IK3symWlTSrCLFQqC9mKjnR/Y1&#10;Cc2+TbPbJP77bqHgcZiZb5h0P5lWDNS7xrKCpygGQVxa3XCl4Fy8LbYgnEfW2FomBTdysN89zFJM&#10;tB35REPuKxEg7BJUUHvfJVK6siaDLrIdcfA+bW/QB9lXUvc4Brhp5TKO19Jgw2Ghxo5eayq/8h+j&#10;4HgZpvfKm9WBxuuz/iAsMvut1PxxOryA8DT5e/i/nWkFmxX8fQ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7PM8MAAADbAAAADwAAAAAAAAAAAAAAAACYAgAAZHJzL2Rv&#10;d25yZXYueG1sUEsFBgAAAAAEAAQA9QAAAIgDAAAAAA==&#10;" fillcolor="#943634" stroked="f"/>
                <v:rect id="_x0000_s1035"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XR8MA&#10;AADbAAAADwAAAGRycy9kb3ducmV2LnhtbESPQWvCQBSE7wX/w/KE3urGNrQSXSVIC4F6aaKeH9ln&#10;Esy+jdltkv57t1DocZiZb5jNbjKtGKh3jWUFy0UEgri0uuFKwbH4eFqBcB5ZY2uZFPyQg9129rDB&#10;RNuRv2jIfSUChF2CCmrvu0RKV9Zk0C1sRxy8i+0N+iD7SuoexwA3rXyOoldpsOGwUGNH+5rKa/5t&#10;FLyfhumz8uYlpfEc6wNhkdmbUo/zKV2D8DT5//BfO9MK3mL4/RJ+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dXR8MAAADbAAAADwAAAAAAAAAAAAAAAACYAgAAZHJzL2Rv&#10;d25yZXYueG1sUEsFBgAAAAAEAAQA9QAAAIgDAAAAAA==&#10;" fillcolor="#943634" stroked="f"/>
                <v:rect id="Rectangle 84" o:spid="_x0000_s1036"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WcQA&#10;AADbAAAADwAAAGRycy9kb3ducmV2LnhtbESPQWvCQBSE74L/YXmCl6IbhbYSXaWKFounRkGPz+wz&#10;Cc2+DdlNjP++Wyh4HGbmG2ax6kwpWqpdYVnBZByBIE6tLjhTcDruRjMQziNrLC2Tggc5WC37vQXG&#10;2t75m9rEZyJA2MWoIPe+iqV0aU4G3dhWxMG72dqgD7LOpK7xHuCmlNMoepMGCw4LOVa0ySn9SRqj&#10;4PBZnO0FX76unV+f210VNQ1ulRoOuo85CE+df4b/23ut4P0V/r6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1/1nEAAAA2wAAAA8AAAAAAAAAAAAAAAAAmAIAAGRycy9k&#10;b3ducmV2LnhtbFBLBQYAAAAABAAEAPUAAACJAwAAAAA=&#10;" fillcolor="#cb6c1d" strokecolor="#f68c36">
                  <v:fill color2="#ff8f26" rotate="t" angle="180" colors="0 #cb6c1d;52429f #ff8f2a;1 #ff8f26" focus="100%" type="gradient">
                    <o:fill v:ext="view" type="gradientUnscaled"/>
                  </v:fill>
                </v:rect>
                <v:rect id="Rectangle 83" o:spid="_x0000_s1037"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VrMEA&#10;AADbAAAADwAAAGRycy9kb3ducmV2LnhtbESPQYvCMBSE7wv+h/AEb2uqB12rUUR3wZtYFfT2aJ5t&#10;sXkpSazdf78RhD0OM/MNs1h1phYtOV9ZVjAaJiCIc6srLhScjj+fXyB8QNZYWyYFv+Rhtex9LDDV&#10;9skHarNQiAhhn6KCMoQmldLnJRn0Q9sQR+9mncEQpSukdviMcFPLcZJMpMGK40KJDW1Kyu/Zw0SK&#10;uY4f2I2yo5u6djs72/C9vyg16HfrOYhAXfgPv9s7rWA6gdeX+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U1azBAAAA2wAAAA8AAAAAAAAAAAAAAAAAmAIAAGRycy9kb3du&#10;cmV2LnhtbFBLBQYAAAAABAAEAPUAAACGAwAAAAA=&#10;" fillcolor="#95b3d7" strokecolor="#f2f2f2" strokeweight="3pt">
                  <v:shadow on="t" color="#243f60" opacity=".5" offset="1pt"/>
                  <v:textbox inset="18pt,,18pt">
                    <w:txbxContent>
                      <w:p w:rsidR="00453558" w:rsidRDefault="00453558" w:rsidP="00453558">
                        <w:pPr>
                          <w:jc w:val="center"/>
                          <w:rPr>
                            <w:rFonts w:ascii="Cambria" w:eastAsia="Times New Roman" w:hAnsi="Cambria"/>
                            <w:color w:val="FFFFFF"/>
                            <w:sz w:val="72"/>
                            <w:szCs w:val="72"/>
                          </w:rPr>
                        </w:pPr>
                        <w:r>
                          <w:rPr>
                            <w:rFonts w:ascii="Cambria" w:eastAsia="Times New Roman" w:hAnsi="Cambria"/>
                            <w:color w:val="FFFFFF"/>
                            <w:sz w:val="72"/>
                            <w:szCs w:val="72"/>
                          </w:rPr>
                          <w:t xml:space="preserve">PROGRAMI </w:t>
                        </w:r>
                      </w:p>
                      <w:p w:rsidR="00453558" w:rsidRDefault="00453558" w:rsidP="00453558">
                        <w:pPr>
                          <w:jc w:val="center"/>
                          <w:rPr>
                            <w:rFonts w:ascii="Cambria" w:eastAsia="Times New Roman" w:hAnsi="Cambria"/>
                            <w:color w:val="FFFFFF"/>
                            <w:sz w:val="72"/>
                            <w:szCs w:val="72"/>
                          </w:rPr>
                        </w:pPr>
                        <w:r>
                          <w:rPr>
                            <w:rFonts w:ascii="Cambria" w:eastAsia="Times New Roman" w:hAnsi="Cambria"/>
                            <w:color w:val="FFFFFF"/>
                            <w:sz w:val="72"/>
                            <w:szCs w:val="72"/>
                          </w:rPr>
                          <w:t xml:space="preserve">EDUKIM FIZIK, SPORTE DHE SHËNDET  </w:t>
                        </w:r>
                      </w:p>
                      <w:p w:rsidR="00453558" w:rsidRDefault="00453558" w:rsidP="00C237F6">
                        <w:pPr>
                          <w:jc w:val="center"/>
                          <w:rPr>
                            <w:rFonts w:ascii="Cambria" w:eastAsia="Times New Roman" w:hAnsi="Cambria"/>
                            <w:color w:val="FFFFFF"/>
                            <w:sz w:val="72"/>
                            <w:szCs w:val="72"/>
                          </w:rPr>
                        </w:pPr>
                        <w:r>
                          <w:rPr>
                            <w:rFonts w:ascii="Cambria" w:eastAsia="Times New Roman" w:hAnsi="Cambria"/>
                            <w:color w:val="FFFFFF"/>
                            <w:sz w:val="72"/>
                            <w:szCs w:val="72"/>
                          </w:rPr>
                          <w:t xml:space="preserve">ARSIMI PROFESIONAL  </w:t>
                        </w:r>
                      </w:p>
                      <w:p w:rsidR="00453558" w:rsidRDefault="00453558" w:rsidP="001814E7">
                        <w:pPr>
                          <w:rPr>
                            <w:sz w:val="40"/>
                            <w:szCs w:val="40"/>
                          </w:rPr>
                        </w:pPr>
                      </w:p>
                      <w:p w:rsidR="00453558" w:rsidRDefault="00453558" w:rsidP="001814E7">
                        <w:pPr>
                          <w:rPr>
                            <w:sz w:val="40"/>
                            <w:szCs w:val="40"/>
                          </w:rPr>
                        </w:pPr>
                      </w:p>
                      <w:p w:rsidR="00453558" w:rsidRPr="0037466D" w:rsidRDefault="00453558" w:rsidP="001814E7">
                        <w:pPr>
                          <w:rPr>
                            <w:rFonts w:ascii="Cambria" w:eastAsia="Times New Roman" w:hAnsi="Cambria"/>
                            <w:color w:val="632423"/>
                            <w:sz w:val="72"/>
                            <w:szCs w:val="72"/>
                          </w:rPr>
                        </w:pPr>
                        <w:r>
                          <w:rPr>
                            <w:sz w:val="40"/>
                            <w:szCs w:val="40"/>
                          </w:rPr>
                          <w:t>SHKALLA E PESTË</w:t>
                        </w:r>
                      </w:p>
                      <w:p w:rsidR="00453558" w:rsidRPr="0037466D" w:rsidRDefault="00453558" w:rsidP="00C237F6">
                        <w:pPr>
                          <w:jc w:val="right"/>
                          <w:rPr>
                            <w:color w:val="FFFFFF"/>
                            <w:sz w:val="40"/>
                            <w:szCs w:val="40"/>
                          </w:rPr>
                        </w:pPr>
                      </w:p>
                      <w:p w:rsidR="00453558" w:rsidRPr="0037466D" w:rsidRDefault="00453558" w:rsidP="00C237F6">
                        <w:pPr>
                          <w:jc w:val="right"/>
                          <w:rPr>
                            <w:color w:val="FFFFFF"/>
                            <w:sz w:val="28"/>
                            <w:szCs w:val="28"/>
                          </w:rPr>
                        </w:pPr>
                      </w:p>
                    </w:txbxContent>
                  </v:textbox>
                </v:rect>
                <v:rect id="Rectangle 78" o:spid="_x0000_s1038"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OsMA&#10;AADbAAAADwAAAGRycy9kb3ducmV2LnhtbESPT4vCMBTE74LfITzBm03dg0o1yrIg7mn90128Pppn&#10;W2xeapOt1U9vBMHjMDO/YRarzlSipcaVlhWMoxgEcWZ1ybmC33Q9moFwHlljZZkU3MjBatnvLTDR&#10;9sp7ag8+FwHCLkEFhfd1IqXLCjLoIlsTB+9kG4M+yCaXusFrgJtKfsTxRBosOSwUWNNXQdn58G8U&#10;HE2940tebTfu5++WtjZNdXZXajjoPucgPHX+HX61v7WC6RS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NOsMAAADbAAAADwAAAAAAAAAAAAAAAACYAgAAZHJzL2Rv&#10;d25yZXYueG1sUEsFBgAAAAAEAAQA9QAAAIgDAAAAAA==&#10;" fillcolor="#943634" stroked="f">
                  <v:textbox inset="18pt,,18pt">
                    <w:txbxContent>
                      <w:p w:rsidR="00453558" w:rsidRPr="00A62A6F" w:rsidRDefault="00453558" w:rsidP="00C237F6">
                        <w:pPr>
                          <w:pStyle w:val="NoSpacing"/>
                          <w:jc w:val="center"/>
                          <w:rPr>
                            <w:smallCaps/>
                            <w:color w:val="FFFFFF"/>
                            <w:sz w:val="44"/>
                            <w:szCs w:val="44"/>
                            <w:lang w:val="it-IT"/>
                          </w:rPr>
                        </w:pPr>
                        <w:r w:rsidRPr="00A62A6F">
                          <w:rPr>
                            <w:color w:val="FFFFFF"/>
                            <w:sz w:val="44"/>
                            <w:szCs w:val="44"/>
                            <w:lang w:val="it-IT"/>
                          </w:rPr>
                          <w:t xml:space="preserve">MINISTRIA E ARSIMIT DHE SPORTIT                                                               </w:t>
                        </w:r>
                        <w:r w:rsidRPr="0037466D">
                          <w:rPr>
                            <w:color w:val="FFFFFF"/>
                            <w:sz w:val="44"/>
                            <w:szCs w:val="44"/>
                            <w:lang w:val="sq-AL"/>
                          </w:rPr>
                          <w:t>INSTITUTI I ZHVILLIMIT TË ARSIMIT</w:t>
                        </w:r>
                      </w:p>
                    </w:txbxContent>
                  </v:textbox>
                </v:rect>
                <w10:wrap anchorx="page" anchory="page"/>
              </v:group>
            </w:pict>
          </mc:Fallback>
        </mc:AlternateContent>
      </w:r>
      <w:r w:rsidR="00C237F6" w:rsidRPr="00C237F6">
        <w:rPr>
          <w:rFonts w:ascii="Times New Roman" w:eastAsia="Calibri" w:hAnsi="Times New Roman" w:cs="Times New Roman"/>
          <w:b/>
          <w:bCs/>
          <w:noProof/>
          <w:lang w:val="sq-AL" w:eastAsia="sq-AL"/>
        </w:rPr>
        <w:br w:type="page"/>
      </w:r>
      <w:r w:rsidR="00C237F6" w:rsidRPr="00C237F6">
        <w:rPr>
          <w:rFonts w:ascii="Times New Roman" w:eastAsia="Calibri" w:hAnsi="Times New Roman" w:cs="Times New Roman"/>
          <w:b/>
          <w:color w:val="17365D"/>
          <w:sz w:val="24"/>
          <w:szCs w:val="24"/>
          <w:lang w:val="sq-AL"/>
        </w:rPr>
        <w:lastRenderedPageBreak/>
        <w:t>Përmbajtja e Programi</w:t>
      </w:r>
    </w:p>
    <w:p w:rsidR="00C237F6" w:rsidRPr="00C237F6" w:rsidRDefault="00C237F6" w:rsidP="00C237F6">
      <w:pPr>
        <w:spacing w:after="0" w:line="240" w:lineRule="auto"/>
        <w:ind w:firstLine="288"/>
        <w:jc w:val="both"/>
        <w:rPr>
          <w:rFonts w:ascii="Times New Roman" w:eastAsia="Calibri" w:hAnsi="Times New Roman" w:cs="Times New Roman"/>
          <w:b/>
          <w:color w:val="17365D"/>
          <w:sz w:val="24"/>
          <w:szCs w:val="24"/>
          <w:lang w:val="sq-AL"/>
        </w:rPr>
      </w:pPr>
    </w:p>
    <w:p w:rsidR="00C237F6" w:rsidRPr="00C237F6" w:rsidRDefault="00C237F6" w:rsidP="00C237F6">
      <w:pPr>
        <w:tabs>
          <w:tab w:val="left" w:pos="660"/>
          <w:tab w:val="right" w:leader="dot" w:pos="12950"/>
        </w:tabs>
        <w:spacing w:after="100" w:line="240" w:lineRule="auto"/>
        <w:ind w:firstLine="288"/>
        <w:jc w:val="both"/>
        <w:rPr>
          <w:rFonts w:ascii="Times New Roman" w:eastAsia="Times New Roman" w:hAnsi="Times New Roman" w:cs="Times New Roman"/>
          <w:noProof/>
          <w:color w:val="244061"/>
          <w:sz w:val="24"/>
          <w:szCs w:val="24"/>
          <w:lang w:val="sq-AL" w:eastAsia="sq-AL"/>
        </w:rPr>
      </w:pPr>
      <w:r w:rsidRPr="00C237F6">
        <w:rPr>
          <w:rFonts w:ascii="Times New Roman" w:eastAsia="Calibri" w:hAnsi="Times New Roman" w:cs="Times New Roman"/>
          <w:color w:val="17365D"/>
          <w:sz w:val="24"/>
          <w:szCs w:val="24"/>
          <w:lang w:val="sq-AL"/>
        </w:rPr>
        <w:fldChar w:fldCharType="begin"/>
      </w:r>
      <w:r w:rsidRPr="00C237F6">
        <w:rPr>
          <w:rFonts w:ascii="Times New Roman" w:eastAsia="Calibri" w:hAnsi="Times New Roman" w:cs="Times New Roman"/>
          <w:color w:val="17365D"/>
          <w:sz w:val="24"/>
          <w:szCs w:val="24"/>
          <w:lang w:val="sq-AL"/>
        </w:rPr>
        <w:instrText xml:space="preserve"> TOC \o "1-3" \h \z \u </w:instrText>
      </w:r>
      <w:r w:rsidRPr="00C237F6">
        <w:rPr>
          <w:rFonts w:ascii="Times New Roman" w:eastAsia="Calibri" w:hAnsi="Times New Roman" w:cs="Times New Roman"/>
          <w:color w:val="17365D"/>
          <w:sz w:val="24"/>
          <w:szCs w:val="24"/>
          <w:lang w:val="sq-AL"/>
        </w:rPr>
        <w:fldChar w:fldCharType="separate"/>
      </w:r>
      <w:hyperlink w:anchor="_Toc389473820" w:history="1">
        <w:r w:rsidRPr="00C237F6">
          <w:rPr>
            <w:rFonts w:ascii="Times New Roman" w:eastAsia="Calibri" w:hAnsi="Times New Roman" w:cs="Times New Roman"/>
            <w:noProof/>
            <w:color w:val="244061"/>
            <w:sz w:val="24"/>
            <w:szCs w:val="24"/>
            <w:u w:val="single"/>
            <w:lang w:val="it-IT"/>
          </w:rPr>
          <w:t>I.</w:t>
        </w:r>
        <w:r w:rsidRPr="00C237F6">
          <w:rPr>
            <w:rFonts w:ascii="Times New Roman" w:eastAsia="Times New Roman" w:hAnsi="Times New Roman" w:cs="Times New Roman"/>
            <w:noProof/>
            <w:color w:val="244061"/>
            <w:sz w:val="24"/>
            <w:szCs w:val="24"/>
            <w:lang w:val="sq-AL" w:eastAsia="sq-AL"/>
          </w:rPr>
          <w:tab/>
        </w:r>
        <w:r w:rsidRPr="00C237F6">
          <w:rPr>
            <w:rFonts w:ascii="Times New Roman" w:eastAsia="Calibri" w:hAnsi="Times New Roman" w:cs="Times New Roman"/>
            <w:noProof/>
            <w:color w:val="244061"/>
            <w:sz w:val="24"/>
            <w:szCs w:val="24"/>
            <w:u w:val="single"/>
            <w:lang w:val="it-IT"/>
          </w:rPr>
          <w:t>Hyrje</w:t>
        </w:r>
        <w:r w:rsidRPr="00C237F6">
          <w:rPr>
            <w:rFonts w:ascii="Times New Roman" w:eastAsia="Calibri" w:hAnsi="Times New Roman" w:cs="Times New Roman"/>
            <w:noProof/>
            <w:webHidden/>
            <w:color w:val="244061"/>
            <w:sz w:val="24"/>
            <w:szCs w:val="24"/>
            <w:lang w:val="sq-AL"/>
          </w:rPr>
          <w:tab/>
        </w:r>
      </w:hyperlink>
    </w:p>
    <w:p w:rsidR="00C237F6" w:rsidRPr="00C237F6" w:rsidRDefault="0028150E" w:rsidP="00C237F6">
      <w:pPr>
        <w:tabs>
          <w:tab w:val="left" w:pos="880"/>
          <w:tab w:val="right" w:leader="dot" w:pos="12950"/>
        </w:tabs>
        <w:spacing w:after="100" w:line="240" w:lineRule="auto"/>
        <w:ind w:firstLine="288"/>
        <w:jc w:val="both"/>
        <w:rPr>
          <w:rFonts w:ascii="Times New Roman" w:eastAsia="Times New Roman" w:hAnsi="Times New Roman" w:cs="Times New Roman"/>
          <w:noProof/>
          <w:color w:val="244061"/>
          <w:sz w:val="24"/>
          <w:szCs w:val="24"/>
          <w:lang w:val="sq-AL" w:eastAsia="sq-AL"/>
        </w:rPr>
      </w:pPr>
      <w:hyperlink w:anchor="_Toc389473821" w:history="1">
        <w:r w:rsidR="00C237F6" w:rsidRPr="00C237F6">
          <w:rPr>
            <w:rFonts w:ascii="Times New Roman" w:eastAsia="Calibri" w:hAnsi="Times New Roman" w:cs="Times New Roman"/>
            <w:noProof/>
            <w:color w:val="244061"/>
            <w:w w:val="110"/>
            <w:sz w:val="24"/>
            <w:szCs w:val="24"/>
            <w:u w:val="single"/>
            <w:lang w:val="sq-AL"/>
          </w:rPr>
          <w:t>II.</w:t>
        </w:r>
        <w:r w:rsidR="00C237F6" w:rsidRPr="00C237F6">
          <w:rPr>
            <w:rFonts w:ascii="Times New Roman" w:eastAsia="Times New Roman" w:hAnsi="Times New Roman" w:cs="Times New Roman"/>
            <w:noProof/>
            <w:color w:val="244061"/>
            <w:sz w:val="24"/>
            <w:szCs w:val="24"/>
            <w:lang w:val="sq-AL" w:eastAsia="sq-AL"/>
          </w:rPr>
          <w:tab/>
        </w:r>
        <w:r w:rsidR="00C237F6" w:rsidRPr="00C237F6">
          <w:rPr>
            <w:rFonts w:ascii="Times New Roman" w:eastAsia="Calibri" w:hAnsi="Times New Roman" w:cs="Times New Roman"/>
            <w:noProof/>
            <w:color w:val="244061"/>
            <w:w w:val="110"/>
            <w:sz w:val="24"/>
            <w:szCs w:val="24"/>
            <w:u w:val="single"/>
            <w:lang w:val="sq-AL"/>
          </w:rPr>
          <w:t>Korniza konceptuale e programit</w:t>
        </w:r>
        <w:r w:rsidR="00C237F6" w:rsidRPr="00C237F6">
          <w:rPr>
            <w:rFonts w:ascii="Times New Roman" w:eastAsia="Calibri" w:hAnsi="Times New Roman" w:cs="Times New Roman"/>
            <w:noProof/>
            <w:webHidden/>
            <w:color w:val="244061"/>
            <w:sz w:val="24"/>
            <w:szCs w:val="24"/>
            <w:lang w:val="sq-AL"/>
          </w:rPr>
          <w:tab/>
        </w:r>
      </w:hyperlink>
    </w:p>
    <w:p w:rsidR="00C237F6" w:rsidRPr="00C237F6" w:rsidRDefault="0028150E" w:rsidP="00C237F6">
      <w:pPr>
        <w:tabs>
          <w:tab w:val="left" w:pos="1100"/>
          <w:tab w:val="right" w:leader="dot" w:pos="12950"/>
        </w:tabs>
        <w:spacing w:after="100" w:line="240" w:lineRule="auto"/>
        <w:ind w:left="220" w:firstLine="288"/>
        <w:jc w:val="both"/>
        <w:rPr>
          <w:rFonts w:ascii="Times New Roman" w:eastAsia="Times New Roman" w:hAnsi="Times New Roman" w:cs="Times New Roman"/>
          <w:noProof/>
          <w:color w:val="244061"/>
          <w:sz w:val="24"/>
          <w:szCs w:val="24"/>
          <w:lang w:val="sq-AL" w:eastAsia="sq-AL"/>
        </w:rPr>
      </w:pPr>
      <w:hyperlink w:anchor="_Toc389473822" w:history="1">
        <w:r w:rsidR="00C237F6" w:rsidRPr="00C237F6">
          <w:rPr>
            <w:rFonts w:ascii="Times New Roman" w:eastAsia="Calibri" w:hAnsi="Times New Roman" w:cs="Times New Roman"/>
            <w:noProof/>
            <w:color w:val="244061"/>
            <w:w w:val="110"/>
            <w:sz w:val="24"/>
            <w:szCs w:val="24"/>
            <w:u w:val="single"/>
            <w:lang w:val="sq-AL"/>
          </w:rPr>
          <w:t>1.</w:t>
        </w:r>
        <w:r w:rsidR="00C237F6" w:rsidRPr="00C237F6">
          <w:rPr>
            <w:rFonts w:ascii="Times New Roman" w:eastAsia="Times New Roman" w:hAnsi="Times New Roman" w:cs="Times New Roman"/>
            <w:noProof/>
            <w:color w:val="244061"/>
            <w:sz w:val="24"/>
            <w:szCs w:val="24"/>
            <w:lang w:val="sq-AL" w:eastAsia="sq-AL"/>
          </w:rPr>
          <w:tab/>
        </w:r>
        <w:r w:rsidR="00C237F6" w:rsidRPr="00C237F6">
          <w:rPr>
            <w:rFonts w:ascii="Times New Roman" w:eastAsia="Calibri" w:hAnsi="Times New Roman" w:cs="Times New Roman"/>
            <w:noProof/>
            <w:color w:val="244061"/>
            <w:w w:val="110"/>
            <w:sz w:val="24"/>
            <w:szCs w:val="24"/>
            <w:u w:val="single"/>
            <w:lang w:val="sq-AL"/>
          </w:rPr>
          <w:t>Qëllimet e programit të edukim fizik, sporte dhe shëndet</w:t>
        </w:r>
        <w:r w:rsidR="00C237F6" w:rsidRPr="00C237F6">
          <w:rPr>
            <w:rFonts w:ascii="Times New Roman" w:eastAsia="Calibri" w:hAnsi="Times New Roman" w:cs="Times New Roman"/>
            <w:noProof/>
            <w:webHidden/>
            <w:color w:val="244061"/>
            <w:sz w:val="24"/>
            <w:szCs w:val="24"/>
            <w:lang w:val="sq-AL"/>
          </w:rPr>
          <w:tab/>
        </w:r>
      </w:hyperlink>
    </w:p>
    <w:p w:rsidR="00C237F6" w:rsidRPr="00C237F6" w:rsidRDefault="0028150E" w:rsidP="00C237F6">
      <w:pPr>
        <w:tabs>
          <w:tab w:val="left" w:pos="1100"/>
          <w:tab w:val="right" w:leader="dot" w:pos="12950"/>
        </w:tabs>
        <w:spacing w:after="100" w:line="240" w:lineRule="auto"/>
        <w:ind w:left="220" w:firstLine="288"/>
        <w:jc w:val="both"/>
        <w:rPr>
          <w:rFonts w:ascii="Times New Roman" w:eastAsia="Times New Roman" w:hAnsi="Times New Roman" w:cs="Times New Roman"/>
          <w:noProof/>
          <w:color w:val="244061"/>
          <w:sz w:val="24"/>
          <w:szCs w:val="24"/>
          <w:lang w:val="sq-AL" w:eastAsia="sq-AL"/>
        </w:rPr>
      </w:pPr>
      <w:hyperlink w:anchor="_Toc389473823" w:history="1">
        <w:r w:rsidR="00C237F6" w:rsidRPr="00C237F6">
          <w:rPr>
            <w:rFonts w:ascii="Times New Roman" w:eastAsia="Calibri" w:hAnsi="Times New Roman" w:cs="Times New Roman"/>
            <w:noProof/>
            <w:color w:val="244061"/>
            <w:sz w:val="24"/>
            <w:szCs w:val="24"/>
            <w:u w:val="single"/>
            <w:lang w:val="sq-AL"/>
          </w:rPr>
          <w:t>2.</w:t>
        </w:r>
        <w:r w:rsidR="00C237F6" w:rsidRPr="00C237F6">
          <w:rPr>
            <w:rFonts w:ascii="Times New Roman" w:eastAsia="Times New Roman" w:hAnsi="Times New Roman" w:cs="Times New Roman"/>
            <w:noProof/>
            <w:color w:val="244061"/>
            <w:sz w:val="24"/>
            <w:szCs w:val="24"/>
            <w:lang w:val="sq-AL" w:eastAsia="sq-AL"/>
          </w:rPr>
          <w:tab/>
        </w:r>
        <w:r w:rsidR="00C237F6" w:rsidRPr="00C237F6">
          <w:rPr>
            <w:rFonts w:ascii="Times New Roman" w:eastAsia="Calibri" w:hAnsi="Times New Roman" w:cs="Times New Roman"/>
            <w:noProof/>
            <w:color w:val="244061"/>
            <w:sz w:val="24"/>
            <w:szCs w:val="24"/>
            <w:u w:val="single"/>
            <w:lang w:val="sq-AL"/>
          </w:rPr>
          <w:t>Lidhja e kompetencave kyçe me kompetencat e fushës</w:t>
        </w:r>
        <w:r w:rsidR="00C237F6" w:rsidRPr="00C237F6">
          <w:rPr>
            <w:rFonts w:ascii="Times New Roman" w:eastAsia="Calibri" w:hAnsi="Times New Roman" w:cs="Times New Roman"/>
            <w:noProof/>
            <w:webHidden/>
            <w:color w:val="244061"/>
            <w:sz w:val="24"/>
            <w:szCs w:val="24"/>
            <w:lang w:val="sq-AL"/>
          </w:rPr>
          <w:tab/>
        </w:r>
      </w:hyperlink>
    </w:p>
    <w:p w:rsidR="00C237F6" w:rsidRPr="00C237F6" w:rsidRDefault="0028150E" w:rsidP="00C237F6">
      <w:pPr>
        <w:tabs>
          <w:tab w:val="left" w:pos="1100"/>
          <w:tab w:val="right" w:leader="dot" w:pos="12950"/>
        </w:tabs>
        <w:spacing w:after="100" w:line="240" w:lineRule="auto"/>
        <w:ind w:left="220" w:firstLine="288"/>
        <w:jc w:val="both"/>
        <w:rPr>
          <w:rFonts w:ascii="Times New Roman" w:eastAsia="Times New Roman" w:hAnsi="Times New Roman" w:cs="Times New Roman"/>
          <w:noProof/>
          <w:color w:val="244061"/>
          <w:sz w:val="24"/>
          <w:szCs w:val="24"/>
          <w:lang w:val="sq-AL" w:eastAsia="sq-AL"/>
        </w:rPr>
      </w:pPr>
      <w:hyperlink w:anchor="_Toc389473824" w:history="1">
        <w:r w:rsidR="00C237F6" w:rsidRPr="00C237F6">
          <w:rPr>
            <w:rFonts w:ascii="Times New Roman" w:eastAsia="Calibri" w:hAnsi="Times New Roman" w:cs="Times New Roman"/>
            <w:noProof/>
            <w:color w:val="244061"/>
            <w:w w:val="105"/>
            <w:sz w:val="24"/>
            <w:szCs w:val="24"/>
            <w:u w:val="single"/>
            <w:lang w:val="sq-AL"/>
          </w:rPr>
          <w:t>3.</w:t>
        </w:r>
        <w:r w:rsidR="00C237F6" w:rsidRPr="00C237F6">
          <w:rPr>
            <w:rFonts w:ascii="Times New Roman" w:eastAsia="Times New Roman" w:hAnsi="Times New Roman" w:cs="Times New Roman"/>
            <w:noProof/>
            <w:color w:val="244061"/>
            <w:sz w:val="24"/>
            <w:szCs w:val="24"/>
            <w:lang w:val="sq-AL" w:eastAsia="sq-AL"/>
          </w:rPr>
          <w:tab/>
        </w:r>
        <w:r w:rsidR="00C237F6" w:rsidRPr="00C237F6">
          <w:rPr>
            <w:rFonts w:ascii="Times New Roman" w:eastAsia="Calibri" w:hAnsi="Times New Roman" w:cs="Times New Roman"/>
            <w:noProof/>
            <w:color w:val="244061"/>
            <w:w w:val="105"/>
            <w:sz w:val="24"/>
            <w:szCs w:val="24"/>
            <w:u w:val="single"/>
            <w:lang w:val="sq-AL"/>
          </w:rPr>
          <w:t>Lidhja e  edukimit fizik, sporteve dhe shëndetit  me temat ndërkurrikuare</w:t>
        </w:r>
        <w:r w:rsidR="00C237F6" w:rsidRPr="00C237F6">
          <w:rPr>
            <w:rFonts w:ascii="Times New Roman" w:eastAsia="Calibri" w:hAnsi="Times New Roman" w:cs="Times New Roman"/>
            <w:noProof/>
            <w:webHidden/>
            <w:color w:val="244061"/>
            <w:sz w:val="24"/>
            <w:szCs w:val="24"/>
            <w:lang w:val="sq-AL"/>
          </w:rPr>
          <w:tab/>
        </w:r>
      </w:hyperlink>
    </w:p>
    <w:p w:rsidR="00C237F6" w:rsidRPr="00C237F6" w:rsidRDefault="0028150E" w:rsidP="00C237F6">
      <w:pPr>
        <w:tabs>
          <w:tab w:val="left" w:pos="1100"/>
          <w:tab w:val="right" w:leader="dot" w:pos="12950"/>
        </w:tabs>
        <w:spacing w:after="100" w:line="240" w:lineRule="auto"/>
        <w:ind w:left="220" w:firstLine="288"/>
        <w:jc w:val="both"/>
        <w:rPr>
          <w:rFonts w:ascii="Times New Roman" w:eastAsia="Times New Roman" w:hAnsi="Times New Roman" w:cs="Times New Roman"/>
          <w:noProof/>
          <w:color w:val="244061"/>
          <w:sz w:val="24"/>
          <w:szCs w:val="24"/>
          <w:lang w:val="sq-AL" w:eastAsia="sq-AL"/>
        </w:rPr>
      </w:pPr>
      <w:hyperlink w:anchor="_Toc389473825" w:history="1">
        <w:r w:rsidR="00C237F6" w:rsidRPr="00C237F6">
          <w:rPr>
            <w:rFonts w:ascii="Times New Roman" w:eastAsia="Calibri" w:hAnsi="Times New Roman" w:cs="Times New Roman"/>
            <w:noProof/>
            <w:color w:val="244061"/>
            <w:w w:val="105"/>
            <w:sz w:val="24"/>
            <w:szCs w:val="24"/>
            <w:u w:val="single"/>
            <w:lang w:val="sq-AL"/>
          </w:rPr>
          <w:t>4.</w:t>
        </w:r>
        <w:r w:rsidR="00C237F6" w:rsidRPr="00C237F6">
          <w:rPr>
            <w:rFonts w:ascii="Times New Roman" w:eastAsia="Times New Roman" w:hAnsi="Times New Roman" w:cs="Times New Roman"/>
            <w:noProof/>
            <w:color w:val="244061"/>
            <w:sz w:val="24"/>
            <w:szCs w:val="24"/>
            <w:lang w:val="sq-AL" w:eastAsia="sq-AL"/>
          </w:rPr>
          <w:tab/>
        </w:r>
        <w:r w:rsidR="00C237F6" w:rsidRPr="00C237F6">
          <w:rPr>
            <w:rFonts w:ascii="Times New Roman" w:eastAsia="Calibri" w:hAnsi="Times New Roman" w:cs="Times New Roman"/>
            <w:noProof/>
            <w:color w:val="244061"/>
            <w:w w:val="105"/>
            <w:sz w:val="24"/>
            <w:szCs w:val="24"/>
            <w:u w:val="single"/>
            <w:lang w:val="sq-AL"/>
          </w:rPr>
          <w:t>Lidhja e edukimit fizik, sporteve dhe shëndetit me fushat e tjera kurrikulare</w:t>
        </w:r>
        <w:r w:rsidR="00C237F6" w:rsidRPr="00C237F6">
          <w:rPr>
            <w:rFonts w:ascii="Times New Roman" w:eastAsia="Calibri" w:hAnsi="Times New Roman" w:cs="Times New Roman"/>
            <w:noProof/>
            <w:webHidden/>
            <w:color w:val="244061"/>
            <w:sz w:val="24"/>
            <w:szCs w:val="24"/>
            <w:lang w:val="sq-AL"/>
          </w:rPr>
          <w:tab/>
        </w:r>
      </w:hyperlink>
    </w:p>
    <w:p w:rsidR="00C237F6" w:rsidRPr="00C237F6" w:rsidRDefault="0028150E" w:rsidP="00C237F6">
      <w:pPr>
        <w:tabs>
          <w:tab w:val="left" w:pos="1100"/>
          <w:tab w:val="right" w:leader="dot" w:pos="12950"/>
        </w:tabs>
        <w:spacing w:after="100" w:line="240" w:lineRule="auto"/>
        <w:ind w:left="220" w:firstLine="288"/>
        <w:jc w:val="both"/>
        <w:rPr>
          <w:rFonts w:ascii="Times New Roman" w:eastAsia="Times New Roman" w:hAnsi="Times New Roman" w:cs="Times New Roman"/>
          <w:noProof/>
          <w:color w:val="244061"/>
          <w:sz w:val="24"/>
          <w:szCs w:val="24"/>
          <w:lang w:val="sq-AL" w:eastAsia="sq-AL"/>
        </w:rPr>
      </w:pPr>
      <w:hyperlink w:anchor="_Toc389473826" w:history="1">
        <w:r w:rsidR="00C237F6" w:rsidRPr="00C237F6">
          <w:rPr>
            <w:rFonts w:ascii="Times New Roman" w:eastAsia="Calibri" w:hAnsi="Times New Roman" w:cs="Times New Roman"/>
            <w:noProof/>
            <w:color w:val="244061"/>
            <w:sz w:val="24"/>
            <w:szCs w:val="24"/>
            <w:u w:val="single"/>
            <w:lang w:val="sq-AL"/>
          </w:rPr>
          <w:t>5.</w:t>
        </w:r>
        <w:r w:rsidR="00C237F6" w:rsidRPr="00C237F6">
          <w:rPr>
            <w:rFonts w:ascii="Times New Roman" w:eastAsia="Times New Roman" w:hAnsi="Times New Roman" w:cs="Times New Roman"/>
            <w:noProof/>
            <w:color w:val="244061"/>
            <w:sz w:val="24"/>
            <w:szCs w:val="24"/>
            <w:lang w:val="sq-AL" w:eastAsia="sq-AL"/>
          </w:rPr>
          <w:tab/>
        </w:r>
        <w:r w:rsidR="00C237F6" w:rsidRPr="00C237F6">
          <w:rPr>
            <w:rFonts w:ascii="Times New Roman" w:eastAsia="Calibri" w:hAnsi="Times New Roman" w:cs="Times New Roman"/>
            <w:noProof/>
            <w:color w:val="244061"/>
            <w:sz w:val="24"/>
            <w:szCs w:val="24"/>
            <w:u w:val="single"/>
            <w:lang w:val="sq-AL"/>
          </w:rPr>
          <w:t>Kompetencat e fushës dhe tematikat e saj</w:t>
        </w:r>
        <w:r w:rsidR="00C237F6" w:rsidRPr="00C237F6">
          <w:rPr>
            <w:rFonts w:ascii="Times New Roman" w:eastAsia="Calibri" w:hAnsi="Times New Roman" w:cs="Times New Roman"/>
            <w:noProof/>
            <w:webHidden/>
            <w:color w:val="244061"/>
            <w:sz w:val="24"/>
            <w:szCs w:val="24"/>
            <w:lang w:val="sq-AL"/>
          </w:rPr>
          <w:tab/>
        </w:r>
      </w:hyperlink>
    </w:p>
    <w:p w:rsidR="00C237F6" w:rsidRPr="00C237F6" w:rsidRDefault="0028150E" w:rsidP="00C237F6">
      <w:pPr>
        <w:tabs>
          <w:tab w:val="left" w:pos="1100"/>
          <w:tab w:val="right" w:leader="dot" w:pos="12950"/>
        </w:tabs>
        <w:spacing w:after="100" w:line="240" w:lineRule="auto"/>
        <w:ind w:left="220" w:firstLine="288"/>
        <w:jc w:val="both"/>
        <w:rPr>
          <w:rFonts w:ascii="Times New Roman" w:eastAsia="Times New Roman" w:hAnsi="Times New Roman" w:cs="Times New Roman"/>
          <w:noProof/>
          <w:color w:val="244061"/>
          <w:sz w:val="24"/>
          <w:szCs w:val="24"/>
          <w:lang w:val="sq-AL" w:eastAsia="sq-AL"/>
        </w:rPr>
      </w:pPr>
      <w:hyperlink w:anchor="_Toc389473827" w:history="1">
        <w:r w:rsidR="00C237F6" w:rsidRPr="00C237F6">
          <w:rPr>
            <w:rFonts w:ascii="Times New Roman" w:eastAsia="Calibri" w:hAnsi="Times New Roman" w:cs="Times New Roman"/>
            <w:noProof/>
            <w:color w:val="244061"/>
            <w:w w:val="105"/>
            <w:sz w:val="24"/>
            <w:szCs w:val="24"/>
            <w:u w:val="single"/>
            <w:lang w:val="sq-AL"/>
          </w:rPr>
          <w:t>6.</w:t>
        </w:r>
        <w:r w:rsidR="00C237F6" w:rsidRPr="00C237F6">
          <w:rPr>
            <w:rFonts w:ascii="Times New Roman" w:eastAsia="Times New Roman" w:hAnsi="Times New Roman" w:cs="Times New Roman"/>
            <w:noProof/>
            <w:color w:val="244061"/>
            <w:sz w:val="24"/>
            <w:szCs w:val="24"/>
            <w:lang w:val="sq-AL" w:eastAsia="sq-AL"/>
          </w:rPr>
          <w:tab/>
        </w:r>
        <w:r w:rsidR="00C237F6" w:rsidRPr="00C237F6">
          <w:rPr>
            <w:rFonts w:ascii="Times New Roman" w:eastAsia="Calibri" w:hAnsi="Times New Roman" w:cs="Times New Roman"/>
            <w:noProof/>
            <w:color w:val="244061"/>
            <w:w w:val="105"/>
            <w:sz w:val="24"/>
            <w:szCs w:val="24"/>
            <w:u w:val="single"/>
            <w:lang w:val="sq-AL"/>
          </w:rPr>
          <w:t>Ndarja e peshave për tematikë për secilën klasë</w:t>
        </w:r>
        <w:r w:rsidR="00C237F6" w:rsidRPr="00C237F6">
          <w:rPr>
            <w:rFonts w:ascii="Times New Roman" w:eastAsia="Calibri" w:hAnsi="Times New Roman" w:cs="Times New Roman"/>
            <w:noProof/>
            <w:webHidden/>
            <w:color w:val="244061"/>
            <w:sz w:val="24"/>
            <w:szCs w:val="24"/>
            <w:lang w:val="sq-AL"/>
          </w:rPr>
          <w:tab/>
        </w:r>
      </w:hyperlink>
    </w:p>
    <w:p w:rsidR="00C237F6" w:rsidRPr="00C237F6" w:rsidRDefault="0028150E" w:rsidP="00C237F6">
      <w:pPr>
        <w:tabs>
          <w:tab w:val="left" w:pos="880"/>
          <w:tab w:val="right" w:leader="dot" w:pos="12950"/>
        </w:tabs>
        <w:spacing w:after="100" w:line="240" w:lineRule="auto"/>
        <w:ind w:firstLine="288"/>
        <w:jc w:val="both"/>
        <w:rPr>
          <w:rFonts w:ascii="Times New Roman" w:eastAsia="Times New Roman" w:hAnsi="Times New Roman" w:cs="Times New Roman"/>
          <w:noProof/>
          <w:color w:val="244061"/>
          <w:sz w:val="24"/>
          <w:szCs w:val="24"/>
          <w:lang w:val="sq-AL" w:eastAsia="sq-AL"/>
        </w:rPr>
      </w:pPr>
      <w:hyperlink w:anchor="_Toc389473828" w:history="1">
        <w:r w:rsidR="00C237F6" w:rsidRPr="00C237F6">
          <w:rPr>
            <w:rFonts w:ascii="Times New Roman" w:eastAsia="Calibri" w:hAnsi="Times New Roman" w:cs="Times New Roman"/>
            <w:noProof/>
            <w:color w:val="244061"/>
            <w:w w:val="105"/>
            <w:sz w:val="24"/>
            <w:szCs w:val="24"/>
            <w:u w:val="single"/>
            <w:lang w:val="sq-AL"/>
          </w:rPr>
          <w:t>III.</w:t>
        </w:r>
        <w:r w:rsidR="00C237F6" w:rsidRPr="00C237F6">
          <w:rPr>
            <w:rFonts w:ascii="Times New Roman" w:eastAsia="Times New Roman" w:hAnsi="Times New Roman" w:cs="Times New Roman"/>
            <w:noProof/>
            <w:color w:val="244061"/>
            <w:sz w:val="24"/>
            <w:szCs w:val="24"/>
            <w:lang w:val="sq-AL" w:eastAsia="sq-AL"/>
          </w:rPr>
          <w:tab/>
        </w:r>
        <w:r w:rsidR="00C237F6" w:rsidRPr="00C237F6">
          <w:rPr>
            <w:rFonts w:ascii="Times New Roman" w:eastAsia="Calibri" w:hAnsi="Times New Roman" w:cs="Times New Roman"/>
            <w:noProof/>
            <w:color w:val="244061"/>
            <w:w w:val="105"/>
            <w:sz w:val="24"/>
            <w:szCs w:val="24"/>
            <w:u w:val="single"/>
            <w:lang w:val="sq-AL"/>
          </w:rPr>
          <w:t>Përmbajtja  e shkallës së pestë</w:t>
        </w:r>
        <w:r w:rsidR="00C237F6" w:rsidRPr="00C237F6">
          <w:rPr>
            <w:rFonts w:ascii="Times New Roman" w:eastAsia="Calibri" w:hAnsi="Times New Roman" w:cs="Times New Roman"/>
            <w:noProof/>
            <w:webHidden/>
            <w:color w:val="244061"/>
            <w:sz w:val="24"/>
            <w:szCs w:val="24"/>
            <w:lang w:val="sq-AL"/>
          </w:rPr>
          <w:tab/>
        </w:r>
      </w:hyperlink>
    </w:p>
    <w:p w:rsidR="00C237F6" w:rsidRPr="00C237F6" w:rsidRDefault="00C237F6" w:rsidP="00C237F6">
      <w:pPr>
        <w:tabs>
          <w:tab w:val="left" w:pos="1320"/>
          <w:tab w:val="right" w:leader="dot" w:pos="12950"/>
        </w:tabs>
        <w:spacing w:after="100" w:line="240" w:lineRule="auto"/>
        <w:ind w:left="440" w:firstLine="288"/>
        <w:jc w:val="both"/>
        <w:rPr>
          <w:rFonts w:ascii="Times New Roman" w:eastAsia="Calibri" w:hAnsi="Times New Roman" w:cs="Times New Roman"/>
          <w:noProof/>
          <w:color w:val="244061"/>
          <w:sz w:val="24"/>
          <w:szCs w:val="24"/>
          <w:u w:val="single"/>
          <w:lang w:val="sq-AL"/>
        </w:rPr>
      </w:pPr>
      <w:r w:rsidRPr="00C237F6">
        <w:rPr>
          <w:rFonts w:ascii="Times New Roman" w:eastAsia="Calibri" w:hAnsi="Times New Roman" w:cs="Times New Roman"/>
          <w:noProof/>
          <w:color w:val="244061"/>
          <w:sz w:val="24"/>
          <w:szCs w:val="24"/>
          <w:lang w:val="sq-AL"/>
        </w:rPr>
        <w:t xml:space="preserve">III.1 </w:t>
      </w:r>
      <w:r w:rsidRPr="00C237F6">
        <w:rPr>
          <w:rFonts w:ascii="Times New Roman" w:eastAsia="Calibri" w:hAnsi="Times New Roman" w:cs="Times New Roman"/>
          <w:noProof/>
          <w:color w:val="244061"/>
          <w:sz w:val="24"/>
          <w:szCs w:val="24"/>
          <w:lang w:val="sq-AL"/>
        </w:rPr>
        <w:tab/>
      </w:r>
      <w:r w:rsidRPr="00C237F6">
        <w:rPr>
          <w:rFonts w:ascii="Times New Roman" w:eastAsia="Calibri" w:hAnsi="Times New Roman" w:cs="Times New Roman"/>
          <w:noProof/>
          <w:color w:val="244061"/>
          <w:sz w:val="24"/>
          <w:szCs w:val="24"/>
          <w:u w:val="single"/>
          <w:lang w:val="sq-AL"/>
        </w:rPr>
        <w:fldChar w:fldCharType="begin"/>
      </w:r>
      <w:r w:rsidRPr="00C237F6">
        <w:rPr>
          <w:rFonts w:ascii="Times New Roman" w:eastAsia="Calibri" w:hAnsi="Times New Roman" w:cs="Times New Roman"/>
          <w:noProof/>
          <w:color w:val="244061"/>
          <w:sz w:val="24"/>
          <w:szCs w:val="24"/>
          <w:lang w:val="sq-AL"/>
        </w:rPr>
        <w:instrText>HYPERLINK \l "_Toc389473830"</w:instrText>
      </w:r>
      <w:r w:rsidRPr="00C237F6">
        <w:rPr>
          <w:rFonts w:ascii="Times New Roman" w:eastAsia="Calibri" w:hAnsi="Times New Roman" w:cs="Times New Roman"/>
          <w:noProof/>
          <w:color w:val="244061"/>
          <w:sz w:val="24"/>
          <w:szCs w:val="24"/>
          <w:u w:val="single"/>
          <w:lang w:val="sq-AL"/>
        </w:rPr>
        <w:fldChar w:fldCharType="separate"/>
      </w:r>
      <w:r w:rsidRPr="00C237F6">
        <w:rPr>
          <w:rFonts w:ascii="Times New Roman" w:eastAsia="Calibri" w:hAnsi="Times New Roman" w:cs="Times New Roman"/>
          <w:noProof/>
          <w:color w:val="244061"/>
          <w:sz w:val="24"/>
          <w:szCs w:val="24"/>
          <w:u w:val="single"/>
          <w:lang w:val="sq-AL"/>
        </w:rPr>
        <w:t>Tematika : Edukim nëpërmjet veprimtarive fizike</w:t>
      </w:r>
    </w:p>
    <w:p w:rsidR="00C237F6" w:rsidRPr="00C237F6" w:rsidRDefault="00C237F6" w:rsidP="00C237F6">
      <w:pPr>
        <w:tabs>
          <w:tab w:val="left" w:pos="1320"/>
          <w:tab w:val="right" w:leader="dot" w:pos="12950"/>
        </w:tabs>
        <w:spacing w:after="100" w:line="240" w:lineRule="auto"/>
        <w:ind w:left="728"/>
        <w:jc w:val="both"/>
        <w:rPr>
          <w:rFonts w:ascii="Times New Roman" w:eastAsia="Times New Roman" w:hAnsi="Times New Roman" w:cs="Times New Roman"/>
          <w:noProof/>
          <w:color w:val="244061"/>
          <w:sz w:val="24"/>
          <w:szCs w:val="24"/>
          <w:lang w:val="sq-AL" w:eastAsia="sq-AL"/>
        </w:rPr>
      </w:pPr>
      <w:r w:rsidRPr="00C237F6">
        <w:rPr>
          <w:rFonts w:ascii="Times New Roman" w:eastAsia="Calibri" w:hAnsi="Times New Roman" w:cs="Times New Roman"/>
          <w:noProof/>
          <w:color w:val="244061"/>
          <w:sz w:val="24"/>
          <w:szCs w:val="24"/>
          <w:u w:val="single"/>
          <w:lang w:val="sq-AL"/>
        </w:rPr>
        <w:fldChar w:fldCharType="end"/>
      </w:r>
      <w:hyperlink w:anchor="_Toc389473831" w:history="1">
        <w:r w:rsidRPr="00C237F6">
          <w:rPr>
            <w:rFonts w:ascii="Times New Roman" w:eastAsia="Calibri" w:hAnsi="Times New Roman" w:cs="Times New Roman"/>
            <w:noProof/>
            <w:color w:val="244061"/>
            <w:sz w:val="24"/>
            <w:szCs w:val="24"/>
            <w:u w:val="single"/>
            <w:lang w:val="sq-AL"/>
          </w:rPr>
          <w:t>III.2</w:t>
        </w:r>
        <w:r w:rsidRPr="00C237F6">
          <w:rPr>
            <w:rFonts w:ascii="Times New Roman" w:eastAsia="Times New Roman" w:hAnsi="Times New Roman" w:cs="Times New Roman"/>
            <w:noProof/>
            <w:color w:val="244061"/>
            <w:sz w:val="24"/>
            <w:szCs w:val="24"/>
            <w:lang w:val="sq-AL" w:eastAsia="sq-AL"/>
          </w:rPr>
          <w:tab/>
        </w:r>
        <w:r w:rsidRPr="00C237F6">
          <w:rPr>
            <w:rFonts w:ascii="Times New Roman" w:eastAsia="Calibri" w:hAnsi="Times New Roman" w:cs="Times New Roman"/>
            <w:noProof/>
            <w:color w:val="244061"/>
            <w:sz w:val="24"/>
            <w:szCs w:val="24"/>
            <w:u w:val="single"/>
            <w:lang w:val="sq-AL"/>
          </w:rPr>
          <w:t>Tematika: Veprimtari sportive</w:t>
        </w:r>
        <w:r w:rsidRPr="00C237F6">
          <w:rPr>
            <w:rFonts w:ascii="Times New Roman" w:eastAsia="Calibri" w:hAnsi="Times New Roman" w:cs="Times New Roman"/>
            <w:noProof/>
            <w:webHidden/>
            <w:color w:val="244061"/>
            <w:sz w:val="24"/>
            <w:szCs w:val="24"/>
            <w:lang w:val="sq-AL"/>
          </w:rPr>
          <w:tab/>
        </w:r>
      </w:hyperlink>
    </w:p>
    <w:p w:rsidR="00C237F6" w:rsidRPr="00C237F6" w:rsidRDefault="0028150E" w:rsidP="00C237F6">
      <w:pPr>
        <w:tabs>
          <w:tab w:val="left" w:pos="1320"/>
          <w:tab w:val="right" w:leader="dot" w:pos="12950"/>
        </w:tabs>
        <w:spacing w:after="100" w:line="240" w:lineRule="auto"/>
        <w:ind w:left="440" w:firstLine="288"/>
        <w:jc w:val="both"/>
        <w:rPr>
          <w:rFonts w:ascii="Times New Roman" w:eastAsia="Times New Roman" w:hAnsi="Times New Roman" w:cs="Times New Roman"/>
          <w:noProof/>
          <w:color w:val="244061"/>
          <w:sz w:val="24"/>
          <w:szCs w:val="24"/>
          <w:lang w:val="sq-AL" w:eastAsia="sq-AL"/>
        </w:rPr>
      </w:pPr>
      <w:hyperlink w:anchor="_Toc389473832" w:history="1">
        <w:r w:rsidR="00C237F6" w:rsidRPr="00C237F6">
          <w:rPr>
            <w:rFonts w:ascii="Times New Roman" w:eastAsia="Calibri" w:hAnsi="Times New Roman" w:cs="Times New Roman"/>
            <w:noProof/>
            <w:color w:val="244061"/>
            <w:sz w:val="24"/>
            <w:szCs w:val="24"/>
            <w:u w:val="single"/>
            <w:lang w:val="sq-AL"/>
          </w:rPr>
          <w:t>III.3</w:t>
        </w:r>
        <w:r w:rsidR="00C237F6" w:rsidRPr="00C237F6">
          <w:rPr>
            <w:rFonts w:ascii="Times New Roman" w:eastAsia="Times New Roman" w:hAnsi="Times New Roman" w:cs="Times New Roman"/>
            <w:noProof/>
            <w:color w:val="244061"/>
            <w:sz w:val="24"/>
            <w:szCs w:val="24"/>
            <w:lang w:val="sq-AL" w:eastAsia="sq-AL"/>
          </w:rPr>
          <w:tab/>
        </w:r>
        <w:r w:rsidR="00C237F6" w:rsidRPr="00C237F6">
          <w:rPr>
            <w:rFonts w:ascii="Times New Roman" w:eastAsia="Calibri" w:hAnsi="Times New Roman" w:cs="Times New Roman"/>
            <w:noProof/>
            <w:color w:val="244061"/>
            <w:sz w:val="24"/>
            <w:szCs w:val="24"/>
            <w:u w:val="single"/>
            <w:lang w:val="sq-AL"/>
          </w:rPr>
          <w:t xml:space="preserve">Tematika:  </w:t>
        </w:r>
        <w:r w:rsidR="00C237F6" w:rsidRPr="00C237F6">
          <w:rPr>
            <w:rFonts w:ascii="Times New Roman" w:eastAsia="Calibri" w:hAnsi="Times New Roman" w:cs="Times New Roman"/>
            <w:color w:val="17365D"/>
            <w:sz w:val="24"/>
            <w:szCs w:val="24"/>
            <w:lang w:val="sq-AL"/>
          </w:rPr>
          <w:t>Edukim në shërbim të shëndetit, mirëqenies dhe komunitetit</w:t>
        </w:r>
        <w:r w:rsidR="00C237F6" w:rsidRPr="00C237F6">
          <w:rPr>
            <w:rFonts w:ascii="Times New Roman" w:eastAsia="Calibri" w:hAnsi="Times New Roman" w:cs="Times New Roman"/>
            <w:noProof/>
            <w:webHidden/>
            <w:color w:val="244061"/>
            <w:sz w:val="24"/>
            <w:szCs w:val="24"/>
            <w:lang w:val="sq-AL"/>
          </w:rPr>
          <w:tab/>
        </w:r>
      </w:hyperlink>
    </w:p>
    <w:p w:rsidR="00C237F6" w:rsidRPr="00C237F6" w:rsidRDefault="0028150E" w:rsidP="00C237F6">
      <w:pPr>
        <w:tabs>
          <w:tab w:val="left" w:pos="880"/>
          <w:tab w:val="right" w:leader="dot" w:pos="12950"/>
        </w:tabs>
        <w:spacing w:after="100" w:line="240" w:lineRule="auto"/>
        <w:ind w:firstLine="288"/>
        <w:jc w:val="both"/>
        <w:rPr>
          <w:rFonts w:ascii="Times New Roman" w:eastAsia="Times New Roman" w:hAnsi="Times New Roman" w:cs="Times New Roman"/>
          <w:noProof/>
          <w:color w:val="244061"/>
          <w:sz w:val="24"/>
          <w:szCs w:val="24"/>
          <w:lang w:val="sq-AL" w:eastAsia="sq-AL"/>
        </w:rPr>
      </w:pPr>
      <w:hyperlink w:anchor="_Toc389473841" w:history="1">
        <w:r w:rsidR="00C237F6" w:rsidRPr="00C237F6">
          <w:rPr>
            <w:rFonts w:ascii="Times New Roman" w:eastAsia="Calibri" w:hAnsi="Times New Roman" w:cs="Times New Roman"/>
            <w:noProof/>
            <w:color w:val="244061"/>
            <w:w w:val="105"/>
            <w:sz w:val="24"/>
            <w:szCs w:val="24"/>
            <w:u w:val="single"/>
            <w:lang w:val="sq-AL"/>
          </w:rPr>
          <w:t>IV.</w:t>
        </w:r>
        <w:r w:rsidR="00C237F6" w:rsidRPr="00C237F6">
          <w:rPr>
            <w:rFonts w:ascii="Times New Roman" w:eastAsia="Times New Roman" w:hAnsi="Times New Roman" w:cs="Times New Roman"/>
            <w:noProof/>
            <w:color w:val="244061"/>
            <w:sz w:val="24"/>
            <w:szCs w:val="24"/>
            <w:lang w:val="sq-AL" w:eastAsia="sq-AL"/>
          </w:rPr>
          <w:tab/>
        </w:r>
        <w:r w:rsidR="00C237F6" w:rsidRPr="00C237F6">
          <w:rPr>
            <w:rFonts w:ascii="Times New Roman" w:eastAsia="Calibri" w:hAnsi="Times New Roman" w:cs="Times New Roman"/>
            <w:noProof/>
            <w:color w:val="244061"/>
            <w:w w:val="105"/>
            <w:sz w:val="24"/>
            <w:szCs w:val="24"/>
            <w:u w:val="single"/>
            <w:lang w:val="sq-AL"/>
          </w:rPr>
          <w:t>Udhëzime metodologjike</w:t>
        </w:r>
        <w:r w:rsidR="00C237F6" w:rsidRPr="00C237F6">
          <w:rPr>
            <w:rFonts w:ascii="Times New Roman" w:eastAsia="Calibri" w:hAnsi="Times New Roman" w:cs="Times New Roman"/>
            <w:noProof/>
            <w:webHidden/>
            <w:color w:val="244061"/>
            <w:sz w:val="24"/>
            <w:szCs w:val="24"/>
            <w:lang w:val="sq-AL"/>
          </w:rPr>
          <w:tab/>
        </w:r>
      </w:hyperlink>
    </w:p>
    <w:p w:rsidR="00C237F6" w:rsidRPr="00C237F6" w:rsidRDefault="0028150E" w:rsidP="00C237F6">
      <w:pPr>
        <w:tabs>
          <w:tab w:val="left" w:pos="880"/>
          <w:tab w:val="right" w:leader="dot" w:pos="12950"/>
        </w:tabs>
        <w:spacing w:after="100" w:line="240" w:lineRule="auto"/>
        <w:ind w:firstLine="288"/>
        <w:jc w:val="both"/>
        <w:rPr>
          <w:rFonts w:ascii="Times New Roman" w:eastAsia="Times New Roman" w:hAnsi="Times New Roman" w:cs="Times New Roman"/>
          <w:noProof/>
          <w:color w:val="244061"/>
          <w:sz w:val="24"/>
          <w:szCs w:val="24"/>
          <w:lang w:val="sq-AL" w:eastAsia="sq-AL"/>
        </w:rPr>
      </w:pPr>
      <w:hyperlink w:anchor="_Toc389473842" w:history="1">
        <w:r w:rsidR="00C237F6" w:rsidRPr="00C237F6">
          <w:rPr>
            <w:rFonts w:ascii="Times New Roman" w:eastAsia="Calibri" w:hAnsi="Times New Roman" w:cs="Times New Roman"/>
            <w:noProof/>
            <w:color w:val="244061"/>
            <w:w w:val="105"/>
            <w:sz w:val="24"/>
            <w:szCs w:val="24"/>
            <w:u w:val="single"/>
            <w:lang w:val="sq-AL"/>
          </w:rPr>
          <w:t>V.</w:t>
        </w:r>
        <w:r w:rsidR="00C237F6" w:rsidRPr="00C237F6">
          <w:rPr>
            <w:rFonts w:ascii="Times New Roman" w:eastAsia="Times New Roman" w:hAnsi="Times New Roman" w:cs="Times New Roman"/>
            <w:noProof/>
            <w:color w:val="244061"/>
            <w:sz w:val="24"/>
            <w:szCs w:val="24"/>
            <w:lang w:val="sq-AL" w:eastAsia="sq-AL"/>
          </w:rPr>
          <w:tab/>
        </w:r>
        <w:r w:rsidR="00C237F6" w:rsidRPr="00C237F6">
          <w:rPr>
            <w:rFonts w:ascii="Times New Roman" w:eastAsia="Calibri" w:hAnsi="Times New Roman" w:cs="Times New Roman"/>
            <w:noProof/>
            <w:color w:val="244061"/>
            <w:w w:val="105"/>
            <w:sz w:val="24"/>
            <w:szCs w:val="24"/>
            <w:u w:val="single"/>
            <w:lang w:val="sq-AL"/>
          </w:rPr>
          <w:t>Udhëzime për vlerësimin</w:t>
        </w:r>
        <w:r w:rsidR="00C237F6" w:rsidRPr="00C237F6">
          <w:rPr>
            <w:rFonts w:ascii="Times New Roman" w:eastAsia="Calibri" w:hAnsi="Times New Roman" w:cs="Times New Roman"/>
            <w:noProof/>
            <w:webHidden/>
            <w:color w:val="244061"/>
            <w:sz w:val="24"/>
            <w:szCs w:val="24"/>
            <w:lang w:val="sq-AL"/>
          </w:rPr>
          <w:tab/>
        </w:r>
      </w:hyperlink>
    </w:p>
    <w:p w:rsidR="00C237F6" w:rsidRPr="00C237F6" w:rsidRDefault="0028150E" w:rsidP="00C237F6">
      <w:pPr>
        <w:tabs>
          <w:tab w:val="left" w:pos="880"/>
          <w:tab w:val="right" w:leader="dot" w:pos="12950"/>
        </w:tabs>
        <w:spacing w:after="100" w:line="240" w:lineRule="auto"/>
        <w:ind w:firstLine="288"/>
        <w:jc w:val="both"/>
        <w:rPr>
          <w:rFonts w:ascii="Times New Roman" w:eastAsia="Times New Roman" w:hAnsi="Times New Roman" w:cs="Times New Roman"/>
          <w:noProof/>
          <w:lang w:val="sq-AL" w:eastAsia="sq-AL"/>
        </w:rPr>
      </w:pPr>
      <w:hyperlink w:anchor="_Toc389473843" w:history="1">
        <w:r w:rsidR="00C237F6" w:rsidRPr="00C237F6">
          <w:rPr>
            <w:rFonts w:ascii="Times New Roman" w:eastAsia="Calibri" w:hAnsi="Times New Roman" w:cs="Times New Roman"/>
            <w:noProof/>
            <w:color w:val="244061"/>
            <w:sz w:val="24"/>
            <w:szCs w:val="24"/>
            <w:u w:val="single"/>
            <w:lang w:val="sq-AL"/>
          </w:rPr>
          <w:t>VI.</w:t>
        </w:r>
        <w:r w:rsidR="00C237F6" w:rsidRPr="00C237F6">
          <w:rPr>
            <w:rFonts w:ascii="Times New Roman" w:eastAsia="Times New Roman" w:hAnsi="Times New Roman" w:cs="Times New Roman"/>
            <w:noProof/>
            <w:color w:val="244061"/>
            <w:sz w:val="24"/>
            <w:szCs w:val="24"/>
            <w:lang w:val="sq-AL" w:eastAsia="sq-AL"/>
          </w:rPr>
          <w:tab/>
        </w:r>
        <w:r w:rsidR="00C237F6" w:rsidRPr="00C237F6">
          <w:rPr>
            <w:rFonts w:ascii="Times New Roman" w:eastAsia="Calibri" w:hAnsi="Times New Roman" w:cs="Times New Roman"/>
            <w:noProof/>
            <w:color w:val="244061"/>
            <w:sz w:val="24"/>
            <w:szCs w:val="24"/>
            <w:u w:val="single"/>
            <w:lang w:val="sq-AL"/>
          </w:rPr>
          <w:t>Materiale  dhe burime mësimore</w:t>
        </w:r>
        <w:r w:rsidR="00C237F6" w:rsidRPr="00C237F6">
          <w:rPr>
            <w:rFonts w:ascii="Times New Roman" w:eastAsia="Calibri" w:hAnsi="Times New Roman" w:cs="Times New Roman"/>
            <w:noProof/>
            <w:webHidden/>
            <w:color w:val="244061"/>
            <w:sz w:val="24"/>
            <w:szCs w:val="24"/>
            <w:lang w:val="sq-AL"/>
          </w:rPr>
          <w:tab/>
        </w:r>
      </w:hyperlink>
    </w:p>
    <w:p w:rsidR="00C237F6" w:rsidRPr="00C237F6" w:rsidRDefault="00C237F6" w:rsidP="00C237F6">
      <w:pPr>
        <w:spacing w:after="0" w:line="240" w:lineRule="auto"/>
        <w:ind w:firstLine="288"/>
        <w:jc w:val="both"/>
        <w:rPr>
          <w:rFonts w:ascii="Times New Roman" w:eastAsia="Calibri" w:hAnsi="Times New Roman" w:cs="Times New Roman"/>
          <w:b/>
          <w:bCs/>
          <w:noProof/>
          <w:color w:val="17365D"/>
          <w:sz w:val="24"/>
          <w:szCs w:val="24"/>
          <w:lang w:val="sq-AL"/>
        </w:rPr>
      </w:pPr>
      <w:r w:rsidRPr="00C237F6">
        <w:rPr>
          <w:rFonts w:ascii="Times New Roman" w:eastAsia="Calibri" w:hAnsi="Times New Roman" w:cs="Times New Roman"/>
          <w:b/>
          <w:bCs/>
          <w:noProof/>
          <w:color w:val="17365D"/>
          <w:sz w:val="24"/>
          <w:szCs w:val="24"/>
          <w:lang w:val="sq-AL"/>
        </w:rPr>
        <w:fldChar w:fldCharType="end"/>
      </w:r>
    </w:p>
    <w:p w:rsidR="00C237F6" w:rsidRPr="00C237F6" w:rsidRDefault="00C237F6" w:rsidP="00C237F6">
      <w:pPr>
        <w:spacing w:after="0" w:line="240" w:lineRule="auto"/>
        <w:ind w:firstLine="288"/>
        <w:jc w:val="both"/>
        <w:rPr>
          <w:rFonts w:ascii="Times New Roman" w:eastAsia="Calibri" w:hAnsi="Times New Roman" w:cs="Times New Roman"/>
          <w:b/>
          <w:bCs/>
          <w:noProof/>
          <w:color w:val="17365D"/>
          <w:sz w:val="24"/>
          <w:szCs w:val="24"/>
          <w:lang w:val="sq-AL"/>
        </w:rPr>
      </w:pPr>
    </w:p>
    <w:p w:rsidR="00C237F6" w:rsidRPr="00C237F6" w:rsidRDefault="00C237F6" w:rsidP="00C237F6">
      <w:pPr>
        <w:tabs>
          <w:tab w:val="right" w:leader="dot" w:pos="12950"/>
        </w:tabs>
        <w:spacing w:after="0" w:line="360" w:lineRule="auto"/>
        <w:ind w:firstLine="288"/>
        <w:jc w:val="both"/>
        <w:rPr>
          <w:rFonts w:ascii="Times New Roman" w:eastAsia="Calibri" w:hAnsi="Times New Roman" w:cs="Times New Roman"/>
          <w:b/>
          <w:color w:val="17365D"/>
          <w:sz w:val="24"/>
          <w:szCs w:val="24"/>
          <w:lang w:val="it-IT"/>
        </w:rPr>
      </w:pPr>
      <w:r w:rsidRPr="00C237F6">
        <w:rPr>
          <w:rFonts w:ascii="Times New Roman" w:eastAsia="Calibri" w:hAnsi="Times New Roman" w:cs="Times New Roman"/>
          <w:b/>
          <w:color w:val="17365D"/>
          <w:sz w:val="24"/>
          <w:szCs w:val="24"/>
          <w:lang w:val="it-IT"/>
        </w:rPr>
        <w:t>Tabelat dhe digramat</w:t>
      </w:r>
    </w:p>
    <w:p w:rsidR="00C237F6" w:rsidRPr="00C237F6" w:rsidRDefault="00C237F6" w:rsidP="00C237F6">
      <w:pPr>
        <w:tabs>
          <w:tab w:val="right" w:leader="dot" w:pos="12950"/>
        </w:tabs>
        <w:spacing w:after="0" w:line="360" w:lineRule="auto"/>
        <w:ind w:firstLine="288"/>
        <w:jc w:val="both"/>
        <w:rPr>
          <w:rFonts w:ascii="Times New Roman" w:eastAsia="Calibri" w:hAnsi="Times New Roman" w:cs="Times New Roman"/>
          <w:noProof/>
          <w:color w:val="17365D"/>
          <w:sz w:val="24"/>
          <w:szCs w:val="24"/>
          <w:lang w:val="sq-AL"/>
        </w:rPr>
      </w:pPr>
      <w:r w:rsidRPr="00C237F6">
        <w:rPr>
          <w:rFonts w:ascii="Times New Roman" w:eastAsia="Calibri" w:hAnsi="Times New Roman" w:cs="Times New Roman"/>
          <w:color w:val="17365D"/>
          <w:sz w:val="24"/>
          <w:szCs w:val="24"/>
          <w:lang w:val="it-IT"/>
        </w:rPr>
        <w:fldChar w:fldCharType="begin"/>
      </w:r>
      <w:r w:rsidRPr="00C237F6">
        <w:rPr>
          <w:rFonts w:ascii="Times New Roman" w:eastAsia="Calibri" w:hAnsi="Times New Roman" w:cs="Times New Roman"/>
          <w:color w:val="17365D"/>
          <w:sz w:val="24"/>
          <w:szCs w:val="24"/>
          <w:lang w:val="it-IT"/>
        </w:rPr>
        <w:instrText xml:space="preserve"> TOC \h \z \c "Digrama" </w:instrText>
      </w:r>
      <w:r w:rsidRPr="00C237F6">
        <w:rPr>
          <w:rFonts w:ascii="Times New Roman" w:eastAsia="Calibri" w:hAnsi="Times New Roman" w:cs="Times New Roman"/>
          <w:color w:val="17365D"/>
          <w:sz w:val="24"/>
          <w:szCs w:val="24"/>
          <w:lang w:val="it-IT"/>
        </w:rPr>
        <w:fldChar w:fldCharType="separate"/>
      </w:r>
      <w:hyperlink w:anchor="_Toc389408130" w:history="1">
        <w:r w:rsidRPr="00C237F6">
          <w:rPr>
            <w:rFonts w:ascii="Times New Roman" w:eastAsia="Calibri" w:hAnsi="Times New Roman" w:cs="Times New Roman"/>
            <w:noProof/>
            <w:color w:val="17365D"/>
            <w:sz w:val="24"/>
            <w:szCs w:val="24"/>
            <w:u w:val="single"/>
            <w:lang w:val="sq-AL"/>
          </w:rPr>
          <w:t>Digrama 1: Korniza konceptuale e programit</w:t>
        </w:r>
        <w:r w:rsidRPr="00C237F6">
          <w:rPr>
            <w:rFonts w:ascii="Times New Roman" w:eastAsia="Calibri" w:hAnsi="Times New Roman" w:cs="Times New Roman"/>
            <w:noProof/>
            <w:webHidden/>
            <w:color w:val="17365D"/>
            <w:sz w:val="24"/>
            <w:szCs w:val="24"/>
            <w:lang w:val="sq-AL"/>
          </w:rPr>
          <w:tab/>
        </w:r>
      </w:hyperlink>
    </w:p>
    <w:p w:rsidR="00C237F6" w:rsidRPr="00C237F6" w:rsidRDefault="0028150E" w:rsidP="00C237F6">
      <w:pPr>
        <w:tabs>
          <w:tab w:val="right" w:leader="dot" w:pos="12950"/>
        </w:tabs>
        <w:spacing w:after="0" w:line="360" w:lineRule="auto"/>
        <w:ind w:left="284"/>
        <w:jc w:val="both"/>
        <w:rPr>
          <w:rFonts w:ascii="Times New Roman" w:eastAsia="Calibri" w:hAnsi="Times New Roman" w:cs="Times New Roman"/>
          <w:noProof/>
          <w:color w:val="17365D"/>
          <w:sz w:val="24"/>
          <w:szCs w:val="24"/>
          <w:lang w:val="sq-AL"/>
        </w:rPr>
      </w:pPr>
      <w:hyperlink w:anchor="_Toc389408131" w:history="1">
        <w:r w:rsidR="00C237F6" w:rsidRPr="00C237F6">
          <w:rPr>
            <w:rFonts w:ascii="Times New Roman" w:eastAsia="Calibri" w:hAnsi="Times New Roman" w:cs="Times New Roman"/>
            <w:noProof/>
            <w:color w:val="17365D"/>
            <w:sz w:val="24"/>
            <w:szCs w:val="24"/>
            <w:u w:val="single"/>
            <w:lang w:val="sq-AL"/>
          </w:rPr>
          <w:t>Digrama 2: Rezultatet e të nxënit  të komptencave kyçe që realizohen nëpërmjet fushës/lëndës së edukim fizik, sporte dhe shëndet për shkallën e pestë</w:t>
        </w:r>
        <w:r w:rsidR="00C237F6" w:rsidRPr="00C237F6">
          <w:rPr>
            <w:rFonts w:ascii="Times New Roman" w:eastAsia="Calibri" w:hAnsi="Times New Roman" w:cs="Times New Roman"/>
            <w:noProof/>
            <w:webHidden/>
            <w:color w:val="17365D"/>
            <w:sz w:val="24"/>
            <w:szCs w:val="24"/>
            <w:lang w:val="sq-AL"/>
          </w:rPr>
          <w:tab/>
        </w:r>
      </w:hyperlink>
    </w:p>
    <w:p w:rsidR="00C237F6" w:rsidRPr="00C237F6" w:rsidRDefault="0028150E" w:rsidP="00C237F6">
      <w:pPr>
        <w:tabs>
          <w:tab w:val="right" w:leader="dot" w:pos="12950"/>
        </w:tabs>
        <w:spacing w:after="0" w:line="360" w:lineRule="auto"/>
        <w:ind w:firstLine="288"/>
        <w:jc w:val="both"/>
        <w:rPr>
          <w:rFonts w:ascii="Times New Roman" w:eastAsia="Calibri" w:hAnsi="Times New Roman" w:cs="Times New Roman"/>
          <w:noProof/>
          <w:color w:val="17365D"/>
          <w:sz w:val="24"/>
          <w:szCs w:val="24"/>
          <w:lang w:val="sq-AL"/>
        </w:rPr>
      </w:pPr>
      <w:hyperlink w:anchor="_Toc389408132" w:history="1">
        <w:r w:rsidR="00C237F6" w:rsidRPr="00C237F6">
          <w:rPr>
            <w:rFonts w:ascii="Times New Roman" w:eastAsia="Calibri" w:hAnsi="Times New Roman" w:cs="Times New Roman"/>
            <w:noProof/>
            <w:color w:val="17365D"/>
            <w:sz w:val="24"/>
            <w:szCs w:val="24"/>
            <w:u w:val="single"/>
            <w:lang w:val="sq-AL"/>
          </w:rPr>
          <w:t>Digrama 3: Lidhja ndërmjet  edukimit fizik, sporteve dhe shëndetit dhe fushave të tjera.</w:t>
        </w:r>
        <w:r w:rsidR="00C237F6" w:rsidRPr="00C237F6">
          <w:rPr>
            <w:rFonts w:ascii="Times New Roman" w:eastAsia="Calibri" w:hAnsi="Times New Roman" w:cs="Times New Roman"/>
            <w:noProof/>
            <w:webHidden/>
            <w:color w:val="17365D"/>
            <w:sz w:val="24"/>
            <w:szCs w:val="24"/>
            <w:lang w:val="sq-AL"/>
          </w:rPr>
          <w:tab/>
        </w:r>
      </w:hyperlink>
    </w:p>
    <w:p w:rsidR="00C237F6" w:rsidRPr="00C237F6" w:rsidRDefault="0028150E" w:rsidP="00C237F6">
      <w:pPr>
        <w:tabs>
          <w:tab w:val="right" w:leader="dot" w:pos="12950"/>
        </w:tabs>
        <w:spacing w:after="0" w:line="360" w:lineRule="auto"/>
        <w:ind w:firstLine="288"/>
        <w:jc w:val="both"/>
        <w:rPr>
          <w:rFonts w:ascii="Times New Roman" w:eastAsia="Calibri" w:hAnsi="Times New Roman" w:cs="Times New Roman"/>
          <w:noProof/>
          <w:color w:val="17365D"/>
          <w:sz w:val="24"/>
          <w:szCs w:val="24"/>
          <w:lang w:val="sq-AL"/>
        </w:rPr>
      </w:pPr>
      <w:hyperlink w:anchor="_Toc389408133" w:history="1">
        <w:r w:rsidR="00C237F6" w:rsidRPr="00C237F6">
          <w:rPr>
            <w:rFonts w:ascii="Times New Roman" w:eastAsia="Calibri" w:hAnsi="Times New Roman" w:cs="Times New Roman"/>
            <w:noProof/>
            <w:color w:val="17365D"/>
            <w:sz w:val="24"/>
            <w:szCs w:val="24"/>
            <w:u w:val="single"/>
            <w:lang w:val="sq-AL"/>
          </w:rPr>
          <w:t>Digrama 4: K</w:t>
        </w:r>
        <w:r w:rsidR="00C237F6" w:rsidRPr="00C237F6">
          <w:rPr>
            <w:rFonts w:ascii="Times New Roman" w:eastAsia="Calibri" w:hAnsi="Times New Roman" w:cs="Times New Roman"/>
            <w:noProof/>
            <w:color w:val="17365D"/>
            <w:spacing w:val="2"/>
            <w:sz w:val="24"/>
            <w:szCs w:val="24"/>
            <w:u w:val="single"/>
            <w:lang w:val="sq-AL"/>
          </w:rPr>
          <w:t>ompetencat e fushës dhe tematikat e fushës.</w:t>
        </w:r>
        <w:r w:rsidR="00C237F6" w:rsidRPr="00C237F6">
          <w:rPr>
            <w:rFonts w:ascii="Times New Roman" w:eastAsia="Calibri" w:hAnsi="Times New Roman" w:cs="Times New Roman"/>
            <w:noProof/>
            <w:webHidden/>
            <w:color w:val="17365D"/>
            <w:sz w:val="24"/>
            <w:szCs w:val="24"/>
            <w:lang w:val="sq-AL"/>
          </w:rPr>
          <w:tab/>
        </w:r>
      </w:hyperlink>
    </w:p>
    <w:p w:rsidR="00C237F6" w:rsidRPr="00C237F6" w:rsidRDefault="00C237F6" w:rsidP="00C237F6">
      <w:pPr>
        <w:spacing w:after="0" w:line="360" w:lineRule="auto"/>
        <w:ind w:firstLine="288"/>
        <w:jc w:val="both"/>
        <w:rPr>
          <w:rFonts w:ascii="Times New Roman" w:eastAsia="Calibri" w:hAnsi="Times New Roman" w:cs="Times New Roman"/>
          <w:noProof/>
          <w:color w:val="17365D"/>
          <w:sz w:val="24"/>
          <w:szCs w:val="24"/>
          <w:lang w:val="sq-AL"/>
        </w:rPr>
      </w:pPr>
      <w:r w:rsidRPr="00C237F6">
        <w:rPr>
          <w:rFonts w:ascii="Times New Roman" w:eastAsia="Calibri" w:hAnsi="Times New Roman" w:cs="Times New Roman"/>
          <w:color w:val="17365D"/>
          <w:sz w:val="24"/>
          <w:szCs w:val="24"/>
          <w:lang w:val="it-IT"/>
        </w:rPr>
        <w:fldChar w:fldCharType="end"/>
      </w:r>
      <w:r w:rsidRPr="00C237F6">
        <w:rPr>
          <w:rFonts w:ascii="Times New Roman" w:eastAsia="Calibri" w:hAnsi="Times New Roman" w:cs="Times New Roman"/>
          <w:color w:val="17365D"/>
          <w:sz w:val="24"/>
          <w:szCs w:val="24"/>
          <w:lang w:val="it-IT"/>
        </w:rPr>
        <w:fldChar w:fldCharType="begin"/>
      </w:r>
      <w:r w:rsidRPr="00C237F6">
        <w:rPr>
          <w:rFonts w:ascii="Times New Roman" w:eastAsia="Calibri" w:hAnsi="Times New Roman" w:cs="Times New Roman"/>
          <w:color w:val="17365D"/>
          <w:sz w:val="24"/>
          <w:szCs w:val="24"/>
          <w:lang w:val="it-IT"/>
        </w:rPr>
        <w:instrText xml:space="preserve"> TOC \h \z \c "Tabela" </w:instrText>
      </w:r>
      <w:r w:rsidRPr="00C237F6">
        <w:rPr>
          <w:rFonts w:ascii="Times New Roman" w:eastAsia="Calibri" w:hAnsi="Times New Roman" w:cs="Times New Roman"/>
          <w:color w:val="17365D"/>
          <w:sz w:val="24"/>
          <w:szCs w:val="24"/>
          <w:lang w:val="it-IT"/>
        </w:rPr>
        <w:fldChar w:fldCharType="separate"/>
      </w:r>
    </w:p>
    <w:p w:rsidR="00C237F6" w:rsidRPr="00C237F6" w:rsidRDefault="0028150E" w:rsidP="00C237F6">
      <w:pPr>
        <w:tabs>
          <w:tab w:val="right" w:leader="dot" w:pos="12950"/>
        </w:tabs>
        <w:spacing w:after="0" w:line="360" w:lineRule="auto"/>
        <w:ind w:firstLine="288"/>
        <w:jc w:val="both"/>
        <w:rPr>
          <w:rFonts w:ascii="Times New Roman" w:eastAsia="Times New Roman" w:hAnsi="Times New Roman" w:cs="Times New Roman"/>
          <w:noProof/>
          <w:color w:val="17365D"/>
          <w:sz w:val="24"/>
          <w:szCs w:val="24"/>
          <w:lang w:val="sq-AL" w:eastAsia="sq-AL"/>
        </w:rPr>
      </w:pPr>
      <w:hyperlink w:anchor="_Toc389408150" w:history="1">
        <w:r w:rsidR="00C237F6" w:rsidRPr="00C237F6">
          <w:rPr>
            <w:rFonts w:ascii="Times New Roman" w:eastAsia="Calibri" w:hAnsi="Times New Roman" w:cs="Times New Roman"/>
            <w:noProof/>
            <w:color w:val="17365D"/>
            <w:sz w:val="24"/>
            <w:szCs w:val="24"/>
            <w:u w:val="single"/>
            <w:lang w:val="sq-AL"/>
          </w:rPr>
          <w:t>Tabela 1:</w:t>
        </w:r>
        <w:r w:rsidR="00C237F6" w:rsidRPr="00C237F6">
          <w:rPr>
            <w:rFonts w:ascii="Times New Roman" w:eastAsia="Calibri" w:hAnsi="Times New Roman" w:cs="Times New Roman"/>
            <w:noProof/>
            <w:color w:val="17365D"/>
            <w:spacing w:val="2"/>
            <w:sz w:val="24"/>
            <w:szCs w:val="24"/>
            <w:u w:val="single"/>
            <w:lang w:val="sq-AL"/>
          </w:rPr>
          <w:t>Kompetencat e fushës, përshkrimi dhe realizimi i tyre nëpërmjet tematikave të fushës</w:t>
        </w:r>
        <w:r w:rsidR="00C237F6" w:rsidRPr="00C237F6">
          <w:rPr>
            <w:rFonts w:ascii="Times New Roman" w:eastAsia="Calibri" w:hAnsi="Times New Roman" w:cs="Times New Roman"/>
            <w:noProof/>
            <w:webHidden/>
            <w:color w:val="17365D"/>
            <w:sz w:val="24"/>
            <w:szCs w:val="24"/>
            <w:lang w:val="sq-AL"/>
          </w:rPr>
          <w:tab/>
        </w:r>
        <w:r w:rsidR="00C237F6" w:rsidRPr="00C237F6">
          <w:rPr>
            <w:rFonts w:ascii="Times New Roman" w:eastAsia="Calibri" w:hAnsi="Times New Roman" w:cs="Times New Roman"/>
            <w:noProof/>
            <w:webHidden/>
            <w:color w:val="17365D"/>
            <w:sz w:val="24"/>
            <w:szCs w:val="24"/>
            <w:lang w:val="sq-AL"/>
          </w:rPr>
          <w:fldChar w:fldCharType="begin"/>
        </w:r>
        <w:r w:rsidR="00C237F6" w:rsidRPr="00C237F6">
          <w:rPr>
            <w:rFonts w:ascii="Times New Roman" w:eastAsia="Calibri" w:hAnsi="Times New Roman" w:cs="Times New Roman"/>
            <w:noProof/>
            <w:webHidden/>
            <w:color w:val="17365D"/>
            <w:sz w:val="24"/>
            <w:szCs w:val="24"/>
            <w:lang w:val="sq-AL"/>
          </w:rPr>
          <w:instrText xml:space="preserve"> PAGEREF _Toc389408150 \h </w:instrText>
        </w:r>
        <w:r w:rsidR="00C237F6" w:rsidRPr="00C237F6">
          <w:rPr>
            <w:rFonts w:ascii="Times New Roman" w:eastAsia="Calibri" w:hAnsi="Times New Roman" w:cs="Times New Roman"/>
            <w:noProof/>
            <w:webHidden/>
            <w:color w:val="17365D"/>
            <w:sz w:val="24"/>
            <w:szCs w:val="24"/>
            <w:lang w:val="sq-AL"/>
          </w:rPr>
        </w:r>
        <w:r w:rsidR="00C237F6" w:rsidRPr="00C237F6">
          <w:rPr>
            <w:rFonts w:ascii="Times New Roman" w:eastAsia="Calibri" w:hAnsi="Times New Roman" w:cs="Times New Roman"/>
            <w:noProof/>
            <w:webHidden/>
            <w:color w:val="17365D"/>
            <w:sz w:val="24"/>
            <w:szCs w:val="24"/>
            <w:lang w:val="sq-AL"/>
          </w:rPr>
          <w:fldChar w:fldCharType="separate"/>
        </w:r>
        <w:r w:rsidR="00E045BB">
          <w:rPr>
            <w:rFonts w:ascii="Times New Roman" w:eastAsia="Calibri" w:hAnsi="Times New Roman" w:cs="Times New Roman"/>
            <w:noProof/>
            <w:webHidden/>
            <w:color w:val="17365D"/>
            <w:sz w:val="24"/>
            <w:szCs w:val="24"/>
            <w:lang w:val="sq-AL"/>
          </w:rPr>
          <w:t>15</w:t>
        </w:r>
        <w:r w:rsidR="00C237F6" w:rsidRPr="00C237F6">
          <w:rPr>
            <w:rFonts w:ascii="Times New Roman" w:eastAsia="Calibri" w:hAnsi="Times New Roman" w:cs="Times New Roman"/>
            <w:noProof/>
            <w:webHidden/>
            <w:color w:val="17365D"/>
            <w:sz w:val="24"/>
            <w:szCs w:val="24"/>
            <w:lang w:val="sq-AL"/>
          </w:rPr>
          <w:fldChar w:fldCharType="end"/>
        </w:r>
      </w:hyperlink>
    </w:p>
    <w:p w:rsidR="00C237F6" w:rsidRPr="00C237F6" w:rsidRDefault="0028150E" w:rsidP="00C237F6">
      <w:pPr>
        <w:tabs>
          <w:tab w:val="right" w:leader="dot" w:pos="12950"/>
        </w:tabs>
        <w:spacing w:after="0" w:line="360" w:lineRule="auto"/>
        <w:ind w:firstLine="288"/>
        <w:jc w:val="both"/>
        <w:rPr>
          <w:rFonts w:ascii="Times New Roman" w:eastAsia="Times New Roman" w:hAnsi="Times New Roman" w:cs="Times New Roman"/>
          <w:noProof/>
          <w:color w:val="17365D"/>
          <w:sz w:val="24"/>
          <w:szCs w:val="24"/>
          <w:lang w:val="sq-AL" w:eastAsia="sq-AL"/>
        </w:rPr>
      </w:pPr>
      <w:hyperlink w:anchor="_Toc389408151" w:history="1">
        <w:r w:rsidR="00C237F6" w:rsidRPr="00C237F6">
          <w:rPr>
            <w:rFonts w:ascii="Times New Roman" w:eastAsia="Calibri" w:hAnsi="Times New Roman" w:cs="Times New Roman"/>
            <w:noProof/>
            <w:color w:val="17365D"/>
            <w:sz w:val="24"/>
            <w:szCs w:val="24"/>
            <w:u w:val="single"/>
            <w:lang w:val="sq-AL"/>
          </w:rPr>
          <w:t>Tabela 2: Orë të sugjeruara për çdo tematikë</w:t>
        </w:r>
        <w:r w:rsidR="00C237F6" w:rsidRPr="00C237F6">
          <w:rPr>
            <w:rFonts w:ascii="Times New Roman" w:eastAsia="Calibri" w:hAnsi="Times New Roman" w:cs="Times New Roman"/>
            <w:noProof/>
            <w:webHidden/>
            <w:color w:val="17365D"/>
            <w:sz w:val="24"/>
            <w:szCs w:val="24"/>
            <w:lang w:val="sq-AL"/>
          </w:rPr>
          <w:tab/>
        </w:r>
        <w:r w:rsidR="00C237F6" w:rsidRPr="00C237F6">
          <w:rPr>
            <w:rFonts w:ascii="Times New Roman" w:eastAsia="Calibri" w:hAnsi="Times New Roman" w:cs="Times New Roman"/>
            <w:noProof/>
            <w:webHidden/>
            <w:color w:val="17365D"/>
            <w:sz w:val="24"/>
            <w:szCs w:val="24"/>
            <w:lang w:val="sq-AL"/>
          </w:rPr>
          <w:fldChar w:fldCharType="begin"/>
        </w:r>
        <w:r w:rsidR="00C237F6" w:rsidRPr="00C237F6">
          <w:rPr>
            <w:rFonts w:ascii="Times New Roman" w:eastAsia="Calibri" w:hAnsi="Times New Roman" w:cs="Times New Roman"/>
            <w:noProof/>
            <w:webHidden/>
            <w:color w:val="17365D"/>
            <w:sz w:val="24"/>
            <w:szCs w:val="24"/>
            <w:lang w:val="sq-AL"/>
          </w:rPr>
          <w:instrText xml:space="preserve"> PAGEREF _Toc389408151 \h </w:instrText>
        </w:r>
        <w:r w:rsidR="00C237F6" w:rsidRPr="00C237F6">
          <w:rPr>
            <w:rFonts w:ascii="Times New Roman" w:eastAsia="Calibri" w:hAnsi="Times New Roman" w:cs="Times New Roman"/>
            <w:noProof/>
            <w:webHidden/>
            <w:color w:val="17365D"/>
            <w:sz w:val="24"/>
            <w:szCs w:val="24"/>
            <w:lang w:val="sq-AL"/>
          </w:rPr>
        </w:r>
        <w:r w:rsidR="00C237F6" w:rsidRPr="00C237F6">
          <w:rPr>
            <w:rFonts w:ascii="Times New Roman" w:eastAsia="Calibri" w:hAnsi="Times New Roman" w:cs="Times New Roman"/>
            <w:noProof/>
            <w:webHidden/>
            <w:color w:val="17365D"/>
            <w:sz w:val="24"/>
            <w:szCs w:val="24"/>
            <w:lang w:val="sq-AL"/>
          </w:rPr>
          <w:fldChar w:fldCharType="separate"/>
        </w:r>
        <w:r w:rsidR="00E045BB">
          <w:rPr>
            <w:rFonts w:ascii="Times New Roman" w:eastAsia="Calibri" w:hAnsi="Times New Roman" w:cs="Times New Roman"/>
            <w:noProof/>
            <w:webHidden/>
            <w:color w:val="17365D"/>
            <w:sz w:val="24"/>
            <w:szCs w:val="24"/>
            <w:lang w:val="sq-AL"/>
          </w:rPr>
          <w:t>17</w:t>
        </w:r>
        <w:r w:rsidR="00C237F6" w:rsidRPr="00C237F6">
          <w:rPr>
            <w:rFonts w:ascii="Times New Roman" w:eastAsia="Calibri" w:hAnsi="Times New Roman" w:cs="Times New Roman"/>
            <w:noProof/>
            <w:webHidden/>
            <w:color w:val="17365D"/>
            <w:sz w:val="24"/>
            <w:szCs w:val="24"/>
            <w:lang w:val="sq-AL"/>
          </w:rPr>
          <w:fldChar w:fldCharType="end"/>
        </w:r>
      </w:hyperlink>
    </w:p>
    <w:p w:rsidR="00C237F6" w:rsidRPr="00C237F6" w:rsidRDefault="00C237F6" w:rsidP="00C237F6">
      <w:pPr>
        <w:spacing w:after="0" w:line="360" w:lineRule="auto"/>
        <w:ind w:firstLine="288"/>
        <w:jc w:val="both"/>
        <w:rPr>
          <w:rFonts w:ascii="Times New Roman" w:eastAsia="Calibri" w:hAnsi="Times New Roman" w:cs="Times New Roman"/>
          <w:color w:val="17365D"/>
          <w:sz w:val="24"/>
          <w:szCs w:val="24"/>
          <w:lang w:val="it-IT"/>
        </w:rPr>
      </w:pPr>
      <w:r w:rsidRPr="00C237F6">
        <w:rPr>
          <w:rFonts w:ascii="Times New Roman" w:eastAsia="Calibri" w:hAnsi="Times New Roman" w:cs="Times New Roman"/>
          <w:color w:val="17365D"/>
          <w:sz w:val="24"/>
          <w:szCs w:val="24"/>
          <w:lang w:val="it-IT"/>
        </w:rPr>
        <w:fldChar w:fldCharType="end"/>
      </w:r>
    </w:p>
    <w:p w:rsidR="00C237F6" w:rsidRPr="00C237F6" w:rsidRDefault="00C237F6" w:rsidP="00C237F6">
      <w:pPr>
        <w:spacing w:after="0" w:line="360" w:lineRule="auto"/>
        <w:ind w:firstLine="288"/>
        <w:jc w:val="both"/>
        <w:rPr>
          <w:rFonts w:ascii="Times New Roman" w:eastAsia="Calibri" w:hAnsi="Times New Roman" w:cs="Times New Roman"/>
          <w:color w:val="17365D"/>
          <w:sz w:val="24"/>
          <w:szCs w:val="24"/>
          <w:lang w:val="it-IT"/>
        </w:rPr>
      </w:pPr>
    </w:p>
    <w:p w:rsidR="00C237F6" w:rsidRPr="00C237F6" w:rsidRDefault="00C237F6" w:rsidP="00C237F6">
      <w:pPr>
        <w:spacing w:after="0" w:line="360" w:lineRule="auto"/>
        <w:ind w:firstLine="288"/>
        <w:jc w:val="both"/>
        <w:rPr>
          <w:rFonts w:ascii="Times New Roman" w:eastAsia="Calibri" w:hAnsi="Times New Roman" w:cs="Times New Roman"/>
          <w:color w:val="17365D"/>
          <w:lang w:val="it-IT"/>
        </w:rPr>
      </w:pPr>
    </w:p>
    <w:p w:rsidR="00C237F6" w:rsidRPr="00C237F6" w:rsidRDefault="00C237F6" w:rsidP="00C237F6">
      <w:pPr>
        <w:spacing w:after="0" w:line="360" w:lineRule="auto"/>
        <w:ind w:firstLine="288"/>
        <w:jc w:val="both"/>
        <w:rPr>
          <w:rFonts w:ascii="Times New Roman" w:eastAsia="Calibri" w:hAnsi="Times New Roman" w:cs="Times New Roman"/>
          <w:color w:val="17365D"/>
          <w:lang w:val="it-IT"/>
        </w:rPr>
      </w:pPr>
    </w:p>
    <w:p w:rsidR="00C237F6" w:rsidRPr="00C237F6" w:rsidRDefault="00C237F6" w:rsidP="00C237F6">
      <w:pPr>
        <w:spacing w:after="0" w:line="360" w:lineRule="auto"/>
        <w:ind w:firstLine="288"/>
        <w:jc w:val="both"/>
        <w:rPr>
          <w:rFonts w:ascii="Times New Roman" w:eastAsia="Calibri" w:hAnsi="Times New Roman" w:cs="Times New Roman"/>
          <w:color w:val="17365D"/>
          <w:lang w:val="it-IT"/>
        </w:rPr>
      </w:pPr>
    </w:p>
    <w:p w:rsidR="00C237F6" w:rsidRPr="00C237F6" w:rsidRDefault="00C237F6" w:rsidP="00C237F6">
      <w:pPr>
        <w:spacing w:after="0" w:line="360" w:lineRule="auto"/>
        <w:ind w:firstLine="288"/>
        <w:jc w:val="both"/>
        <w:rPr>
          <w:rFonts w:ascii="Times New Roman" w:eastAsia="Calibri" w:hAnsi="Times New Roman" w:cs="Times New Roman"/>
          <w:color w:val="17365D"/>
          <w:lang w:val="it-IT"/>
        </w:rPr>
      </w:pPr>
    </w:p>
    <w:p w:rsidR="00C237F6" w:rsidRPr="00C237F6" w:rsidRDefault="00C237F6" w:rsidP="00C237F6">
      <w:pPr>
        <w:spacing w:after="0" w:line="360" w:lineRule="auto"/>
        <w:ind w:firstLine="288"/>
        <w:jc w:val="both"/>
        <w:rPr>
          <w:rFonts w:ascii="Times New Roman" w:eastAsia="Calibri" w:hAnsi="Times New Roman" w:cs="Times New Roman"/>
          <w:color w:val="17365D"/>
          <w:lang w:val="it-IT"/>
        </w:rPr>
      </w:pPr>
    </w:p>
    <w:p w:rsidR="00C237F6" w:rsidRPr="00C237F6" w:rsidRDefault="00C237F6" w:rsidP="00C237F6">
      <w:pPr>
        <w:spacing w:after="0" w:line="360" w:lineRule="auto"/>
        <w:ind w:firstLine="288"/>
        <w:jc w:val="both"/>
        <w:rPr>
          <w:rFonts w:ascii="Times New Roman" w:eastAsia="Calibri" w:hAnsi="Times New Roman" w:cs="Times New Roman"/>
          <w:color w:val="17365D"/>
          <w:lang w:val="it-IT"/>
        </w:rPr>
      </w:pPr>
    </w:p>
    <w:p w:rsidR="00C237F6" w:rsidRPr="00C237F6" w:rsidRDefault="00C237F6" w:rsidP="00C237F6">
      <w:pPr>
        <w:spacing w:after="0" w:line="360" w:lineRule="auto"/>
        <w:ind w:firstLine="288"/>
        <w:jc w:val="both"/>
        <w:rPr>
          <w:rFonts w:ascii="Times New Roman" w:eastAsia="Calibri" w:hAnsi="Times New Roman" w:cs="Times New Roman"/>
          <w:color w:val="17365D"/>
          <w:lang w:val="it-IT"/>
        </w:rPr>
      </w:pPr>
    </w:p>
    <w:p w:rsidR="00C237F6" w:rsidRPr="00C237F6" w:rsidRDefault="00C237F6" w:rsidP="00C237F6">
      <w:pPr>
        <w:spacing w:after="0" w:line="360" w:lineRule="auto"/>
        <w:ind w:firstLine="288"/>
        <w:jc w:val="both"/>
        <w:rPr>
          <w:rFonts w:ascii="Times New Roman" w:eastAsia="Calibri" w:hAnsi="Times New Roman" w:cs="Times New Roman"/>
          <w:color w:val="17365D"/>
          <w:lang w:val="it-IT"/>
        </w:rPr>
      </w:pPr>
    </w:p>
    <w:p w:rsidR="00C237F6" w:rsidRPr="00C237F6" w:rsidRDefault="00C237F6" w:rsidP="00C237F6">
      <w:pPr>
        <w:spacing w:after="0" w:line="360" w:lineRule="auto"/>
        <w:ind w:firstLine="288"/>
        <w:jc w:val="both"/>
        <w:rPr>
          <w:rFonts w:ascii="Times New Roman" w:eastAsia="Calibri" w:hAnsi="Times New Roman" w:cs="Times New Roman"/>
          <w:color w:val="17365D"/>
          <w:lang w:val="it-IT"/>
        </w:rPr>
      </w:pPr>
    </w:p>
    <w:p w:rsidR="00C237F6" w:rsidRPr="00C237F6" w:rsidRDefault="00C237F6" w:rsidP="00C237F6">
      <w:pPr>
        <w:spacing w:after="0" w:line="360" w:lineRule="auto"/>
        <w:ind w:firstLine="288"/>
        <w:jc w:val="both"/>
        <w:rPr>
          <w:rFonts w:ascii="Times New Roman" w:eastAsia="Calibri" w:hAnsi="Times New Roman" w:cs="Times New Roman"/>
          <w:color w:val="17365D"/>
          <w:lang w:val="it-IT"/>
        </w:rPr>
      </w:pPr>
    </w:p>
    <w:p w:rsidR="00C237F6" w:rsidRPr="00C237F6" w:rsidRDefault="00C237F6" w:rsidP="00C237F6">
      <w:pPr>
        <w:spacing w:after="0" w:line="360" w:lineRule="auto"/>
        <w:ind w:firstLine="288"/>
        <w:jc w:val="both"/>
        <w:rPr>
          <w:rFonts w:ascii="Times New Roman" w:eastAsia="Calibri" w:hAnsi="Times New Roman" w:cs="Times New Roman"/>
          <w:color w:val="17365D"/>
          <w:lang w:val="it-IT"/>
        </w:rPr>
      </w:pPr>
    </w:p>
    <w:p w:rsidR="00C237F6" w:rsidRPr="00C237F6" w:rsidRDefault="00C237F6" w:rsidP="00C237F6">
      <w:pPr>
        <w:spacing w:after="0" w:line="360" w:lineRule="auto"/>
        <w:ind w:firstLine="288"/>
        <w:jc w:val="both"/>
        <w:rPr>
          <w:rFonts w:ascii="Times New Roman" w:eastAsia="Calibri" w:hAnsi="Times New Roman" w:cs="Times New Roman"/>
          <w:color w:val="17365D"/>
          <w:lang w:val="it-IT"/>
        </w:rPr>
      </w:pPr>
    </w:p>
    <w:p w:rsidR="00C237F6" w:rsidRPr="00C237F6" w:rsidRDefault="00C237F6" w:rsidP="00C237F6">
      <w:pPr>
        <w:spacing w:after="0" w:line="360" w:lineRule="auto"/>
        <w:ind w:firstLine="288"/>
        <w:jc w:val="both"/>
        <w:rPr>
          <w:rFonts w:ascii="Times New Roman" w:eastAsia="Calibri" w:hAnsi="Times New Roman" w:cs="Times New Roman"/>
          <w:color w:val="17365D"/>
          <w:lang w:val="it-IT"/>
        </w:rPr>
      </w:pPr>
    </w:p>
    <w:p w:rsidR="00C237F6" w:rsidRPr="00C237F6" w:rsidRDefault="00C237F6" w:rsidP="00C237F6">
      <w:pPr>
        <w:spacing w:after="0" w:line="360" w:lineRule="auto"/>
        <w:ind w:firstLine="288"/>
        <w:jc w:val="both"/>
        <w:rPr>
          <w:rFonts w:ascii="Times New Roman" w:eastAsia="Calibri" w:hAnsi="Times New Roman" w:cs="Times New Roman"/>
          <w:color w:val="17365D"/>
          <w:lang w:val="it-IT"/>
        </w:rPr>
      </w:pPr>
    </w:p>
    <w:p w:rsidR="00C237F6" w:rsidRPr="00C237F6" w:rsidRDefault="00C237F6" w:rsidP="00C237F6">
      <w:pPr>
        <w:spacing w:after="0" w:line="360" w:lineRule="auto"/>
        <w:ind w:firstLine="288"/>
        <w:jc w:val="both"/>
        <w:rPr>
          <w:rFonts w:ascii="Times New Roman" w:eastAsia="Calibri" w:hAnsi="Times New Roman" w:cs="Times New Roman"/>
          <w:color w:val="17365D"/>
          <w:lang w:val="it-IT"/>
        </w:rPr>
      </w:pPr>
    </w:p>
    <w:p w:rsidR="00C237F6" w:rsidRPr="00C237F6" w:rsidRDefault="00C237F6" w:rsidP="00C237F6">
      <w:pPr>
        <w:spacing w:after="0" w:line="360" w:lineRule="auto"/>
        <w:ind w:firstLine="288"/>
        <w:jc w:val="both"/>
        <w:rPr>
          <w:rFonts w:ascii="Times New Roman" w:eastAsia="Calibri" w:hAnsi="Times New Roman" w:cs="Times New Roman"/>
          <w:color w:val="17365D"/>
          <w:lang w:val="it-IT"/>
        </w:rPr>
      </w:pPr>
    </w:p>
    <w:p w:rsidR="00C237F6" w:rsidRPr="00C237F6" w:rsidRDefault="00C237F6" w:rsidP="00C237F6">
      <w:pPr>
        <w:keepNext/>
        <w:numPr>
          <w:ilvl w:val="0"/>
          <w:numId w:val="3"/>
        </w:numPr>
        <w:spacing w:before="240" w:after="240" w:line="240" w:lineRule="auto"/>
        <w:jc w:val="both"/>
        <w:outlineLvl w:val="0"/>
        <w:rPr>
          <w:rFonts w:ascii="Times New Roman" w:eastAsia="Arial Unicode MS" w:hAnsi="Times New Roman" w:cs="Times New Roman"/>
          <w:b/>
          <w:color w:val="632423"/>
          <w:sz w:val="28"/>
          <w:szCs w:val="24"/>
          <w:lang w:val="it-IT"/>
        </w:rPr>
      </w:pPr>
      <w:bookmarkStart w:id="1" w:name="_Toc389473820"/>
      <w:r w:rsidRPr="00C237F6">
        <w:rPr>
          <w:rFonts w:ascii="Times New Roman" w:eastAsia="Arial Unicode MS" w:hAnsi="Times New Roman" w:cs="Times New Roman"/>
          <w:b/>
          <w:color w:val="632423"/>
          <w:sz w:val="28"/>
          <w:szCs w:val="24"/>
          <w:lang w:val="it-IT"/>
        </w:rPr>
        <w:t>Hyrje</w:t>
      </w:r>
      <w:bookmarkEnd w:id="1"/>
    </w:p>
    <w:p w:rsidR="00C237F6" w:rsidRPr="00C237F6" w:rsidRDefault="00C237F6" w:rsidP="00C237F6">
      <w:pPr>
        <w:spacing w:after="0" w:line="360" w:lineRule="auto"/>
        <w:ind w:left="360"/>
        <w:jc w:val="both"/>
        <w:rPr>
          <w:rFonts w:ascii="Times New Roman" w:eastAsia="Calibri" w:hAnsi="Times New Roman" w:cs="Times New Roman"/>
          <w:color w:val="000000"/>
          <w:sz w:val="24"/>
          <w:szCs w:val="24"/>
          <w:lang w:val="sq-AL"/>
        </w:rPr>
      </w:pPr>
      <w:r w:rsidRPr="00C237F6">
        <w:rPr>
          <w:rFonts w:ascii="Times New Roman" w:eastAsia="Calibri" w:hAnsi="Times New Roman" w:cs="Times New Roman"/>
          <w:sz w:val="24"/>
          <w:szCs w:val="24"/>
          <w:lang w:val="sq-AL"/>
        </w:rPr>
        <w:tab/>
        <w:t>Fusha mësimore “Edukim</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fizik, sporte dhe shëndet”  është pjesë integrale e procesit arsimor pa të cilën arsimimi i të riut do të ishte i paplotë, por njëkohësisht një fushë  e cila  dallohet nga</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fushat e tjera</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kurrikulare, pasi fokusi</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primar i saj është mbi trupin,</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përvojat</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fizike dhe shëndetin e njeriut. Komuniteti i</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shëndetit publik</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po bëhet</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gjithnjë e më</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i interesuar</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për kontributet</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e padiskutueshme të</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edukimit fizik shkollor</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në</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shëndetin e</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të rinjve.</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Edukimi fizik është parë si</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një mjet</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ideal për</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promovimin e</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aktivitetit</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të rregullt</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fizik dhe edukimin e një stili jetese aktiv . F</w:t>
      </w:r>
      <w:r w:rsidRPr="00C237F6">
        <w:rPr>
          <w:rFonts w:ascii="Times New Roman" w:eastAsia="Calibri" w:hAnsi="Times New Roman" w:cs="Times New Roman"/>
          <w:color w:val="000000"/>
          <w:sz w:val="24"/>
          <w:szCs w:val="24"/>
          <w:lang w:val="sq-AL"/>
        </w:rPr>
        <w:t>usha mësimore “Edukim fizik, sporte dhe shëndet” në arsimin e mesëm ndihmon nxënësit të zhvillojnë njohuritë, shkathtësitë, qëndrimet dhe kompetencat e nevojshme, të cilat sigurojnë mirëqenien e</w:t>
      </w:r>
      <w:r>
        <w:rPr>
          <w:rFonts w:ascii="Times New Roman" w:eastAsia="Calibri" w:hAnsi="Times New Roman" w:cs="Times New Roman"/>
          <w:color w:val="000000"/>
          <w:sz w:val="24"/>
          <w:szCs w:val="24"/>
          <w:lang w:val="sq-AL"/>
        </w:rPr>
        <w:t xml:space="preserve"> </w:t>
      </w:r>
      <w:r w:rsidRPr="00C237F6">
        <w:rPr>
          <w:rFonts w:ascii="Times New Roman" w:eastAsia="Calibri" w:hAnsi="Times New Roman" w:cs="Times New Roman"/>
          <w:color w:val="000000"/>
          <w:sz w:val="24"/>
          <w:szCs w:val="24"/>
          <w:lang w:val="sq-AL"/>
        </w:rPr>
        <w:t xml:space="preserve">shëndetit të  tyre mendor, emocional, fizik dhe social, për të përballuar me sukses sfidat e jetës së tashme dhe të ardhme. </w:t>
      </w:r>
    </w:p>
    <w:p w:rsidR="00C237F6" w:rsidRPr="00C237F6" w:rsidRDefault="00C237F6" w:rsidP="00C237F6">
      <w:pPr>
        <w:spacing w:after="0" w:line="360" w:lineRule="auto"/>
        <w:ind w:left="360" w:firstLine="360"/>
        <w:contextualSpacing/>
        <w:jc w:val="both"/>
        <w:rPr>
          <w:rFonts w:ascii="Times New Roman" w:eastAsia="Calibri" w:hAnsi="Times New Roman" w:cs="Times New Roman"/>
          <w:bCs/>
          <w:color w:val="000000"/>
          <w:sz w:val="24"/>
          <w:szCs w:val="24"/>
          <w:lang w:val="sq-AL"/>
        </w:rPr>
      </w:pPr>
      <w:r w:rsidRPr="00C237F6">
        <w:rPr>
          <w:rFonts w:ascii="Times New Roman" w:eastAsia="Calibri" w:hAnsi="Times New Roman" w:cs="Times New Roman"/>
          <w:bCs/>
          <w:color w:val="000000"/>
          <w:sz w:val="24"/>
          <w:szCs w:val="24"/>
          <w:lang w:val="sq-AL"/>
        </w:rPr>
        <w:t>Programet e fushës/lëndës</w:t>
      </w:r>
      <w:r>
        <w:rPr>
          <w:rFonts w:ascii="Times New Roman" w:eastAsia="Calibri" w:hAnsi="Times New Roman" w:cs="Times New Roman"/>
          <w:bCs/>
          <w:color w:val="000000"/>
          <w:sz w:val="24"/>
          <w:szCs w:val="24"/>
          <w:lang w:val="sq-AL"/>
        </w:rPr>
        <w:t xml:space="preserve"> </w:t>
      </w:r>
      <w:r w:rsidRPr="00C237F6">
        <w:rPr>
          <w:rFonts w:ascii="Times New Roman" w:eastAsia="Calibri" w:hAnsi="Times New Roman" w:cs="Times New Roman"/>
          <w:bCs/>
          <w:color w:val="000000"/>
          <w:sz w:val="24"/>
          <w:szCs w:val="24"/>
          <w:lang w:val="sq-AL"/>
        </w:rPr>
        <w:t>“Edukim fizik, sporte dhe shëndet”</w:t>
      </w:r>
      <w:r>
        <w:rPr>
          <w:rFonts w:ascii="Times New Roman" w:eastAsia="Calibri" w:hAnsi="Times New Roman" w:cs="Times New Roman"/>
          <w:bCs/>
          <w:color w:val="000000"/>
          <w:sz w:val="24"/>
          <w:szCs w:val="24"/>
          <w:lang w:val="sq-AL"/>
        </w:rPr>
        <w:t xml:space="preserve"> </w:t>
      </w:r>
      <w:r w:rsidRPr="00C237F6">
        <w:rPr>
          <w:rFonts w:ascii="Times New Roman" w:eastAsia="Calibri" w:hAnsi="Times New Roman" w:cs="Times New Roman"/>
          <w:bCs/>
          <w:color w:val="000000"/>
          <w:sz w:val="24"/>
          <w:szCs w:val="24"/>
          <w:lang w:val="sq-AL"/>
        </w:rPr>
        <w:t xml:space="preserve">përqendrohen mbi </w:t>
      </w:r>
      <w:r w:rsidRPr="00C237F6">
        <w:rPr>
          <w:rFonts w:ascii="Times New Roman" w:eastAsia="Calibri" w:hAnsi="Times New Roman" w:cs="Times New Roman"/>
          <w:color w:val="000000"/>
          <w:sz w:val="24"/>
          <w:szCs w:val="24"/>
          <w:lang w:val="sq-AL"/>
        </w:rPr>
        <w:t xml:space="preserve"> veçoritë fizike, njohëse, psikologjike e sociale të nxënësve, duke afruar mundësi të aftësimit teorik dhe praktik të tyre, duke pasur parasysh kontributin që veprimtaria lëvizore e sportive jep në formimin fizik, mendor dhe shëndetësor të nxënësve, si dhe në formim të kompetencave të vlefshme për gjatë gjithë jetës. Në këto programe janë përfshirë përvoja lëvizore e sportive, si dhe njohuri në fushën e shëndetit, të cilat u japin mundësi nxënësve të aftësohen e të jenë të përgatitur për jetën më pas. </w:t>
      </w:r>
      <w:r w:rsidRPr="00C237F6">
        <w:rPr>
          <w:rFonts w:ascii="Times New Roman" w:eastAsia="Calibri" w:hAnsi="Times New Roman" w:cs="Times New Roman"/>
          <w:sz w:val="24"/>
          <w:szCs w:val="24"/>
          <w:lang w:val="sq-AL"/>
        </w:rPr>
        <w:t>Programet e fushës/lëndës “Edukimit fizik, sporte dhe shëndet”</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bCs/>
          <w:color w:val="000000"/>
          <w:sz w:val="24"/>
          <w:szCs w:val="24"/>
          <w:lang w:val="sq-AL"/>
        </w:rPr>
        <w:t>e konsiderojnë nxënësin si individ dhe njëkohësisht si pjesë aktive të grupit, si dhe</w:t>
      </w:r>
      <w:r>
        <w:rPr>
          <w:rFonts w:ascii="Times New Roman" w:eastAsia="Calibri" w:hAnsi="Times New Roman" w:cs="Times New Roman"/>
          <w:bCs/>
          <w:color w:val="000000"/>
          <w:sz w:val="24"/>
          <w:szCs w:val="24"/>
          <w:lang w:val="sq-AL"/>
        </w:rPr>
        <w:t xml:space="preserve"> </w:t>
      </w:r>
      <w:r w:rsidRPr="00C237F6">
        <w:rPr>
          <w:rFonts w:ascii="Times New Roman" w:eastAsia="Calibri" w:hAnsi="Times New Roman" w:cs="Times New Roman"/>
          <w:sz w:val="24"/>
          <w:szCs w:val="24"/>
          <w:lang w:val="sq-AL"/>
        </w:rPr>
        <w:t xml:space="preserve">afrojnë mundësi të shumta për integrim kroskurrikular. Eksperiencat që përftohen nga kjo fushë/lëndë mësimore mund të transferohen e përdoren lehtësisht dhe në mënyrë produktive edhe në lëndët e tjera duke </w:t>
      </w:r>
      <w:r w:rsidRPr="00C237F6">
        <w:rPr>
          <w:rFonts w:ascii="Times New Roman" w:eastAsia="Calibri" w:hAnsi="Times New Roman" w:cs="Times New Roman"/>
          <w:bCs/>
          <w:color w:val="000000"/>
          <w:sz w:val="24"/>
          <w:szCs w:val="24"/>
          <w:lang w:val="sq-AL"/>
        </w:rPr>
        <w:t>mundësuar pasurimin e informacionit teorik dhe të kulturës së përgjithshme</w:t>
      </w:r>
      <w:r>
        <w:rPr>
          <w:rFonts w:ascii="Times New Roman" w:eastAsia="Calibri" w:hAnsi="Times New Roman" w:cs="Times New Roman"/>
          <w:bCs/>
          <w:color w:val="000000"/>
          <w:sz w:val="24"/>
          <w:szCs w:val="24"/>
          <w:lang w:val="sq-AL"/>
        </w:rPr>
        <w:t xml:space="preserve"> </w:t>
      </w:r>
      <w:r w:rsidRPr="00C237F6">
        <w:rPr>
          <w:rFonts w:ascii="Times New Roman" w:eastAsia="Calibri" w:hAnsi="Times New Roman" w:cs="Times New Roman"/>
          <w:bCs/>
          <w:color w:val="000000"/>
          <w:sz w:val="24"/>
          <w:szCs w:val="24"/>
          <w:lang w:val="sq-AL"/>
        </w:rPr>
        <w:t>në shërbim të të ushtruarit korrekt të përvojave lëvizore.</w:t>
      </w:r>
    </w:p>
    <w:p w:rsidR="00C237F6" w:rsidRPr="00C237F6" w:rsidRDefault="00C237F6" w:rsidP="00C237F6">
      <w:pPr>
        <w:spacing w:after="0" w:line="240" w:lineRule="auto"/>
        <w:ind w:left="288"/>
        <w:jc w:val="both"/>
        <w:rPr>
          <w:rFonts w:ascii="Calibri" w:eastAsia="Calibri" w:hAnsi="Calibri" w:cs="Times New Roman"/>
          <w:lang w:val="sq-AL"/>
        </w:rPr>
      </w:pPr>
    </w:p>
    <w:p w:rsidR="00C237F6" w:rsidRPr="00C237F6" w:rsidRDefault="00C237F6" w:rsidP="00C237F6">
      <w:pPr>
        <w:spacing w:after="0" w:line="240" w:lineRule="auto"/>
        <w:ind w:left="288"/>
        <w:jc w:val="both"/>
        <w:rPr>
          <w:rFonts w:ascii="Calibri" w:eastAsia="Calibri" w:hAnsi="Calibri" w:cs="Times New Roman"/>
          <w:lang w:val="sq-AL"/>
        </w:rPr>
      </w:pPr>
    </w:p>
    <w:p w:rsidR="00C237F6" w:rsidRPr="00C237F6" w:rsidRDefault="00C237F6" w:rsidP="00C237F6">
      <w:pPr>
        <w:spacing w:after="0" w:line="240" w:lineRule="auto"/>
        <w:ind w:left="288"/>
        <w:jc w:val="both"/>
        <w:rPr>
          <w:rFonts w:ascii="Calibri" w:eastAsia="Calibri" w:hAnsi="Calibri" w:cs="Times New Roman"/>
          <w:lang w:val="sq-AL"/>
        </w:rPr>
      </w:pPr>
    </w:p>
    <w:p w:rsidR="00C237F6" w:rsidRPr="00C237F6" w:rsidRDefault="00C237F6" w:rsidP="00C237F6">
      <w:pPr>
        <w:spacing w:after="0" w:line="240" w:lineRule="auto"/>
        <w:ind w:left="288"/>
        <w:jc w:val="both"/>
        <w:rPr>
          <w:rFonts w:ascii="Calibri" w:eastAsia="Calibri" w:hAnsi="Calibri" w:cs="Times New Roman"/>
          <w:lang w:val="sq-AL"/>
        </w:rPr>
      </w:pPr>
    </w:p>
    <w:p w:rsidR="00C237F6" w:rsidRPr="00C237F6" w:rsidRDefault="00C237F6" w:rsidP="00C237F6">
      <w:pPr>
        <w:spacing w:after="0" w:line="240" w:lineRule="auto"/>
        <w:ind w:left="288"/>
        <w:jc w:val="both"/>
        <w:rPr>
          <w:rFonts w:ascii="Calibri" w:eastAsia="Calibri" w:hAnsi="Calibri" w:cs="Times New Roman"/>
          <w:lang w:val="sq-AL"/>
        </w:rPr>
      </w:pPr>
    </w:p>
    <w:p w:rsidR="00C237F6" w:rsidRPr="00C237F6" w:rsidRDefault="00C237F6" w:rsidP="00C237F6">
      <w:pPr>
        <w:keepNext/>
        <w:numPr>
          <w:ilvl w:val="0"/>
          <w:numId w:val="3"/>
        </w:numPr>
        <w:spacing w:before="240" w:after="240" w:line="240" w:lineRule="auto"/>
        <w:jc w:val="both"/>
        <w:outlineLvl w:val="0"/>
        <w:rPr>
          <w:rFonts w:ascii="Times New Roman" w:eastAsia="Arial Unicode MS" w:hAnsi="Times New Roman" w:cs="Times New Roman"/>
          <w:b/>
          <w:noProof/>
          <w:color w:val="632423"/>
          <w:w w:val="110"/>
          <w:sz w:val="28"/>
          <w:szCs w:val="24"/>
          <w:lang w:val="sq-AL"/>
        </w:rPr>
      </w:pPr>
      <w:bookmarkStart w:id="2" w:name="_Toc389473821"/>
      <w:r w:rsidRPr="00C237F6">
        <w:rPr>
          <w:rFonts w:ascii="Times New Roman" w:eastAsia="Arial Unicode MS" w:hAnsi="Times New Roman" w:cs="Times New Roman"/>
          <w:b/>
          <w:noProof/>
          <w:color w:val="632423"/>
          <w:w w:val="110"/>
          <w:sz w:val="28"/>
          <w:szCs w:val="24"/>
          <w:lang w:val="sq-AL"/>
        </w:rPr>
        <w:t>Korniza konceptuale e programit</w:t>
      </w:r>
      <w:bookmarkEnd w:id="2"/>
    </w:p>
    <w:p w:rsidR="00C237F6" w:rsidRPr="00C237F6" w:rsidRDefault="00C237F6" w:rsidP="00C237F6">
      <w:pPr>
        <w:widowControl w:val="0"/>
        <w:autoSpaceDE w:val="0"/>
        <w:autoSpaceDN w:val="0"/>
        <w:adjustRightInd w:val="0"/>
        <w:spacing w:after="0" w:line="360" w:lineRule="auto"/>
        <w:ind w:firstLine="288"/>
        <w:jc w:val="both"/>
        <w:rPr>
          <w:rFonts w:ascii="Times New Roman" w:eastAsia="Calibri" w:hAnsi="Times New Roman" w:cs="Times New Roman"/>
          <w:sz w:val="24"/>
          <w:szCs w:val="24"/>
          <w:lang w:val="sq-AL"/>
        </w:rPr>
      </w:pPr>
      <w:r w:rsidRPr="00C237F6">
        <w:rPr>
          <w:rFonts w:ascii="Times New Roman" w:eastAsia="Calibri" w:hAnsi="Times New Roman" w:cs="Times New Roman"/>
          <w:sz w:val="24"/>
          <w:szCs w:val="24"/>
          <w:lang w:val="sq-AL"/>
        </w:rPr>
        <w:t>Hartimi i programit lëndor derivon nga korniza kurrikulare e arsimit para-universitar, kurrikula bërthamë dhe plani mësimor i arsimit bazë.  Si i tillë ky dokument i shërben:</w:t>
      </w:r>
    </w:p>
    <w:p w:rsidR="00C237F6" w:rsidRPr="00C237F6" w:rsidRDefault="00C237F6" w:rsidP="00C237F6">
      <w:pPr>
        <w:widowControl w:val="0"/>
        <w:numPr>
          <w:ilvl w:val="0"/>
          <w:numId w:val="1"/>
        </w:numPr>
        <w:autoSpaceDE w:val="0"/>
        <w:autoSpaceDN w:val="0"/>
        <w:adjustRightInd w:val="0"/>
        <w:spacing w:after="0" w:line="360" w:lineRule="auto"/>
        <w:jc w:val="both"/>
        <w:rPr>
          <w:rFonts w:ascii="Times New Roman" w:eastAsia="Calibri" w:hAnsi="Times New Roman" w:cs="Times New Roman"/>
          <w:sz w:val="24"/>
          <w:szCs w:val="24"/>
          <w:lang w:val="sq-AL"/>
        </w:rPr>
      </w:pPr>
      <w:r w:rsidRPr="00C237F6">
        <w:rPr>
          <w:rFonts w:ascii="Times New Roman" w:eastAsia="Calibri" w:hAnsi="Times New Roman" w:cs="Times New Roman"/>
          <w:b/>
          <w:sz w:val="24"/>
          <w:szCs w:val="24"/>
          <w:lang w:val="sq-AL"/>
        </w:rPr>
        <w:t>Nxënësit,</w:t>
      </w:r>
      <w:r w:rsidRPr="00C237F6">
        <w:rPr>
          <w:rFonts w:ascii="Times New Roman" w:eastAsia="Calibri" w:hAnsi="Times New Roman" w:cs="Times New Roman"/>
          <w:sz w:val="24"/>
          <w:szCs w:val="24"/>
          <w:lang w:val="sq-AL"/>
        </w:rPr>
        <w:t xml:space="preserve"> për zhvillimin e kompetencave kyçe të të nxënit gjatë gjithë jetës dhe të kompetencave të fushës “Edukim fizik, sporte dhe shëndet”, në mënyrë që ai të përballojë  sfidat e jetës  dhe të integrohet në shoqëri.</w:t>
      </w:r>
    </w:p>
    <w:p w:rsidR="00C237F6" w:rsidRPr="00C237F6" w:rsidRDefault="00C237F6" w:rsidP="00C237F6">
      <w:pPr>
        <w:widowControl w:val="0"/>
        <w:numPr>
          <w:ilvl w:val="0"/>
          <w:numId w:val="1"/>
        </w:numPr>
        <w:autoSpaceDE w:val="0"/>
        <w:autoSpaceDN w:val="0"/>
        <w:adjustRightInd w:val="0"/>
        <w:spacing w:after="0" w:line="360" w:lineRule="auto"/>
        <w:jc w:val="both"/>
        <w:rPr>
          <w:rFonts w:ascii="Times New Roman" w:eastAsia="Calibri" w:hAnsi="Times New Roman" w:cs="Times New Roman"/>
          <w:sz w:val="24"/>
          <w:szCs w:val="24"/>
          <w:lang w:val="sq-AL"/>
        </w:rPr>
      </w:pPr>
      <w:r w:rsidRPr="00C237F6">
        <w:rPr>
          <w:rFonts w:ascii="Times New Roman" w:eastAsia="Calibri" w:hAnsi="Times New Roman" w:cs="Times New Roman"/>
          <w:b/>
          <w:sz w:val="24"/>
          <w:szCs w:val="24"/>
          <w:lang w:val="sq-AL"/>
        </w:rPr>
        <w:t>Mësuesit,</w:t>
      </w:r>
      <w:r>
        <w:rPr>
          <w:rFonts w:ascii="Times New Roman" w:eastAsia="Calibri" w:hAnsi="Times New Roman" w:cs="Times New Roman"/>
          <w:b/>
          <w:sz w:val="24"/>
          <w:szCs w:val="24"/>
          <w:lang w:val="sq-AL"/>
        </w:rPr>
        <w:t xml:space="preserve"> </w:t>
      </w:r>
      <w:r w:rsidRPr="00C237F6">
        <w:rPr>
          <w:rFonts w:ascii="Times New Roman" w:eastAsia="Calibri" w:hAnsi="Times New Roman" w:cs="Times New Roman"/>
          <w:sz w:val="24"/>
          <w:szCs w:val="24"/>
          <w:lang w:val="sq-AL"/>
        </w:rPr>
        <w:t>për planifikimin, realizimin dhe vlerësimin e veprimtarisë mësimore dhe arritjet e nxënësve në klasë dhe jashtë saj.</w:t>
      </w:r>
    </w:p>
    <w:p w:rsidR="00C237F6" w:rsidRPr="00C237F6" w:rsidRDefault="00C237F6" w:rsidP="00C237F6">
      <w:pPr>
        <w:widowControl w:val="0"/>
        <w:numPr>
          <w:ilvl w:val="0"/>
          <w:numId w:val="1"/>
        </w:numPr>
        <w:autoSpaceDE w:val="0"/>
        <w:autoSpaceDN w:val="0"/>
        <w:adjustRightInd w:val="0"/>
        <w:spacing w:after="0" w:line="360" w:lineRule="auto"/>
        <w:jc w:val="both"/>
        <w:rPr>
          <w:rFonts w:ascii="Times New Roman" w:eastAsia="Calibri" w:hAnsi="Times New Roman" w:cs="Times New Roman"/>
          <w:sz w:val="24"/>
          <w:szCs w:val="24"/>
          <w:lang w:val="sq-AL"/>
        </w:rPr>
      </w:pPr>
      <w:r w:rsidRPr="00C237F6">
        <w:rPr>
          <w:rFonts w:ascii="Times New Roman" w:eastAsia="Calibri" w:hAnsi="Times New Roman" w:cs="Times New Roman"/>
          <w:b/>
          <w:sz w:val="24"/>
          <w:szCs w:val="24"/>
          <w:lang w:val="sq-AL"/>
        </w:rPr>
        <w:t>Prindit,</w:t>
      </w:r>
      <w:r>
        <w:rPr>
          <w:rFonts w:ascii="Times New Roman" w:eastAsia="Calibri" w:hAnsi="Times New Roman" w:cs="Times New Roman"/>
          <w:sz w:val="24"/>
          <w:szCs w:val="24"/>
          <w:lang w:val="sq-AL"/>
        </w:rPr>
        <w:t xml:space="preserve"> p</w:t>
      </w:r>
      <w:r w:rsidRPr="00C237F6">
        <w:rPr>
          <w:rFonts w:ascii="Times New Roman" w:eastAsia="Calibri" w:hAnsi="Times New Roman" w:cs="Times New Roman"/>
          <w:sz w:val="24"/>
          <w:szCs w:val="24"/>
          <w:lang w:val="sq-AL"/>
        </w:rPr>
        <w:t>ër njohjen e rezultateve e pritshme  të fëmijëve dhe  kriteret e vlerësimit</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në periudha të caktuara.</w:t>
      </w:r>
    </w:p>
    <w:p w:rsidR="00C237F6" w:rsidRPr="00C237F6" w:rsidRDefault="00C237F6" w:rsidP="00C237F6">
      <w:pPr>
        <w:widowControl w:val="0"/>
        <w:numPr>
          <w:ilvl w:val="0"/>
          <w:numId w:val="1"/>
        </w:numPr>
        <w:autoSpaceDE w:val="0"/>
        <w:autoSpaceDN w:val="0"/>
        <w:adjustRightInd w:val="0"/>
        <w:spacing w:after="0" w:line="360" w:lineRule="auto"/>
        <w:jc w:val="both"/>
        <w:rPr>
          <w:rFonts w:ascii="Times New Roman" w:eastAsia="Calibri" w:hAnsi="Times New Roman" w:cs="Times New Roman"/>
          <w:color w:val="FF0000"/>
          <w:sz w:val="24"/>
          <w:szCs w:val="24"/>
          <w:lang w:val="sq-AL"/>
        </w:rPr>
      </w:pPr>
      <w:r w:rsidRPr="00C237F6">
        <w:rPr>
          <w:rFonts w:ascii="Times New Roman" w:eastAsia="Calibri" w:hAnsi="Times New Roman" w:cs="Times New Roman"/>
          <w:b/>
          <w:spacing w:val="2"/>
          <w:sz w:val="24"/>
          <w:szCs w:val="24"/>
          <w:lang w:val="sq-AL"/>
        </w:rPr>
        <w:t>H</w:t>
      </w:r>
      <w:r w:rsidRPr="00C237F6">
        <w:rPr>
          <w:rFonts w:ascii="Times New Roman" w:eastAsia="Calibri" w:hAnsi="Times New Roman" w:cs="Times New Roman"/>
          <w:b/>
          <w:spacing w:val="-1"/>
          <w:sz w:val="24"/>
          <w:szCs w:val="24"/>
          <w:lang w:val="sq-AL"/>
        </w:rPr>
        <w:t>a</w:t>
      </w:r>
      <w:r w:rsidRPr="00C237F6">
        <w:rPr>
          <w:rFonts w:ascii="Times New Roman" w:eastAsia="Calibri" w:hAnsi="Times New Roman" w:cs="Times New Roman"/>
          <w:b/>
          <w:sz w:val="24"/>
          <w:szCs w:val="24"/>
          <w:lang w:val="sq-AL"/>
        </w:rPr>
        <w:t>rtu</w:t>
      </w:r>
      <w:r w:rsidRPr="00C237F6">
        <w:rPr>
          <w:rFonts w:ascii="Times New Roman" w:eastAsia="Calibri" w:hAnsi="Times New Roman" w:cs="Times New Roman"/>
          <w:b/>
          <w:spacing w:val="-1"/>
          <w:sz w:val="24"/>
          <w:szCs w:val="24"/>
          <w:lang w:val="sq-AL"/>
        </w:rPr>
        <w:t>e</w:t>
      </w:r>
      <w:r w:rsidRPr="00C237F6">
        <w:rPr>
          <w:rFonts w:ascii="Times New Roman" w:eastAsia="Calibri" w:hAnsi="Times New Roman" w:cs="Times New Roman"/>
          <w:b/>
          <w:sz w:val="24"/>
          <w:szCs w:val="24"/>
          <w:lang w:val="sq-AL"/>
        </w:rPr>
        <w:t>s</w:t>
      </w:r>
      <w:r w:rsidRPr="00C237F6">
        <w:rPr>
          <w:rFonts w:ascii="Times New Roman" w:eastAsia="Calibri" w:hAnsi="Times New Roman" w:cs="Times New Roman"/>
          <w:b/>
          <w:spacing w:val="2"/>
          <w:sz w:val="24"/>
          <w:szCs w:val="24"/>
          <w:lang w:val="sq-AL"/>
        </w:rPr>
        <w:t>it</w:t>
      </w:r>
      <w:r>
        <w:rPr>
          <w:rFonts w:ascii="Times New Roman" w:eastAsia="Calibri" w:hAnsi="Times New Roman" w:cs="Times New Roman"/>
          <w:b/>
          <w:spacing w:val="2"/>
          <w:sz w:val="24"/>
          <w:szCs w:val="24"/>
          <w:lang w:val="sq-AL"/>
        </w:rPr>
        <w:t xml:space="preserve"> </w:t>
      </w:r>
      <w:r w:rsidRPr="00C237F6">
        <w:rPr>
          <w:rFonts w:ascii="Times New Roman" w:eastAsia="Calibri" w:hAnsi="Times New Roman" w:cs="Times New Roman"/>
          <w:sz w:val="24"/>
          <w:szCs w:val="24"/>
          <w:lang w:val="sq-AL"/>
        </w:rPr>
        <w:t>të tek</w:t>
      </w:r>
      <w:r w:rsidRPr="00C237F6">
        <w:rPr>
          <w:rFonts w:ascii="Times New Roman" w:eastAsia="Calibri" w:hAnsi="Times New Roman" w:cs="Times New Roman"/>
          <w:spacing w:val="4"/>
          <w:sz w:val="24"/>
          <w:szCs w:val="24"/>
          <w:lang w:val="sq-AL"/>
        </w:rPr>
        <w:t>s</w:t>
      </w:r>
      <w:r w:rsidRPr="00C237F6">
        <w:rPr>
          <w:rFonts w:ascii="Times New Roman" w:eastAsia="Calibri" w:hAnsi="Times New Roman" w:cs="Times New Roman"/>
          <w:sz w:val="24"/>
          <w:szCs w:val="24"/>
          <w:lang w:val="sq-AL"/>
        </w:rPr>
        <w:t>te</w:t>
      </w:r>
      <w:r w:rsidRPr="00C237F6">
        <w:rPr>
          <w:rFonts w:ascii="Times New Roman" w:eastAsia="Calibri" w:hAnsi="Times New Roman" w:cs="Times New Roman"/>
          <w:spacing w:val="2"/>
          <w:sz w:val="24"/>
          <w:szCs w:val="24"/>
          <w:lang w:val="sq-AL"/>
        </w:rPr>
        <w:t>v</w:t>
      </w:r>
      <w:r w:rsidRPr="00C237F6">
        <w:rPr>
          <w:rFonts w:ascii="Times New Roman" w:eastAsia="Calibri" w:hAnsi="Times New Roman" w:cs="Times New Roman"/>
          <w:sz w:val="24"/>
          <w:szCs w:val="24"/>
          <w:lang w:val="sq-AL"/>
        </w:rPr>
        <w:t>e mësimo</w:t>
      </w:r>
      <w:r w:rsidRPr="00C237F6">
        <w:rPr>
          <w:rFonts w:ascii="Times New Roman" w:eastAsia="Calibri" w:hAnsi="Times New Roman" w:cs="Times New Roman"/>
          <w:spacing w:val="-1"/>
          <w:sz w:val="24"/>
          <w:szCs w:val="24"/>
          <w:lang w:val="sq-AL"/>
        </w:rPr>
        <w:t>r</w:t>
      </w:r>
      <w:r w:rsidRPr="00C237F6">
        <w:rPr>
          <w:rFonts w:ascii="Times New Roman" w:eastAsia="Calibri" w:hAnsi="Times New Roman" w:cs="Times New Roman"/>
          <w:sz w:val="24"/>
          <w:szCs w:val="24"/>
          <w:lang w:val="sq-AL"/>
        </w:rPr>
        <w:t>e</w:t>
      </w:r>
      <w:r w:rsidRPr="00C237F6">
        <w:rPr>
          <w:rFonts w:ascii="Times New Roman" w:eastAsia="Calibri" w:hAnsi="Times New Roman" w:cs="Times New Roman"/>
          <w:spacing w:val="2"/>
          <w:sz w:val="24"/>
          <w:szCs w:val="24"/>
          <w:lang w:val="sq-AL"/>
        </w:rPr>
        <w:t xml:space="preserve"> d</w:t>
      </w:r>
      <w:r w:rsidRPr="00C237F6">
        <w:rPr>
          <w:rFonts w:ascii="Times New Roman" w:eastAsia="Calibri" w:hAnsi="Times New Roman" w:cs="Times New Roman"/>
          <w:sz w:val="24"/>
          <w:szCs w:val="24"/>
          <w:lang w:val="sq-AL"/>
        </w:rPr>
        <w:t>he të mat</w:t>
      </w:r>
      <w:r w:rsidRPr="00C237F6">
        <w:rPr>
          <w:rFonts w:ascii="Times New Roman" w:eastAsia="Calibri" w:hAnsi="Times New Roman" w:cs="Times New Roman"/>
          <w:spacing w:val="-1"/>
          <w:sz w:val="24"/>
          <w:szCs w:val="24"/>
          <w:lang w:val="sq-AL"/>
        </w:rPr>
        <w:t>e</w:t>
      </w:r>
      <w:r w:rsidRPr="00C237F6">
        <w:rPr>
          <w:rFonts w:ascii="Times New Roman" w:eastAsia="Calibri" w:hAnsi="Times New Roman" w:cs="Times New Roman"/>
          <w:sz w:val="24"/>
          <w:szCs w:val="24"/>
          <w:lang w:val="sq-AL"/>
        </w:rPr>
        <w:t>ri</w:t>
      </w:r>
      <w:r w:rsidRPr="00C237F6">
        <w:rPr>
          <w:rFonts w:ascii="Times New Roman" w:eastAsia="Calibri" w:hAnsi="Times New Roman" w:cs="Times New Roman"/>
          <w:spacing w:val="-1"/>
          <w:sz w:val="24"/>
          <w:szCs w:val="24"/>
          <w:lang w:val="sq-AL"/>
        </w:rPr>
        <w:t>a</w:t>
      </w:r>
      <w:r w:rsidRPr="00C237F6">
        <w:rPr>
          <w:rFonts w:ascii="Times New Roman" w:eastAsia="Calibri" w:hAnsi="Times New Roman" w:cs="Times New Roman"/>
          <w:spacing w:val="3"/>
          <w:sz w:val="24"/>
          <w:szCs w:val="24"/>
          <w:lang w:val="sq-AL"/>
        </w:rPr>
        <w:t>l</w:t>
      </w:r>
      <w:r w:rsidRPr="00C237F6">
        <w:rPr>
          <w:rFonts w:ascii="Times New Roman" w:eastAsia="Calibri" w:hAnsi="Times New Roman" w:cs="Times New Roman"/>
          <w:spacing w:val="-1"/>
          <w:sz w:val="24"/>
          <w:szCs w:val="24"/>
          <w:lang w:val="sq-AL"/>
        </w:rPr>
        <w:t>e</w:t>
      </w:r>
      <w:r w:rsidRPr="00C237F6">
        <w:rPr>
          <w:rFonts w:ascii="Times New Roman" w:eastAsia="Calibri" w:hAnsi="Times New Roman" w:cs="Times New Roman"/>
          <w:sz w:val="24"/>
          <w:szCs w:val="24"/>
          <w:lang w:val="sq-AL"/>
        </w:rPr>
        <w:t>ve ndih</w:t>
      </w:r>
      <w:r w:rsidRPr="00C237F6">
        <w:rPr>
          <w:rFonts w:ascii="Times New Roman" w:eastAsia="Calibri" w:hAnsi="Times New Roman" w:cs="Times New Roman"/>
          <w:spacing w:val="1"/>
          <w:sz w:val="24"/>
          <w:szCs w:val="24"/>
          <w:lang w:val="sq-AL"/>
        </w:rPr>
        <w:t>m</w:t>
      </w:r>
      <w:r w:rsidRPr="00C237F6">
        <w:rPr>
          <w:rFonts w:ascii="Times New Roman" w:eastAsia="Calibri" w:hAnsi="Times New Roman" w:cs="Times New Roman"/>
          <w:spacing w:val="-1"/>
          <w:sz w:val="24"/>
          <w:szCs w:val="24"/>
          <w:lang w:val="sq-AL"/>
        </w:rPr>
        <w:t>ë</w:t>
      </w:r>
      <w:r w:rsidRPr="00C237F6">
        <w:rPr>
          <w:rFonts w:ascii="Times New Roman" w:eastAsia="Calibri" w:hAnsi="Times New Roman" w:cs="Times New Roman"/>
          <w:sz w:val="24"/>
          <w:szCs w:val="24"/>
          <w:lang w:val="sq-AL"/>
        </w:rPr>
        <w:t>s</w:t>
      </w:r>
      <w:r w:rsidRPr="00C237F6">
        <w:rPr>
          <w:rFonts w:ascii="Times New Roman" w:eastAsia="Calibri" w:hAnsi="Times New Roman" w:cs="Times New Roman"/>
          <w:spacing w:val="-1"/>
          <w:sz w:val="24"/>
          <w:szCs w:val="24"/>
          <w:lang w:val="sq-AL"/>
        </w:rPr>
        <w:t>e për mësuesit dhe nxënësit.</w:t>
      </w:r>
    </w:p>
    <w:p w:rsidR="00C237F6" w:rsidRPr="00C237F6" w:rsidRDefault="00C237F6" w:rsidP="00C237F6">
      <w:pPr>
        <w:spacing w:after="0" w:line="360" w:lineRule="auto"/>
        <w:ind w:firstLine="360"/>
        <w:jc w:val="both"/>
        <w:rPr>
          <w:rFonts w:ascii="Times New Roman" w:eastAsia="Calibri" w:hAnsi="Times New Roman" w:cs="Times New Roman"/>
          <w:sz w:val="24"/>
          <w:szCs w:val="24"/>
          <w:u w:val="single"/>
          <w:lang w:val="sq-AL"/>
        </w:rPr>
      </w:pPr>
      <w:r w:rsidRPr="00C237F6">
        <w:rPr>
          <w:rFonts w:ascii="Times New Roman" w:eastAsia="Calibri" w:hAnsi="Times New Roman" w:cs="Times New Roman"/>
          <w:sz w:val="24"/>
          <w:szCs w:val="24"/>
          <w:lang w:val="sq-AL"/>
        </w:rPr>
        <w:t xml:space="preserve">Programi i “Edukimit fizik, sporteve dhe shëndetit” ka në thelb të tij krijimin e kushteve për ndërtimin e </w:t>
      </w:r>
      <w:r w:rsidRPr="00C237F6">
        <w:rPr>
          <w:rFonts w:ascii="Times New Roman" w:eastAsia="Calibri" w:hAnsi="Times New Roman" w:cs="Times New Roman"/>
          <w:b/>
          <w:i/>
          <w:sz w:val="24"/>
          <w:szCs w:val="24"/>
          <w:lang w:val="sq-AL"/>
        </w:rPr>
        <w:t>kompetencave të fushës/lëndës</w:t>
      </w:r>
      <w:r w:rsidRPr="00C237F6">
        <w:rPr>
          <w:rFonts w:ascii="Times New Roman" w:eastAsia="Calibri" w:hAnsi="Times New Roman" w:cs="Times New Roman"/>
          <w:sz w:val="24"/>
          <w:szCs w:val="24"/>
          <w:lang w:val="sq-AL"/>
        </w:rPr>
        <w:t xml:space="preserve"> si dhe të kompetencave kyçe që lidhen me to. Realizimi i </w:t>
      </w:r>
      <w:r w:rsidRPr="00C237F6">
        <w:rPr>
          <w:rFonts w:ascii="Times New Roman" w:eastAsia="Calibri" w:hAnsi="Times New Roman" w:cs="Times New Roman"/>
          <w:b/>
          <w:i/>
          <w:sz w:val="24"/>
          <w:szCs w:val="24"/>
          <w:lang w:val="sq-AL"/>
        </w:rPr>
        <w:t>temave ndërkurrikulare</w:t>
      </w:r>
      <w:r w:rsidRPr="00C237F6">
        <w:rPr>
          <w:rFonts w:ascii="Times New Roman" w:eastAsia="Calibri" w:hAnsi="Times New Roman" w:cs="Times New Roman"/>
          <w:sz w:val="24"/>
          <w:szCs w:val="24"/>
          <w:lang w:val="sq-AL"/>
        </w:rPr>
        <w:t xml:space="preserve"> nëpërmjet lëndës edukim fizik, sporte dhe shëndet është një komponent i  rëndësishëm i programit për kontributin e kësaj lënde në shoqëri dhe në jetën e përditshme. Ky program është</w:t>
      </w:r>
      <w:r w:rsidRPr="00C237F6">
        <w:rPr>
          <w:rFonts w:ascii="Times New Roman" w:eastAsia="Calibri" w:hAnsi="Times New Roman" w:cs="Times New Roman"/>
          <w:bCs/>
          <w:color w:val="000000"/>
          <w:sz w:val="24"/>
          <w:szCs w:val="24"/>
          <w:lang w:val="sq-AL"/>
        </w:rPr>
        <w:t xml:space="preserve"> konceptuar në 3 tematika të shoqëruara me nëntematika, </w:t>
      </w:r>
      <w:r w:rsidRPr="00C237F6">
        <w:rPr>
          <w:rFonts w:ascii="Times New Roman" w:eastAsia="Calibri" w:hAnsi="Times New Roman" w:cs="Times New Roman"/>
          <w:sz w:val="24"/>
          <w:szCs w:val="24"/>
          <w:lang w:val="sq-AL"/>
        </w:rPr>
        <w:t xml:space="preserve">të cilat krijojnë kushte që nxënësi të ndërtojë dhe zbatojë njohuritë, shkathtësitë, qëndrimet dhe vlerat, në funksion të kompetencave të lëndës dhe kompetencave kyçe. Në program paraqiten edhe </w:t>
      </w:r>
      <w:r w:rsidRPr="00C237F6">
        <w:rPr>
          <w:rFonts w:ascii="Times New Roman" w:eastAsia="Calibri" w:hAnsi="Times New Roman" w:cs="Times New Roman"/>
          <w:b/>
          <w:i/>
          <w:sz w:val="24"/>
          <w:szCs w:val="24"/>
          <w:lang w:val="sq-AL"/>
        </w:rPr>
        <w:t>koha mësimore për secilën tematikë,</w:t>
      </w:r>
      <w:r w:rsidRPr="00C237F6">
        <w:rPr>
          <w:rFonts w:ascii="Times New Roman" w:eastAsia="Calibri" w:hAnsi="Times New Roman" w:cs="Times New Roman"/>
          <w:sz w:val="24"/>
          <w:szCs w:val="24"/>
          <w:lang w:val="sq-AL"/>
        </w:rPr>
        <w:t xml:space="preserve"> që ndryshon nga klasa në klasë. Emërtimi i tyre është bërë në përshtatje me përmbajtjen dhe për të tria tematikat është</w:t>
      </w:r>
      <w:r w:rsidRPr="00C237F6">
        <w:rPr>
          <w:rFonts w:ascii="Times New Roman" w:eastAsia="Calibri" w:hAnsi="Times New Roman" w:cs="Times New Roman"/>
          <w:bCs/>
          <w:color w:val="000000"/>
          <w:sz w:val="24"/>
          <w:szCs w:val="24"/>
          <w:lang w:val="sq-AL"/>
        </w:rPr>
        <w:t xml:space="preserve">  përcaktuar numri minimal i orëve për realizimin e objektivave duke krijuar njëkohësisht  mundësinë që mësuesi të jetë i lirë në rritjen e këtij numri. Në aspektin përmbajtjesor, programi synon një afrim më të plotë të nxënësit me informacionin dhe kulturën në përgjithësi të fushës mësimore “Edukim fizik, sporte dhe shëndet”, e shprehur kjo në llojin e informacionit që nxënësve u afrohet  në funksion të edukimit në shërbim të komunitetit, mirëqenies dhe shëndetit, duke pasur parasysh problematikën që shoqëron jetesën në ditët e sotme, referuar modeleve të sjelljes personale (pasiviteti fizik, mënyra jo të shëndetshme e të ushqyerit, përdorimi i substancave që krijojnë varësi, etj.) dhe ndër</w:t>
      </w:r>
      <w:r>
        <w:rPr>
          <w:rFonts w:ascii="Times New Roman" w:eastAsia="Calibri" w:hAnsi="Times New Roman" w:cs="Times New Roman"/>
          <w:bCs/>
          <w:color w:val="000000"/>
          <w:sz w:val="24"/>
          <w:szCs w:val="24"/>
          <w:lang w:val="sq-AL"/>
        </w:rPr>
        <w:t xml:space="preserve"> </w:t>
      </w:r>
      <w:r w:rsidRPr="00C237F6">
        <w:rPr>
          <w:rFonts w:ascii="Times New Roman" w:eastAsia="Calibri" w:hAnsi="Times New Roman" w:cs="Times New Roman"/>
          <w:bCs/>
          <w:color w:val="000000"/>
          <w:sz w:val="24"/>
          <w:szCs w:val="24"/>
          <w:lang w:val="sq-AL"/>
        </w:rPr>
        <w:t xml:space="preserve">personale (marrëdhëniet dhe kontributi në komunitet). </w:t>
      </w:r>
    </w:p>
    <w:p w:rsidR="00C237F6" w:rsidRPr="00C237F6" w:rsidRDefault="00C237F6" w:rsidP="00C237F6">
      <w:pPr>
        <w:spacing w:after="0" w:line="360" w:lineRule="auto"/>
        <w:jc w:val="both"/>
        <w:rPr>
          <w:rFonts w:ascii="Times New Roman" w:eastAsia="Calibri" w:hAnsi="Times New Roman" w:cs="Times New Roman"/>
          <w:sz w:val="24"/>
          <w:szCs w:val="24"/>
          <w:lang w:val="sq-AL"/>
        </w:rPr>
      </w:pPr>
      <w:r w:rsidRPr="00C237F6">
        <w:rPr>
          <w:rFonts w:ascii="Times New Roman" w:eastAsia="Calibri" w:hAnsi="Times New Roman" w:cs="Times New Roman"/>
          <w:sz w:val="24"/>
          <w:szCs w:val="24"/>
          <w:lang w:val="sq-AL"/>
        </w:rPr>
        <w:t>V</w:t>
      </w:r>
      <w:r w:rsidRPr="00C237F6">
        <w:rPr>
          <w:rFonts w:ascii="Times New Roman" w:eastAsia="Calibri" w:hAnsi="Times New Roman" w:cs="Times New Roman"/>
          <w:b/>
          <w:i/>
          <w:sz w:val="24"/>
          <w:szCs w:val="24"/>
          <w:lang w:val="sq-AL"/>
        </w:rPr>
        <w:t>lerësimi i nxënësve</w:t>
      </w:r>
      <w:r w:rsidRPr="00C237F6">
        <w:rPr>
          <w:rFonts w:ascii="Times New Roman" w:eastAsia="Calibri" w:hAnsi="Times New Roman" w:cs="Times New Roman"/>
          <w:sz w:val="24"/>
          <w:szCs w:val="24"/>
          <w:lang w:val="sq-AL"/>
        </w:rPr>
        <w:t xml:space="preserve">, paraqitur në këtë program, është komponent thelbësor për përmirësimin e arritjeve të nxënësve  dhe procesit të të nxënit. </w:t>
      </w:r>
    </w:p>
    <w:bookmarkStart w:id="3" w:name="_Toc389408130"/>
    <w:p w:rsidR="00C237F6" w:rsidRPr="00C237F6" w:rsidRDefault="00C237F6" w:rsidP="00C237F6">
      <w:pPr>
        <w:spacing w:after="240" w:line="360" w:lineRule="auto"/>
        <w:rPr>
          <w:rFonts w:ascii="Times New Roman" w:eastAsia="Calibri" w:hAnsi="Times New Roman" w:cs="Times New Roman"/>
          <w:spacing w:val="-4"/>
          <w:w w:val="105"/>
          <w:sz w:val="24"/>
          <w:szCs w:val="24"/>
          <w:lang w:val="sq-AL"/>
        </w:rPr>
      </w:pPr>
      <w:r w:rsidRPr="00C237F6">
        <w:rPr>
          <w:rFonts w:ascii="Times New Roman" w:eastAsia="Calibri" w:hAnsi="Times New Roman" w:cs="Times New Roman"/>
          <w:b/>
          <w:noProof/>
          <w:sz w:val="24"/>
          <w:szCs w:val="24"/>
          <w:lang w:val="en-US"/>
        </w:rPr>
        <mc:AlternateContent>
          <mc:Choice Requires="wpg">
            <w:drawing>
              <wp:anchor distT="0" distB="0" distL="114300" distR="114300" simplePos="0" relativeHeight="251672576" behindDoc="0" locked="0" layoutInCell="1" allowOverlap="1" wp14:anchorId="3D9FF0DF" wp14:editId="3BE862DE">
                <wp:simplePos x="0" y="0"/>
                <wp:positionH relativeFrom="margin">
                  <wp:align>right</wp:align>
                </wp:positionH>
                <wp:positionV relativeFrom="paragraph">
                  <wp:posOffset>1409700</wp:posOffset>
                </wp:positionV>
                <wp:extent cx="8458200" cy="3923665"/>
                <wp:effectExtent l="152400" t="0" r="0" b="7683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0" cy="3923665"/>
                          <a:chOff x="1092" y="3106"/>
                          <a:chExt cx="14250" cy="6749"/>
                        </a:xfrm>
                      </wpg:grpSpPr>
                      <wps:wsp>
                        <wps:cNvPr id="35" name="Oval 27"/>
                        <wps:cNvSpPr>
                          <a:spLocks noChangeArrowheads="1"/>
                        </wps:cNvSpPr>
                        <wps:spPr bwMode="auto">
                          <a:xfrm>
                            <a:off x="1679" y="3459"/>
                            <a:ext cx="2966" cy="983"/>
                          </a:xfrm>
                          <a:prstGeom prst="ellipse">
                            <a:avLst/>
                          </a:prstGeom>
                          <a:gradFill rotWithShape="0">
                            <a:gsLst>
                              <a:gs pos="0">
                                <a:srgbClr val="D99594"/>
                              </a:gs>
                              <a:gs pos="50000">
                                <a:srgbClr val="C0504D"/>
                              </a:gs>
                              <a:gs pos="100000">
                                <a:srgbClr val="D99594"/>
                              </a:gs>
                            </a:gsLst>
                            <a:lin ang="5400000" scaled="1"/>
                          </a:gradFill>
                          <a:ln w="9525">
                            <a:round/>
                            <a:headEnd/>
                            <a:tailEnd/>
                          </a:ln>
                          <a:effectLst/>
                          <a:scene3d>
                            <a:camera prst="legacyPerspectiveFront">
                              <a:rot lat="1500000" lon="20099998" rev="0"/>
                            </a:camera>
                            <a:lightRig rig="legacyFlat4" dir="t"/>
                          </a:scene3d>
                          <a:sp3d extrusionH="430200" prstMaterial="legacyMatte">
                            <a:bevelT w="13500" h="13500" prst="angle"/>
                            <a:bevelB w="13500" h="13500" prst="angle"/>
                            <a:extrusionClr>
                              <a:srgbClr val="D99594"/>
                            </a:extrusionClr>
                            <a:contourClr>
                              <a:srgbClr val="D99594"/>
                            </a:contourClr>
                          </a:sp3d>
                          <a:extLst>
                            <a:ext uri="{AF507438-7753-43E0-B8FC-AC1667EBCBE1}">
                              <a14:hiddenEffects xmlns:a14="http://schemas.microsoft.com/office/drawing/2010/main">
                                <a:effectLst>
                                  <a:outerShdw dist="28398" dir="3806097" algn="ctr" rotWithShape="0">
                                    <a:srgbClr val="622423"/>
                                  </a:outerShdw>
                                </a:effectLst>
                              </a14:hiddenEffects>
                            </a:ext>
                          </a:extLst>
                        </wps:spPr>
                        <wps:txbx>
                          <w:txbxContent>
                            <w:p w:rsidR="00453558" w:rsidRPr="001F63CE" w:rsidRDefault="00453558" w:rsidP="00C237F6">
                              <w:pPr>
                                <w:rPr>
                                  <w:rFonts w:ascii="Times New Roman" w:hAnsi="Times New Roman"/>
                                  <w:b/>
                                  <w:sz w:val="20"/>
                                  <w:szCs w:val="20"/>
                                </w:rPr>
                              </w:pPr>
                              <w:proofErr w:type="spellStart"/>
                              <w:r w:rsidRPr="001F63CE">
                                <w:rPr>
                                  <w:rFonts w:ascii="Times New Roman" w:hAnsi="Times New Roman"/>
                                  <w:b/>
                                  <w:sz w:val="20"/>
                                  <w:szCs w:val="20"/>
                                </w:rPr>
                                <w:t>Edukim</w:t>
                              </w:r>
                              <w:proofErr w:type="spellEnd"/>
                              <w:r w:rsidRPr="001F63CE">
                                <w:rPr>
                                  <w:rFonts w:ascii="Times New Roman" w:hAnsi="Times New Roman"/>
                                  <w:b/>
                                  <w:sz w:val="20"/>
                                  <w:szCs w:val="20"/>
                                </w:rPr>
                                <w:t xml:space="preserve"> </w:t>
                              </w:r>
                              <w:proofErr w:type="spellStart"/>
                              <w:r w:rsidRPr="001F63CE">
                                <w:rPr>
                                  <w:rFonts w:ascii="Times New Roman" w:hAnsi="Times New Roman"/>
                                  <w:b/>
                                  <w:sz w:val="20"/>
                                  <w:szCs w:val="20"/>
                                </w:rPr>
                                <w:t>nëpërmjet</w:t>
                              </w:r>
                              <w:proofErr w:type="spellEnd"/>
                              <w:r w:rsidRPr="001F63CE">
                                <w:rPr>
                                  <w:rFonts w:ascii="Times New Roman" w:hAnsi="Times New Roman"/>
                                  <w:b/>
                                  <w:sz w:val="20"/>
                                  <w:szCs w:val="20"/>
                                </w:rPr>
                                <w:t xml:space="preserve"> </w:t>
                              </w:r>
                              <w:proofErr w:type="spellStart"/>
                              <w:r w:rsidRPr="001F63CE">
                                <w:rPr>
                                  <w:rFonts w:ascii="Times New Roman" w:hAnsi="Times New Roman"/>
                                  <w:b/>
                                  <w:sz w:val="20"/>
                                  <w:szCs w:val="20"/>
                                </w:rPr>
                                <w:t>veprimtarive</w:t>
                              </w:r>
                              <w:proofErr w:type="spellEnd"/>
                              <w:r w:rsidRPr="001F63CE">
                                <w:rPr>
                                  <w:rFonts w:ascii="Times New Roman" w:hAnsi="Times New Roman"/>
                                  <w:b/>
                                  <w:sz w:val="20"/>
                                  <w:szCs w:val="20"/>
                                </w:rPr>
                                <w:t xml:space="preserve"> </w:t>
                              </w:r>
                              <w:proofErr w:type="spellStart"/>
                              <w:r w:rsidRPr="001F63CE">
                                <w:rPr>
                                  <w:rFonts w:ascii="Times New Roman" w:hAnsi="Times New Roman"/>
                                  <w:b/>
                                  <w:sz w:val="20"/>
                                  <w:szCs w:val="20"/>
                                </w:rPr>
                                <w:t>fizik</w:t>
                              </w:r>
                              <w:r>
                                <w:rPr>
                                  <w:rFonts w:ascii="Times New Roman" w:hAnsi="Times New Roman"/>
                                  <w:b/>
                                  <w:sz w:val="20"/>
                                  <w:szCs w:val="20"/>
                                </w:rPr>
                                <w:t>e</w:t>
                              </w:r>
                              <w:proofErr w:type="spellEnd"/>
                            </w:p>
                          </w:txbxContent>
                        </wps:txbx>
                        <wps:bodyPr rot="0" vert="horz" wrap="square" lIns="91440" tIns="45720" rIns="91440" bIns="45720" anchor="t" anchorCtr="0" upright="1">
                          <a:noAutofit/>
                        </wps:bodyPr>
                      </wps:wsp>
                      <wps:wsp>
                        <wps:cNvPr id="36" name="Oval 28"/>
                        <wps:cNvSpPr>
                          <a:spLocks noChangeArrowheads="1"/>
                        </wps:cNvSpPr>
                        <wps:spPr bwMode="auto">
                          <a:xfrm>
                            <a:off x="1092" y="8227"/>
                            <a:ext cx="4899" cy="1628"/>
                          </a:xfrm>
                          <a:prstGeom prst="ellipse">
                            <a:avLst/>
                          </a:prstGeom>
                          <a:gradFill rotWithShape="0">
                            <a:gsLst>
                              <a:gs pos="0">
                                <a:srgbClr val="92CDDC"/>
                              </a:gs>
                              <a:gs pos="50000">
                                <a:srgbClr val="4BACC6"/>
                              </a:gs>
                              <a:gs pos="100000">
                                <a:srgbClr val="92CDDC"/>
                              </a:gs>
                            </a:gsLst>
                            <a:lin ang="5400000" scaled="1"/>
                          </a:gradFill>
                          <a:ln w="9525">
                            <a:round/>
                            <a:headEnd/>
                            <a:tailEnd/>
                          </a:ln>
                          <a:effectLst/>
                          <a:scene3d>
                            <a:camera prst="legacyPerspectiveFront">
                              <a:rot lat="1500000" lon="20099998" rev="0"/>
                            </a:camera>
                            <a:lightRig rig="legacyFlat4" dir="t"/>
                          </a:scene3d>
                          <a:sp3d extrusionH="430200" prstMaterial="legacyMatte">
                            <a:bevelT w="13500" h="13500" prst="angle"/>
                            <a:bevelB w="13500" h="13500" prst="angle"/>
                            <a:extrusionClr>
                              <a:srgbClr val="92CDDC"/>
                            </a:extrusionClr>
                            <a:contourClr>
                              <a:srgbClr val="92CDDC"/>
                            </a:contourClr>
                          </a:sp3d>
                          <a:extLst>
                            <a:ext uri="{AF507438-7753-43E0-B8FC-AC1667EBCBE1}">
                              <a14:hiddenEffects xmlns:a14="http://schemas.microsoft.com/office/drawing/2010/main">
                                <a:effectLst>
                                  <a:outerShdw dist="28398" dir="3806097" algn="ctr" rotWithShape="0">
                                    <a:srgbClr val="205867"/>
                                  </a:outerShdw>
                                </a:effectLst>
                              </a14:hiddenEffects>
                            </a:ext>
                          </a:extLst>
                        </wps:spPr>
                        <wps:txbx>
                          <w:txbxContent>
                            <w:p w:rsidR="00453558" w:rsidRPr="00DD4820" w:rsidRDefault="00453558" w:rsidP="00C237F6">
                              <w:pPr>
                                <w:pStyle w:val="ListParagraph"/>
                                <w:spacing w:line="360" w:lineRule="auto"/>
                                <w:ind w:left="0" w:firstLine="0"/>
                                <w:jc w:val="left"/>
                                <w:rPr>
                                  <w:rFonts w:ascii="Times New Roman" w:hAnsi="Times New Roman"/>
                                  <w:b/>
                                </w:rPr>
                              </w:pPr>
                              <w:r>
                                <w:rPr>
                                  <w:rFonts w:ascii="Times New Roman" w:hAnsi="Times New Roman"/>
                                  <w:b/>
                                </w:rPr>
                                <w:t>Edukim</w:t>
                              </w:r>
                              <w:r w:rsidRPr="00DD4820">
                                <w:rPr>
                                  <w:rFonts w:ascii="Times New Roman" w:hAnsi="Times New Roman"/>
                                  <w:b/>
                                </w:rPr>
                                <w:t xml:space="preserve"> në shërbim të </w:t>
                              </w:r>
                              <w:r>
                                <w:rPr>
                                  <w:rFonts w:ascii="Times New Roman" w:hAnsi="Times New Roman"/>
                                  <w:b/>
                                </w:rPr>
                                <w:t>shëndetit, mirëqenies dhe komunitetit</w:t>
                              </w:r>
                            </w:p>
                            <w:p w:rsidR="00453558" w:rsidRPr="00DD4820" w:rsidRDefault="00453558" w:rsidP="00C237F6">
                              <w:pPr>
                                <w:rPr>
                                  <w:szCs w:val="18"/>
                                </w:rPr>
                              </w:pPr>
                            </w:p>
                          </w:txbxContent>
                        </wps:txbx>
                        <wps:bodyPr rot="0" vert="horz" wrap="square" lIns="91440" tIns="45720" rIns="91440" bIns="45720" anchor="t" anchorCtr="0" upright="1">
                          <a:noAutofit/>
                        </wps:bodyPr>
                      </wps:wsp>
                      <wps:wsp>
                        <wps:cNvPr id="37" name="Oval 29"/>
                        <wps:cNvSpPr>
                          <a:spLocks noChangeArrowheads="1"/>
                        </wps:cNvSpPr>
                        <wps:spPr bwMode="auto">
                          <a:xfrm>
                            <a:off x="12240" y="3691"/>
                            <a:ext cx="3102" cy="1162"/>
                          </a:xfrm>
                          <a:prstGeom prst="ellipse">
                            <a:avLst/>
                          </a:prstGeom>
                          <a:gradFill rotWithShape="0">
                            <a:gsLst>
                              <a:gs pos="0">
                                <a:srgbClr val="C2D69B"/>
                              </a:gs>
                              <a:gs pos="50000">
                                <a:srgbClr val="9BBB59"/>
                              </a:gs>
                              <a:gs pos="100000">
                                <a:srgbClr val="C2D69B"/>
                              </a:gs>
                            </a:gsLst>
                            <a:lin ang="5400000" scaled="1"/>
                          </a:gradFill>
                          <a:ln w="9525">
                            <a:round/>
                            <a:headEnd/>
                            <a:tailEnd/>
                          </a:ln>
                          <a:effectLst/>
                          <a:scene3d>
                            <a:camera prst="legacyPerspectiveFront">
                              <a:rot lat="1500000" lon="20099998" rev="0"/>
                            </a:camera>
                            <a:lightRig rig="legacyFlat4" dir="t"/>
                          </a:scene3d>
                          <a:sp3d extrusionH="430200" prstMaterial="legacyMatte">
                            <a:bevelT w="13500" h="13500" prst="angle"/>
                            <a:bevelB w="13500" h="13500" prst="angle"/>
                            <a:extrusionClr>
                              <a:srgbClr val="C2D69B"/>
                            </a:extrusionClr>
                            <a:contourClr>
                              <a:srgbClr val="C2D69B"/>
                            </a:contourClr>
                          </a:sp3d>
                          <a:extLst>
                            <a:ext uri="{AF507438-7753-43E0-B8FC-AC1667EBCBE1}">
                              <a14:hiddenEffects xmlns:a14="http://schemas.microsoft.com/office/drawing/2010/main">
                                <a:effectLst>
                                  <a:outerShdw dist="28398" dir="3806097" algn="ctr" rotWithShape="0">
                                    <a:srgbClr val="4E6128"/>
                                  </a:outerShdw>
                                </a:effectLst>
                              </a14:hiddenEffects>
                            </a:ext>
                          </a:extLst>
                        </wps:spPr>
                        <wps:txbx>
                          <w:txbxContent>
                            <w:p w:rsidR="00453558" w:rsidRPr="006848D1" w:rsidRDefault="00453558" w:rsidP="00C237F6">
                              <w:pPr>
                                <w:rPr>
                                  <w:rFonts w:ascii="Times New Roman" w:hAnsi="Times New Roman"/>
                                  <w:b/>
                                  <w:sz w:val="24"/>
                                  <w:szCs w:val="24"/>
                                </w:rPr>
                              </w:pPr>
                              <w:proofErr w:type="spellStart"/>
                              <w:r>
                                <w:rPr>
                                  <w:rFonts w:ascii="Times New Roman" w:hAnsi="Times New Roman"/>
                                  <w:b/>
                                  <w:sz w:val="24"/>
                                  <w:szCs w:val="24"/>
                                </w:rPr>
                                <w:t>Veprimtari</w:t>
                              </w:r>
                              <w:proofErr w:type="spellEnd"/>
                              <w:r w:rsidRPr="006848D1">
                                <w:rPr>
                                  <w:rFonts w:ascii="Times New Roman" w:hAnsi="Times New Roman"/>
                                  <w:b/>
                                  <w:sz w:val="24"/>
                                  <w:szCs w:val="24"/>
                                </w:rPr>
                                <w:t xml:space="preserve"> sportive </w:t>
                              </w:r>
                            </w:p>
                          </w:txbxContent>
                        </wps:txbx>
                        <wps:bodyPr rot="0" vert="horz" wrap="square" lIns="91440" tIns="45720" rIns="91440" bIns="45720" anchor="t" anchorCtr="0" upright="1">
                          <a:noAutofit/>
                        </wps:bodyPr>
                      </wps:wsp>
                      <wps:wsp>
                        <wps:cNvPr id="38" name="Rectangle 30"/>
                        <wps:cNvSpPr>
                          <a:spLocks noChangeArrowheads="1"/>
                        </wps:cNvSpPr>
                        <wps:spPr bwMode="auto">
                          <a:xfrm rot="9925021">
                            <a:off x="5368" y="5932"/>
                            <a:ext cx="623" cy="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B811A5" w:rsidRDefault="00453558" w:rsidP="00C237F6">
                              <w:pPr>
                                <w:rPr>
                                  <w:sz w:val="16"/>
                                  <w:szCs w:val="16"/>
                                </w:rPr>
                              </w:pPr>
                              <w:proofErr w:type="spellStart"/>
                              <w:r>
                                <w:rPr>
                                  <w:rFonts w:ascii="Times New Roman" w:hAnsi="Times New Roman"/>
                                  <w:i/>
                                  <w:sz w:val="16"/>
                                  <w:szCs w:val="16"/>
                                </w:rPr>
                                <w:t>Identitete</w:t>
                              </w:r>
                              <w:proofErr w:type="spellEnd"/>
                              <w:r>
                                <w:rPr>
                                  <w:rFonts w:ascii="Times New Roman" w:hAnsi="Times New Roman"/>
                                  <w:i/>
                                  <w:sz w:val="16"/>
                                  <w:szCs w:val="16"/>
                                </w:rPr>
                                <w:t xml:space="preserve"> </w:t>
                              </w:r>
                              <w:proofErr w:type="spellStart"/>
                              <w:r w:rsidRPr="00B811A5">
                                <w:rPr>
                                  <w:rFonts w:ascii="Times New Roman" w:hAnsi="Times New Roman"/>
                                  <w:i/>
                                  <w:sz w:val="16"/>
                                  <w:szCs w:val="16"/>
                                </w:rPr>
                                <w:t>kombëtar</w:t>
                              </w:r>
                              <w:proofErr w:type="spellEnd"/>
                              <w:r w:rsidRPr="00B811A5">
                                <w:rPr>
                                  <w:rFonts w:ascii="Times New Roman" w:hAnsi="Times New Roman"/>
                                  <w:i/>
                                  <w:sz w:val="16"/>
                                  <w:szCs w:val="16"/>
                                </w:rPr>
                                <w:t xml:space="preserve"> </w:t>
                              </w:r>
                              <w:proofErr w:type="spellStart"/>
                              <w:r w:rsidRPr="00B811A5">
                                <w:rPr>
                                  <w:rFonts w:ascii="Times New Roman" w:hAnsi="Times New Roman"/>
                                  <w:i/>
                                  <w:sz w:val="16"/>
                                  <w:szCs w:val="16"/>
                                </w:rPr>
                                <w:t>dhe</w:t>
                              </w:r>
                              <w:proofErr w:type="spellEnd"/>
                              <w:r w:rsidRPr="00B811A5">
                                <w:rPr>
                                  <w:rFonts w:ascii="Times New Roman" w:hAnsi="Times New Roman"/>
                                  <w:i/>
                                  <w:sz w:val="16"/>
                                  <w:szCs w:val="16"/>
                                </w:rPr>
                                <w:t xml:space="preserve"> </w:t>
                              </w:r>
                              <w:proofErr w:type="spellStart"/>
                              <w:r w:rsidRPr="00B811A5">
                                <w:rPr>
                                  <w:rFonts w:ascii="Times New Roman" w:hAnsi="Times New Roman"/>
                                  <w:i/>
                                  <w:sz w:val="16"/>
                                  <w:szCs w:val="16"/>
                                </w:rPr>
                                <w:t>njohja</w:t>
                              </w:r>
                              <w:proofErr w:type="spellEnd"/>
                              <w:r w:rsidRPr="00B811A5">
                                <w:rPr>
                                  <w:rFonts w:ascii="Times New Roman" w:hAnsi="Times New Roman"/>
                                  <w:i/>
                                  <w:sz w:val="16"/>
                                  <w:szCs w:val="16"/>
                                </w:rPr>
                                <w:t xml:space="preserve"> e </w:t>
                              </w:r>
                              <w:proofErr w:type="spellStart"/>
                              <w:r w:rsidRPr="00B811A5">
                                <w:rPr>
                                  <w:rFonts w:ascii="Times New Roman" w:hAnsi="Times New Roman"/>
                                  <w:i/>
                                  <w:sz w:val="16"/>
                                  <w:szCs w:val="16"/>
                                </w:rPr>
                                <w:t>kulturave</w:t>
                              </w:r>
                              <w:proofErr w:type="spellEnd"/>
                              <w:r w:rsidRPr="00B811A5">
                                <w:rPr>
                                  <w:rFonts w:ascii="Times New Roman" w:hAnsi="Times New Roman"/>
                                  <w:i/>
                                  <w:sz w:val="16"/>
                                  <w:szCs w:val="16"/>
                                </w:rPr>
                                <w:t>;</w:t>
                              </w:r>
                            </w:p>
                          </w:txbxContent>
                        </wps:txbx>
                        <wps:bodyPr rot="0" vert="vert270" wrap="square" lIns="91440" tIns="45720" rIns="91440" bIns="45720" anchor="t" anchorCtr="0" upright="1">
                          <a:noAutofit/>
                        </wps:bodyPr>
                      </wps:wsp>
                      <wps:wsp>
                        <wps:cNvPr id="39" name="Rectangle 31"/>
                        <wps:cNvSpPr>
                          <a:spLocks noChangeArrowheads="1"/>
                        </wps:cNvSpPr>
                        <wps:spPr bwMode="auto">
                          <a:xfrm rot="-1240207">
                            <a:off x="5811" y="5184"/>
                            <a:ext cx="683"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FF29A2" w:rsidRDefault="00453558" w:rsidP="00C237F6">
                              <w:pPr>
                                <w:rPr>
                                  <w:sz w:val="18"/>
                                  <w:szCs w:val="18"/>
                                </w:rPr>
                              </w:pPr>
                              <w:proofErr w:type="spellStart"/>
                              <w:r w:rsidRPr="00FF29A2">
                                <w:rPr>
                                  <w:rFonts w:ascii="Times New Roman" w:hAnsi="Times New Roman"/>
                                  <w:i/>
                                  <w:sz w:val="18"/>
                                  <w:szCs w:val="18"/>
                                </w:rPr>
                                <w:t>Të</w:t>
                              </w:r>
                              <w:proofErr w:type="spellEnd"/>
                              <w:r w:rsidRPr="00FF29A2">
                                <w:rPr>
                                  <w:rFonts w:ascii="Times New Roman" w:hAnsi="Times New Roman"/>
                                  <w:i/>
                                  <w:sz w:val="18"/>
                                  <w:szCs w:val="18"/>
                                </w:rPr>
                                <w:t xml:space="preserve"> </w:t>
                              </w:r>
                              <w:proofErr w:type="spellStart"/>
                              <w:r w:rsidRPr="00FF29A2">
                                <w:rPr>
                                  <w:rFonts w:ascii="Times New Roman" w:hAnsi="Times New Roman"/>
                                  <w:i/>
                                  <w:sz w:val="18"/>
                                  <w:szCs w:val="18"/>
                                </w:rPr>
                                <w:t>drejtat</w:t>
                              </w:r>
                              <w:proofErr w:type="spellEnd"/>
                              <w:r w:rsidRPr="00FF29A2">
                                <w:rPr>
                                  <w:rFonts w:ascii="Times New Roman" w:hAnsi="Times New Roman"/>
                                  <w:i/>
                                  <w:sz w:val="18"/>
                                  <w:szCs w:val="18"/>
                                </w:rPr>
                                <w:t xml:space="preserve"> e </w:t>
                              </w:r>
                              <w:proofErr w:type="spellStart"/>
                              <w:r w:rsidRPr="00FF29A2">
                                <w:rPr>
                                  <w:rFonts w:ascii="Times New Roman" w:hAnsi="Times New Roman"/>
                                  <w:i/>
                                  <w:sz w:val="18"/>
                                  <w:szCs w:val="18"/>
                                </w:rPr>
                                <w:t>njeriut</w:t>
                              </w:r>
                              <w:proofErr w:type="spellEnd"/>
                              <w:r w:rsidRPr="00FF29A2">
                                <w:rPr>
                                  <w:rFonts w:ascii="Times New Roman" w:hAnsi="Times New Roman"/>
                                  <w:i/>
                                  <w:sz w:val="18"/>
                                  <w:szCs w:val="18"/>
                                </w:rPr>
                                <w:t>;</w:t>
                              </w:r>
                            </w:p>
                          </w:txbxContent>
                        </wps:txbx>
                        <wps:bodyPr rot="0" vert="vert270" wrap="square" lIns="91440" tIns="45720" rIns="91440" bIns="45720" anchor="t" anchorCtr="0" upright="1">
                          <a:noAutofit/>
                        </wps:bodyPr>
                      </wps:wsp>
                      <wps:wsp>
                        <wps:cNvPr id="40" name="Rectangle 32"/>
                        <wps:cNvSpPr>
                          <a:spLocks noChangeArrowheads="1"/>
                        </wps:cNvSpPr>
                        <wps:spPr bwMode="auto">
                          <a:xfrm>
                            <a:off x="6195" y="4985"/>
                            <a:ext cx="144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FF29A2" w:rsidRDefault="00453558" w:rsidP="00C237F6">
                              <w:pPr>
                                <w:rPr>
                                  <w:sz w:val="18"/>
                                  <w:szCs w:val="18"/>
                                </w:rPr>
                              </w:pPr>
                              <w:proofErr w:type="spellStart"/>
                              <w:r w:rsidRPr="00FF29A2">
                                <w:rPr>
                                  <w:rFonts w:ascii="Times New Roman" w:hAnsi="Times New Roman"/>
                                  <w:i/>
                                  <w:sz w:val="18"/>
                                  <w:szCs w:val="18"/>
                                </w:rPr>
                                <w:t>Vendimmarrja</w:t>
                              </w:r>
                              <w:proofErr w:type="spellEnd"/>
                              <w:r w:rsidRPr="00FF29A2">
                                <w:rPr>
                                  <w:rFonts w:ascii="Times New Roman" w:hAnsi="Times New Roman"/>
                                  <w:i/>
                                  <w:sz w:val="18"/>
                                  <w:szCs w:val="18"/>
                                </w:rPr>
                                <w:t xml:space="preserve"> morale</w:t>
                              </w:r>
                            </w:p>
                          </w:txbxContent>
                        </wps:txbx>
                        <wps:bodyPr rot="0" vert="horz" wrap="square" lIns="91440" tIns="45720" rIns="91440" bIns="45720" anchor="t" anchorCtr="0" upright="1">
                          <a:noAutofit/>
                        </wps:bodyPr>
                      </wps:wsp>
                      <wps:wsp>
                        <wps:cNvPr id="41" name="Rectangle 21"/>
                        <wps:cNvSpPr>
                          <a:spLocks noChangeArrowheads="1"/>
                        </wps:cNvSpPr>
                        <wps:spPr bwMode="auto">
                          <a:xfrm>
                            <a:off x="7526" y="4985"/>
                            <a:ext cx="144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FF29A2" w:rsidRDefault="00453558" w:rsidP="00C237F6">
                              <w:pPr>
                                <w:jc w:val="center"/>
                                <w:rPr>
                                  <w:i/>
                                  <w:sz w:val="18"/>
                                  <w:szCs w:val="18"/>
                                </w:rPr>
                              </w:pPr>
                              <w:proofErr w:type="spellStart"/>
                              <w:r w:rsidRPr="00FF29A2">
                                <w:rPr>
                                  <w:i/>
                                  <w:sz w:val="18"/>
                                  <w:szCs w:val="18"/>
                                  <w:lang w:val="en-US"/>
                                </w:rPr>
                                <w:t>Zh</w:t>
                              </w:r>
                              <w:r w:rsidRPr="00FF29A2">
                                <w:rPr>
                                  <w:rFonts w:ascii="Times New Roman" w:hAnsi="Times New Roman"/>
                                  <w:i/>
                                  <w:sz w:val="18"/>
                                  <w:szCs w:val="18"/>
                                </w:rPr>
                                <w:t>villimi</w:t>
                              </w:r>
                              <w:proofErr w:type="spellEnd"/>
                              <w:r w:rsidRPr="00FF29A2">
                                <w:rPr>
                                  <w:rFonts w:ascii="Times New Roman" w:hAnsi="Times New Roman"/>
                                  <w:i/>
                                  <w:sz w:val="18"/>
                                  <w:szCs w:val="18"/>
                                </w:rPr>
                                <w:t xml:space="preserve"> i </w:t>
                              </w:r>
                              <w:proofErr w:type="spellStart"/>
                              <w:r w:rsidRPr="00FF29A2">
                                <w:rPr>
                                  <w:rFonts w:ascii="Times New Roman" w:hAnsi="Times New Roman"/>
                                  <w:i/>
                                  <w:sz w:val="18"/>
                                  <w:szCs w:val="18"/>
                                </w:rPr>
                                <w:t>qëndrueshëm</w:t>
                              </w:r>
                              <w:proofErr w:type="spellEnd"/>
                            </w:p>
                          </w:txbxContent>
                        </wps:txbx>
                        <wps:bodyPr rot="0" vert="horz" wrap="square" lIns="91440" tIns="45720" rIns="91440" bIns="45720" anchor="t" anchorCtr="0" upright="1">
                          <a:noAutofit/>
                        </wps:bodyPr>
                      </wps:wsp>
                      <wps:wsp>
                        <wps:cNvPr id="42" name="Rectangle 34"/>
                        <wps:cNvSpPr>
                          <a:spLocks noChangeArrowheads="1"/>
                        </wps:cNvSpPr>
                        <wps:spPr bwMode="auto">
                          <a:xfrm>
                            <a:off x="8776" y="5259"/>
                            <a:ext cx="1440"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FF29A2" w:rsidRDefault="00453558" w:rsidP="00C237F6">
                              <w:pPr>
                                <w:rPr>
                                  <w:sz w:val="18"/>
                                  <w:szCs w:val="18"/>
                                </w:rPr>
                              </w:pPr>
                              <w:proofErr w:type="spellStart"/>
                              <w:r w:rsidRPr="00FF29A2">
                                <w:rPr>
                                  <w:rFonts w:ascii="Times New Roman" w:hAnsi="Times New Roman"/>
                                  <w:i/>
                                  <w:sz w:val="18"/>
                                  <w:szCs w:val="18"/>
                                </w:rPr>
                                <w:t>Mjedisi</w:t>
                              </w:r>
                              <w:proofErr w:type="spellEnd"/>
                            </w:p>
                          </w:txbxContent>
                        </wps:txbx>
                        <wps:bodyPr rot="0" vert="horz" wrap="square" lIns="91440" tIns="45720" rIns="91440" bIns="45720" anchor="t" anchorCtr="0" upright="1">
                          <a:noAutofit/>
                        </wps:bodyPr>
                      </wps:wsp>
                      <wps:wsp>
                        <wps:cNvPr id="43" name="Rectangle 35"/>
                        <wps:cNvSpPr>
                          <a:spLocks noChangeArrowheads="1"/>
                        </wps:cNvSpPr>
                        <wps:spPr bwMode="auto">
                          <a:xfrm rot="-502647">
                            <a:off x="9808" y="5501"/>
                            <a:ext cx="57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FF29A2" w:rsidRDefault="00453558" w:rsidP="00C237F6">
                              <w:pPr>
                                <w:rPr>
                                  <w:sz w:val="18"/>
                                  <w:szCs w:val="18"/>
                                </w:rPr>
                              </w:pPr>
                              <w:proofErr w:type="spellStart"/>
                              <w:r w:rsidRPr="00FF29A2">
                                <w:rPr>
                                  <w:rFonts w:ascii="Times New Roman" w:hAnsi="Times New Roman"/>
                                  <w:i/>
                                  <w:sz w:val="18"/>
                                  <w:szCs w:val="18"/>
                                </w:rPr>
                                <w:t>Ndërvarësia</w:t>
                              </w:r>
                              <w:proofErr w:type="spellEnd"/>
                            </w:p>
                          </w:txbxContent>
                        </wps:txbx>
                        <wps:bodyPr rot="0" vert="vert" wrap="square" lIns="91440" tIns="45720" rIns="91440" bIns="45720" anchor="t" anchorCtr="0" upright="1">
                          <a:noAutofit/>
                        </wps:bodyPr>
                      </wps:wsp>
                      <wps:wsp>
                        <wps:cNvPr id="44" name="Rectangle 36"/>
                        <wps:cNvSpPr>
                          <a:spLocks noChangeArrowheads="1"/>
                        </wps:cNvSpPr>
                        <wps:spPr bwMode="auto">
                          <a:xfrm>
                            <a:off x="9808" y="6707"/>
                            <a:ext cx="67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FF29A2" w:rsidRDefault="00453558" w:rsidP="00C237F6">
                              <w:pPr>
                                <w:rPr>
                                  <w:b/>
                                  <w:sz w:val="18"/>
                                  <w:szCs w:val="18"/>
                                  <w:lang w:val="en-US"/>
                                </w:rPr>
                              </w:pPr>
                              <w:proofErr w:type="spellStart"/>
                              <w:r w:rsidRPr="00FF29A2">
                                <w:rPr>
                                  <w:rFonts w:ascii="Times New Roman" w:hAnsi="Times New Roman"/>
                                  <w:i/>
                                  <w:sz w:val="18"/>
                                  <w:szCs w:val="18"/>
                                </w:rPr>
                                <w:t>Bashkëjetesa</w:t>
                              </w:r>
                              <w:proofErr w:type="spellEnd"/>
                              <w:r w:rsidRPr="00FF29A2">
                                <w:rPr>
                                  <w:rFonts w:ascii="Times New Roman" w:hAnsi="Times New Roman"/>
                                  <w:i/>
                                  <w:sz w:val="18"/>
                                  <w:szCs w:val="18"/>
                                </w:rPr>
                                <w:t xml:space="preserve"> </w:t>
                              </w:r>
                              <w:proofErr w:type="spellStart"/>
                              <w:r w:rsidRPr="00FF29A2">
                                <w:rPr>
                                  <w:rFonts w:ascii="Times New Roman" w:hAnsi="Times New Roman"/>
                                  <w:i/>
                                  <w:sz w:val="18"/>
                                  <w:szCs w:val="18"/>
                                </w:rPr>
                                <w:t>paqësore</w:t>
                              </w:r>
                              <w:proofErr w:type="spellEnd"/>
                            </w:p>
                            <w:p w:rsidR="00453558" w:rsidRPr="00FF29A2" w:rsidRDefault="00453558" w:rsidP="00C237F6">
                              <w:pPr>
                                <w:rPr>
                                  <w:b/>
                                  <w:sz w:val="18"/>
                                  <w:szCs w:val="18"/>
                                  <w:lang w:val="en-US"/>
                                </w:rPr>
                              </w:pPr>
                            </w:p>
                            <w:p w:rsidR="00453558" w:rsidRDefault="00453558" w:rsidP="00C237F6"/>
                          </w:txbxContent>
                        </wps:txbx>
                        <wps:bodyPr rot="0" vert="vert" wrap="square" lIns="91440" tIns="45720" rIns="91440" bIns="45720" anchor="t" anchorCtr="0" upright="1">
                          <a:noAutofit/>
                        </wps:bodyPr>
                      </wps:wsp>
                      <wps:wsp>
                        <wps:cNvPr id="45" name="Rectangle 37"/>
                        <wps:cNvSpPr>
                          <a:spLocks noChangeArrowheads="1"/>
                        </wps:cNvSpPr>
                        <wps:spPr bwMode="auto">
                          <a:xfrm rot="1335653">
                            <a:off x="4833" y="4328"/>
                            <a:ext cx="978"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37466D" w:rsidRDefault="00453558" w:rsidP="00C237F6">
                              <w:pPr>
                                <w:rPr>
                                  <w:b/>
                                  <w:color w:val="943634"/>
                                  <w:sz w:val="18"/>
                                  <w:szCs w:val="18"/>
                                </w:rPr>
                              </w:pPr>
                              <w:proofErr w:type="spellStart"/>
                              <w:r w:rsidRPr="0037466D">
                                <w:rPr>
                                  <w:rFonts w:ascii="Times New Roman" w:hAnsi="Times New Roman"/>
                                  <w:b/>
                                  <w:bCs/>
                                  <w:i/>
                                  <w:color w:val="943634"/>
                                  <w:sz w:val="18"/>
                                  <w:szCs w:val="18"/>
                                </w:rPr>
                                <w:t>Kompetenca</w:t>
                              </w:r>
                              <w:proofErr w:type="spellEnd"/>
                              <w:r w:rsidRPr="0037466D">
                                <w:rPr>
                                  <w:rFonts w:ascii="Times New Roman" w:hAnsi="Times New Roman"/>
                                  <w:b/>
                                  <w:bCs/>
                                  <w:i/>
                                  <w:color w:val="943634"/>
                                  <w:sz w:val="18"/>
                                  <w:szCs w:val="18"/>
                                </w:rPr>
                                <w:t xml:space="preserve"> e </w:t>
                              </w:r>
                              <w:proofErr w:type="spellStart"/>
                              <w:r w:rsidRPr="0037466D">
                                <w:rPr>
                                  <w:rFonts w:ascii="Times New Roman" w:hAnsi="Times New Roman"/>
                                  <w:b/>
                                  <w:bCs/>
                                  <w:i/>
                                  <w:color w:val="943634"/>
                                  <w:sz w:val="18"/>
                                  <w:szCs w:val="18"/>
                                </w:rPr>
                                <w:t>komunikimit</w:t>
                              </w:r>
                              <w:proofErr w:type="spellEnd"/>
                              <w:r w:rsidRPr="0037466D">
                                <w:rPr>
                                  <w:rFonts w:ascii="Times New Roman" w:hAnsi="Times New Roman"/>
                                  <w:b/>
                                  <w:bCs/>
                                  <w:i/>
                                  <w:color w:val="943634"/>
                                  <w:sz w:val="18"/>
                                  <w:szCs w:val="18"/>
                                </w:rPr>
                                <w:t xml:space="preserve"> </w:t>
                              </w:r>
                              <w:proofErr w:type="spellStart"/>
                              <w:r w:rsidRPr="0037466D">
                                <w:rPr>
                                  <w:rFonts w:ascii="Times New Roman" w:hAnsi="Times New Roman"/>
                                  <w:b/>
                                  <w:bCs/>
                                  <w:i/>
                                  <w:color w:val="943634"/>
                                  <w:sz w:val="18"/>
                                  <w:szCs w:val="18"/>
                                </w:rPr>
                                <w:t>dhe</w:t>
                              </w:r>
                              <w:proofErr w:type="spellEnd"/>
                              <w:r w:rsidRPr="0037466D">
                                <w:rPr>
                                  <w:rFonts w:ascii="Times New Roman" w:hAnsi="Times New Roman"/>
                                  <w:b/>
                                  <w:bCs/>
                                  <w:i/>
                                  <w:color w:val="943634"/>
                                  <w:sz w:val="18"/>
                                  <w:szCs w:val="18"/>
                                </w:rPr>
                                <w:t xml:space="preserve"> </w:t>
                              </w:r>
                              <w:proofErr w:type="spellStart"/>
                              <w:r w:rsidRPr="0037466D">
                                <w:rPr>
                                  <w:rFonts w:ascii="Times New Roman" w:hAnsi="Times New Roman"/>
                                  <w:b/>
                                  <w:bCs/>
                                  <w:i/>
                                  <w:color w:val="943634"/>
                                  <w:sz w:val="18"/>
                                  <w:szCs w:val="18"/>
                                </w:rPr>
                                <w:t>të</w:t>
                              </w:r>
                              <w:proofErr w:type="spellEnd"/>
                              <w:r w:rsidRPr="0037466D">
                                <w:rPr>
                                  <w:rFonts w:ascii="Times New Roman" w:hAnsi="Times New Roman"/>
                                  <w:b/>
                                  <w:bCs/>
                                  <w:i/>
                                  <w:color w:val="943634"/>
                                  <w:sz w:val="18"/>
                                  <w:szCs w:val="18"/>
                                </w:rPr>
                                <w:t xml:space="preserve"> </w:t>
                              </w:r>
                              <w:proofErr w:type="spellStart"/>
                              <w:r w:rsidRPr="0037466D">
                                <w:rPr>
                                  <w:rFonts w:ascii="Times New Roman" w:hAnsi="Times New Roman"/>
                                  <w:b/>
                                  <w:bCs/>
                                  <w:i/>
                                  <w:color w:val="943634"/>
                                  <w:sz w:val="18"/>
                                  <w:szCs w:val="18"/>
                                </w:rPr>
                                <w:t>shprehurit</w:t>
                              </w:r>
                              <w:proofErr w:type="spellEnd"/>
                            </w:p>
                          </w:txbxContent>
                        </wps:txbx>
                        <wps:bodyPr rot="0" vert="vert270" wrap="square" lIns="91440" tIns="45720" rIns="91440" bIns="45720" anchor="t" anchorCtr="0" upright="1">
                          <a:noAutofit/>
                        </wps:bodyPr>
                      </wps:wsp>
                      <wps:wsp>
                        <wps:cNvPr id="46" name="Rectangle 38"/>
                        <wps:cNvSpPr>
                          <a:spLocks noChangeArrowheads="1"/>
                        </wps:cNvSpPr>
                        <wps:spPr bwMode="auto">
                          <a:xfrm>
                            <a:off x="6086" y="4061"/>
                            <a:ext cx="1440"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37466D" w:rsidRDefault="00453558" w:rsidP="00C237F6">
                              <w:pPr>
                                <w:rPr>
                                  <w:b/>
                                  <w:color w:val="943634"/>
                                  <w:sz w:val="18"/>
                                  <w:szCs w:val="18"/>
                                </w:rPr>
                              </w:pPr>
                              <w:proofErr w:type="spellStart"/>
                              <w:r w:rsidRPr="0037466D">
                                <w:rPr>
                                  <w:rFonts w:ascii="Times New Roman" w:hAnsi="Times New Roman"/>
                                  <w:b/>
                                  <w:bCs/>
                                  <w:i/>
                                  <w:color w:val="943634"/>
                                  <w:sz w:val="18"/>
                                  <w:szCs w:val="18"/>
                                </w:rPr>
                                <w:t>Kompetenca</w:t>
                              </w:r>
                              <w:proofErr w:type="spellEnd"/>
                              <w:r w:rsidRPr="0037466D">
                                <w:rPr>
                                  <w:rFonts w:ascii="Times New Roman" w:hAnsi="Times New Roman"/>
                                  <w:b/>
                                  <w:bCs/>
                                  <w:i/>
                                  <w:color w:val="943634"/>
                                  <w:sz w:val="18"/>
                                  <w:szCs w:val="18"/>
                                </w:rPr>
                                <w:t xml:space="preserve"> e </w:t>
                              </w:r>
                              <w:proofErr w:type="spellStart"/>
                              <w:r w:rsidRPr="0037466D">
                                <w:rPr>
                                  <w:rFonts w:ascii="Times New Roman" w:hAnsi="Times New Roman"/>
                                  <w:b/>
                                  <w:bCs/>
                                  <w:i/>
                                  <w:color w:val="943634"/>
                                  <w:sz w:val="18"/>
                                  <w:szCs w:val="18"/>
                                </w:rPr>
                                <w:t>të</w:t>
                              </w:r>
                              <w:proofErr w:type="spellEnd"/>
                              <w:r w:rsidRPr="0037466D">
                                <w:rPr>
                                  <w:rFonts w:ascii="Times New Roman" w:hAnsi="Times New Roman"/>
                                  <w:b/>
                                  <w:bCs/>
                                  <w:i/>
                                  <w:color w:val="943634"/>
                                  <w:sz w:val="18"/>
                                  <w:szCs w:val="18"/>
                                </w:rPr>
                                <w:t xml:space="preserve"> </w:t>
                              </w:r>
                              <w:proofErr w:type="spellStart"/>
                              <w:r w:rsidRPr="0037466D">
                                <w:rPr>
                                  <w:rFonts w:ascii="Times New Roman" w:hAnsi="Times New Roman"/>
                                  <w:b/>
                                  <w:bCs/>
                                  <w:i/>
                                  <w:color w:val="943634"/>
                                  <w:sz w:val="18"/>
                                  <w:szCs w:val="18"/>
                                </w:rPr>
                                <w:t>menduarit</w:t>
                              </w:r>
                              <w:proofErr w:type="spellEnd"/>
                            </w:p>
                          </w:txbxContent>
                        </wps:txbx>
                        <wps:bodyPr rot="0" vert="horz" wrap="square" lIns="91440" tIns="45720" rIns="91440" bIns="45720" anchor="t" anchorCtr="0" upright="1">
                          <a:noAutofit/>
                        </wps:bodyPr>
                      </wps:wsp>
                      <wps:wsp>
                        <wps:cNvPr id="47" name="Rectangle 39"/>
                        <wps:cNvSpPr>
                          <a:spLocks noChangeArrowheads="1"/>
                        </wps:cNvSpPr>
                        <wps:spPr bwMode="auto">
                          <a:xfrm>
                            <a:off x="7908" y="3909"/>
                            <a:ext cx="144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37466D" w:rsidRDefault="00453558" w:rsidP="00C237F6">
                              <w:pPr>
                                <w:rPr>
                                  <w:b/>
                                  <w:color w:val="943634"/>
                                  <w:sz w:val="18"/>
                                  <w:szCs w:val="18"/>
                                </w:rPr>
                              </w:pPr>
                              <w:proofErr w:type="spellStart"/>
                              <w:r w:rsidRPr="0037466D">
                                <w:rPr>
                                  <w:rFonts w:ascii="Times New Roman" w:hAnsi="Times New Roman"/>
                                  <w:b/>
                                  <w:bCs/>
                                  <w:i/>
                                  <w:color w:val="943634"/>
                                  <w:sz w:val="18"/>
                                  <w:szCs w:val="18"/>
                                </w:rPr>
                                <w:t>Kompetenca</w:t>
                              </w:r>
                              <w:proofErr w:type="spellEnd"/>
                              <w:r w:rsidRPr="0037466D">
                                <w:rPr>
                                  <w:rFonts w:ascii="Times New Roman" w:hAnsi="Times New Roman"/>
                                  <w:b/>
                                  <w:bCs/>
                                  <w:i/>
                                  <w:color w:val="943634"/>
                                  <w:sz w:val="18"/>
                                  <w:szCs w:val="18"/>
                                </w:rPr>
                                <w:t xml:space="preserve"> e </w:t>
                              </w:r>
                              <w:proofErr w:type="spellStart"/>
                              <w:r w:rsidRPr="0037466D">
                                <w:rPr>
                                  <w:rFonts w:ascii="Times New Roman" w:hAnsi="Times New Roman"/>
                                  <w:b/>
                                  <w:bCs/>
                                  <w:i/>
                                  <w:color w:val="943634"/>
                                  <w:sz w:val="18"/>
                                  <w:szCs w:val="18"/>
                                </w:rPr>
                                <w:t>të</w:t>
                              </w:r>
                              <w:proofErr w:type="spellEnd"/>
                              <w:r w:rsidRPr="0037466D">
                                <w:rPr>
                                  <w:rFonts w:ascii="Times New Roman" w:hAnsi="Times New Roman"/>
                                  <w:b/>
                                  <w:bCs/>
                                  <w:i/>
                                  <w:color w:val="943634"/>
                                  <w:sz w:val="18"/>
                                  <w:szCs w:val="18"/>
                                </w:rPr>
                                <w:t xml:space="preserve"> </w:t>
                              </w:r>
                              <w:proofErr w:type="spellStart"/>
                              <w:r w:rsidRPr="0037466D">
                                <w:rPr>
                                  <w:rFonts w:ascii="Times New Roman" w:hAnsi="Times New Roman"/>
                                  <w:b/>
                                  <w:bCs/>
                                  <w:i/>
                                  <w:color w:val="943634"/>
                                  <w:sz w:val="18"/>
                                  <w:szCs w:val="18"/>
                                </w:rPr>
                                <w:t>nxënit</w:t>
                              </w:r>
                              <w:proofErr w:type="spellEnd"/>
                            </w:p>
                          </w:txbxContent>
                        </wps:txbx>
                        <wps:bodyPr rot="0" vert="horz" wrap="square" lIns="91440" tIns="45720" rIns="91440" bIns="45720" anchor="t" anchorCtr="0" upright="1">
                          <a:noAutofit/>
                        </wps:bodyPr>
                      </wps:wsp>
                      <wps:wsp>
                        <wps:cNvPr id="48" name="Rectangle 40"/>
                        <wps:cNvSpPr>
                          <a:spLocks noChangeArrowheads="1"/>
                        </wps:cNvSpPr>
                        <wps:spPr bwMode="auto">
                          <a:xfrm>
                            <a:off x="4115" y="5259"/>
                            <a:ext cx="870" cy="1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37466D" w:rsidRDefault="00453558" w:rsidP="00C237F6">
                              <w:pPr>
                                <w:rPr>
                                  <w:b/>
                                  <w:color w:val="943634"/>
                                  <w:sz w:val="18"/>
                                  <w:szCs w:val="18"/>
                                </w:rPr>
                              </w:pPr>
                              <w:proofErr w:type="spellStart"/>
                              <w:r w:rsidRPr="0037466D">
                                <w:rPr>
                                  <w:rFonts w:ascii="Times New Roman" w:hAnsi="Times New Roman"/>
                                  <w:b/>
                                  <w:bCs/>
                                  <w:i/>
                                  <w:color w:val="943634"/>
                                  <w:sz w:val="18"/>
                                  <w:szCs w:val="18"/>
                                </w:rPr>
                                <w:t>Kompetenca</w:t>
                              </w:r>
                              <w:proofErr w:type="spellEnd"/>
                              <w:r w:rsidRPr="0037466D">
                                <w:rPr>
                                  <w:rFonts w:ascii="Times New Roman" w:hAnsi="Times New Roman"/>
                                  <w:b/>
                                  <w:bCs/>
                                  <w:i/>
                                  <w:color w:val="943634"/>
                                  <w:sz w:val="18"/>
                                  <w:szCs w:val="18"/>
                                </w:rPr>
                                <w:t xml:space="preserve"> </w:t>
                              </w:r>
                              <w:proofErr w:type="spellStart"/>
                              <w:r w:rsidRPr="0037466D">
                                <w:rPr>
                                  <w:rFonts w:ascii="Times New Roman" w:hAnsi="Times New Roman"/>
                                  <w:b/>
                                  <w:bCs/>
                                  <w:i/>
                                  <w:color w:val="943634"/>
                                  <w:sz w:val="18"/>
                                  <w:szCs w:val="18"/>
                                </w:rPr>
                                <w:t>për</w:t>
                              </w:r>
                              <w:proofErr w:type="spellEnd"/>
                              <w:r w:rsidRPr="0037466D">
                                <w:rPr>
                                  <w:rFonts w:ascii="Times New Roman" w:hAnsi="Times New Roman"/>
                                  <w:b/>
                                  <w:bCs/>
                                  <w:i/>
                                  <w:color w:val="943634"/>
                                  <w:sz w:val="18"/>
                                  <w:szCs w:val="18"/>
                                </w:rPr>
                                <w:t xml:space="preserve"> </w:t>
                              </w:r>
                              <w:proofErr w:type="spellStart"/>
                              <w:r w:rsidRPr="0037466D">
                                <w:rPr>
                                  <w:rFonts w:ascii="Times New Roman" w:hAnsi="Times New Roman"/>
                                  <w:b/>
                                  <w:bCs/>
                                  <w:i/>
                                  <w:color w:val="943634"/>
                                  <w:sz w:val="18"/>
                                  <w:szCs w:val="18"/>
                                </w:rPr>
                                <w:t>jetën</w:t>
                              </w:r>
                              <w:proofErr w:type="spellEnd"/>
                              <w:r w:rsidRPr="0037466D">
                                <w:rPr>
                                  <w:rFonts w:ascii="Times New Roman" w:hAnsi="Times New Roman"/>
                                  <w:b/>
                                  <w:bCs/>
                                  <w:i/>
                                  <w:color w:val="943634"/>
                                  <w:sz w:val="18"/>
                                  <w:szCs w:val="18"/>
                                </w:rPr>
                                <w:t xml:space="preserve">, </w:t>
                              </w:r>
                              <w:proofErr w:type="spellStart"/>
                              <w:proofErr w:type="gramStart"/>
                              <w:r w:rsidRPr="0037466D">
                                <w:rPr>
                                  <w:rFonts w:ascii="Times New Roman" w:hAnsi="Times New Roman"/>
                                  <w:b/>
                                  <w:bCs/>
                                  <w:i/>
                                  <w:color w:val="943634"/>
                                  <w:sz w:val="18"/>
                                  <w:szCs w:val="18"/>
                                </w:rPr>
                                <w:t>sipërmarrjen</w:t>
                              </w:r>
                              <w:proofErr w:type="spellEnd"/>
                              <w:r w:rsidRPr="0037466D">
                                <w:rPr>
                                  <w:rFonts w:ascii="Times New Roman" w:hAnsi="Times New Roman"/>
                                  <w:b/>
                                  <w:bCs/>
                                  <w:i/>
                                  <w:color w:val="943634"/>
                                  <w:sz w:val="18"/>
                                  <w:szCs w:val="18"/>
                                </w:rPr>
                                <w:t xml:space="preserve">  </w:t>
                              </w:r>
                              <w:proofErr w:type="spellStart"/>
                              <w:r w:rsidRPr="0037466D">
                                <w:rPr>
                                  <w:rFonts w:ascii="Times New Roman" w:hAnsi="Times New Roman"/>
                                  <w:b/>
                                  <w:bCs/>
                                  <w:i/>
                                  <w:color w:val="943634"/>
                                  <w:sz w:val="18"/>
                                  <w:szCs w:val="18"/>
                                </w:rPr>
                                <w:t>dhemjedisin</w:t>
                              </w:r>
                              <w:proofErr w:type="spellEnd"/>
                              <w:proofErr w:type="gramEnd"/>
                            </w:p>
                          </w:txbxContent>
                        </wps:txbx>
                        <wps:bodyPr rot="0" vert="vert270" wrap="square" lIns="91440" tIns="45720" rIns="91440" bIns="45720" anchor="t" anchorCtr="0" upright="1">
                          <a:noAutofit/>
                        </wps:bodyPr>
                      </wps:wsp>
                      <wps:wsp>
                        <wps:cNvPr id="49" name="Rectangle 41"/>
                        <wps:cNvSpPr>
                          <a:spLocks noChangeArrowheads="1"/>
                        </wps:cNvSpPr>
                        <wps:spPr bwMode="auto">
                          <a:xfrm>
                            <a:off x="9129" y="4328"/>
                            <a:ext cx="1440"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37466D" w:rsidRDefault="00453558" w:rsidP="00C237F6">
                              <w:pPr>
                                <w:rPr>
                                  <w:b/>
                                  <w:color w:val="943634"/>
                                  <w:sz w:val="18"/>
                                  <w:szCs w:val="18"/>
                                </w:rPr>
                              </w:pPr>
                              <w:proofErr w:type="spellStart"/>
                              <w:r w:rsidRPr="0037466D">
                                <w:rPr>
                                  <w:rFonts w:ascii="Times New Roman" w:hAnsi="Times New Roman"/>
                                  <w:b/>
                                  <w:bCs/>
                                  <w:i/>
                                  <w:color w:val="943634"/>
                                  <w:sz w:val="18"/>
                                  <w:szCs w:val="18"/>
                                </w:rPr>
                                <w:t>Kompetenca</w:t>
                              </w:r>
                              <w:proofErr w:type="spellEnd"/>
                              <w:r w:rsidRPr="0037466D">
                                <w:rPr>
                                  <w:rFonts w:ascii="Times New Roman" w:hAnsi="Times New Roman"/>
                                  <w:b/>
                                  <w:bCs/>
                                  <w:i/>
                                  <w:color w:val="943634"/>
                                  <w:sz w:val="18"/>
                                  <w:szCs w:val="18"/>
                                </w:rPr>
                                <w:t xml:space="preserve"> </w:t>
                              </w:r>
                              <w:proofErr w:type="spellStart"/>
                              <w:r w:rsidRPr="0037466D">
                                <w:rPr>
                                  <w:rFonts w:ascii="Times New Roman" w:hAnsi="Times New Roman"/>
                                  <w:b/>
                                  <w:bCs/>
                                  <w:i/>
                                  <w:color w:val="943634"/>
                                  <w:sz w:val="18"/>
                                  <w:szCs w:val="18"/>
                                </w:rPr>
                                <w:t>personale</w:t>
                              </w:r>
                              <w:proofErr w:type="spellEnd"/>
                            </w:p>
                          </w:txbxContent>
                        </wps:txbx>
                        <wps:bodyPr rot="0" vert="horz" wrap="square" lIns="91440" tIns="45720" rIns="91440" bIns="45720" anchor="t" anchorCtr="0" upright="1">
                          <a:noAutofit/>
                        </wps:bodyPr>
                      </wps:wsp>
                      <wps:wsp>
                        <wps:cNvPr id="50" name="Rectangle 42"/>
                        <wps:cNvSpPr>
                          <a:spLocks noChangeArrowheads="1"/>
                        </wps:cNvSpPr>
                        <wps:spPr bwMode="auto">
                          <a:xfrm>
                            <a:off x="10487" y="4836"/>
                            <a:ext cx="80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37466D" w:rsidRDefault="00453558" w:rsidP="00C237F6">
                              <w:pPr>
                                <w:rPr>
                                  <w:b/>
                                  <w:color w:val="943634"/>
                                  <w:sz w:val="18"/>
                                  <w:szCs w:val="18"/>
                                </w:rPr>
                              </w:pPr>
                              <w:proofErr w:type="spellStart"/>
                              <w:r w:rsidRPr="0037466D">
                                <w:rPr>
                                  <w:rFonts w:ascii="Times New Roman" w:hAnsi="Times New Roman"/>
                                  <w:b/>
                                  <w:bCs/>
                                  <w:i/>
                                  <w:color w:val="943634"/>
                                  <w:sz w:val="18"/>
                                  <w:szCs w:val="18"/>
                                </w:rPr>
                                <w:t>Kompetenca</w:t>
                              </w:r>
                              <w:proofErr w:type="spellEnd"/>
                              <w:r w:rsidRPr="0037466D">
                                <w:rPr>
                                  <w:rFonts w:ascii="Times New Roman" w:hAnsi="Times New Roman"/>
                                  <w:b/>
                                  <w:bCs/>
                                  <w:i/>
                                  <w:color w:val="943634"/>
                                  <w:sz w:val="18"/>
                                  <w:szCs w:val="18"/>
                                </w:rPr>
                                <w:t xml:space="preserve"> </w:t>
                              </w:r>
                              <w:proofErr w:type="spellStart"/>
                              <w:r w:rsidRPr="0037466D">
                                <w:rPr>
                                  <w:rFonts w:ascii="Times New Roman" w:hAnsi="Times New Roman"/>
                                  <w:b/>
                                  <w:bCs/>
                                  <w:i/>
                                  <w:color w:val="943634"/>
                                  <w:sz w:val="18"/>
                                  <w:szCs w:val="18"/>
                                </w:rPr>
                                <w:t>qytetare</w:t>
                              </w:r>
                              <w:proofErr w:type="spellEnd"/>
                            </w:p>
                          </w:txbxContent>
                        </wps:txbx>
                        <wps:bodyPr rot="0" vert="vert" wrap="square" lIns="91440" tIns="45720" rIns="91440" bIns="45720" anchor="t" anchorCtr="0" upright="1">
                          <a:noAutofit/>
                        </wps:bodyPr>
                      </wps:wsp>
                      <wps:wsp>
                        <wps:cNvPr id="51" name="Rectangle 43"/>
                        <wps:cNvSpPr>
                          <a:spLocks noChangeArrowheads="1"/>
                        </wps:cNvSpPr>
                        <wps:spPr bwMode="auto">
                          <a:xfrm>
                            <a:off x="10896" y="6046"/>
                            <a:ext cx="693"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37466D" w:rsidRDefault="00453558" w:rsidP="00C237F6">
                              <w:pPr>
                                <w:rPr>
                                  <w:b/>
                                  <w:color w:val="943634"/>
                                  <w:sz w:val="18"/>
                                  <w:szCs w:val="18"/>
                                </w:rPr>
                              </w:pPr>
                              <w:proofErr w:type="spellStart"/>
                              <w:r w:rsidRPr="0037466D">
                                <w:rPr>
                                  <w:rFonts w:ascii="Times New Roman" w:hAnsi="Times New Roman"/>
                                  <w:b/>
                                  <w:bCs/>
                                  <w:i/>
                                  <w:color w:val="943634"/>
                                  <w:sz w:val="18"/>
                                  <w:szCs w:val="18"/>
                                </w:rPr>
                                <w:t>Kompetenca</w:t>
                              </w:r>
                              <w:proofErr w:type="spellEnd"/>
                              <w:r w:rsidRPr="0037466D">
                                <w:rPr>
                                  <w:rFonts w:ascii="Times New Roman" w:hAnsi="Times New Roman"/>
                                  <w:b/>
                                  <w:bCs/>
                                  <w:i/>
                                  <w:color w:val="943634"/>
                                  <w:sz w:val="18"/>
                                  <w:szCs w:val="18"/>
                                </w:rPr>
                                <w:t xml:space="preserve"> </w:t>
                              </w:r>
                              <w:proofErr w:type="spellStart"/>
                              <w:r w:rsidRPr="0037466D">
                                <w:rPr>
                                  <w:rFonts w:ascii="Times New Roman" w:hAnsi="Times New Roman"/>
                                  <w:b/>
                                  <w:bCs/>
                                  <w:i/>
                                  <w:color w:val="943634"/>
                                  <w:sz w:val="18"/>
                                  <w:szCs w:val="18"/>
                                </w:rPr>
                                <w:t>digjitale</w:t>
                              </w:r>
                              <w:proofErr w:type="spellEnd"/>
                            </w:p>
                          </w:txbxContent>
                        </wps:txbx>
                        <wps:bodyPr rot="0" vert="vert" wrap="square" lIns="91440" tIns="45720" rIns="91440" bIns="45720" anchor="t" anchorCtr="0" upright="1">
                          <a:noAutofit/>
                        </wps:bodyPr>
                      </wps:wsp>
                      <wps:wsp>
                        <wps:cNvPr id="52" name="Rectangle 44"/>
                        <wps:cNvSpPr>
                          <a:spLocks noChangeArrowheads="1"/>
                        </wps:cNvSpPr>
                        <wps:spPr bwMode="auto">
                          <a:xfrm>
                            <a:off x="4837" y="3106"/>
                            <a:ext cx="1657"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8F1815" w:rsidRDefault="00453558" w:rsidP="00C237F6">
                              <w:pPr>
                                <w:rPr>
                                  <w:sz w:val="24"/>
                                  <w:szCs w:val="24"/>
                                </w:rPr>
                              </w:pPr>
                              <w:proofErr w:type="spellStart"/>
                              <w:r w:rsidRPr="008F1815">
                                <w:rPr>
                                  <w:sz w:val="24"/>
                                  <w:szCs w:val="24"/>
                                </w:rPr>
                                <w:t>Gjuhët</w:t>
                              </w:r>
                              <w:proofErr w:type="spellEnd"/>
                              <w:r w:rsidRPr="008F1815">
                                <w:rPr>
                                  <w:sz w:val="24"/>
                                  <w:szCs w:val="24"/>
                                </w:rPr>
                                <w:t xml:space="preserve"> </w:t>
                              </w:r>
                              <w:proofErr w:type="spellStart"/>
                              <w:r w:rsidRPr="008F1815">
                                <w:rPr>
                                  <w:sz w:val="24"/>
                                  <w:szCs w:val="24"/>
                                </w:rPr>
                                <w:t>dhe</w:t>
                              </w:r>
                              <w:proofErr w:type="spellEnd"/>
                              <w:r w:rsidRPr="008F1815">
                                <w:rPr>
                                  <w:sz w:val="24"/>
                                  <w:szCs w:val="24"/>
                                </w:rPr>
                                <w:t xml:space="preserve"> </w:t>
                              </w:r>
                              <w:proofErr w:type="spellStart"/>
                              <w:r w:rsidRPr="008F1815">
                                <w:rPr>
                                  <w:sz w:val="24"/>
                                  <w:szCs w:val="24"/>
                                </w:rPr>
                                <w:t>komunikimi</w:t>
                              </w:r>
                              <w:proofErr w:type="spellEnd"/>
                            </w:p>
                          </w:txbxContent>
                        </wps:txbx>
                        <wps:bodyPr rot="0" vert="horz" wrap="square" lIns="91440" tIns="45720" rIns="91440" bIns="45720" anchor="t" anchorCtr="0" upright="1">
                          <a:noAutofit/>
                        </wps:bodyPr>
                      </wps:wsp>
                      <wps:wsp>
                        <wps:cNvPr id="53" name="Rectangle 45"/>
                        <wps:cNvSpPr>
                          <a:spLocks noChangeArrowheads="1"/>
                        </wps:cNvSpPr>
                        <wps:spPr bwMode="auto">
                          <a:xfrm>
                            <a:off x="2809" y="5334"/>
                            <a:ext cx="1087"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C40A9D" w:rsidRDefault="00453558" w:rsidP="00C237F6">
                              <w:pPr>
                                <w:rPr>
                                  <w:sz w:val="24"/>
                                  <w:szCs w:val="24"/>
                                </w:rPr>
                              </w:pPr>
                              <w:proofErr w:type="spellStart"/>
                              <w:r>
                                <w:rPr>
                                  <w:sz w:val="24"/>
                                  <w:szCs w:val="24"/>
                                </w:rPr>
                                <w:t>Edukim</w:t>
                              </w:r>
                              <w:proofErr w:type="spellEnd"/>
                              <w:r>
                                <w:rPr>
                                  <w:sz w:val="24"/>
                                  <w:szCs w:val="24"/>
                                </w:rPr>
                                <w:t xml:space="preserve"> </w:t>
                              </w:r>
                              <w:proofErr w:type="spellStart"/>
                              <w:r>
                                <w:rPr>
                                  <w:sz w:val="24"/>
                                  <w:szCs w:val="24"/>
                                </w:rPr>
                                <w:t>f</w:t>
                              </w:r>
                              <w:r w:rsidRPr="00C40A9D">
                                <w:rPr>
                                  <w:sz w:val="24"/>
                                  <w:szCs w:val="24"/>
                                </w:rPr>
                                <w:t>izik</w:t>
                              </w:r>
                              <w:proofErr w:type="spellEnd"/>
                              <w:r>
                                <w:rPr>
                                  <w:sz w:val="24"/>
                                  <w:szCs w:val="24"/>
                                </w:rPr>
                                <w:t xml:space="preserve">, </w:t>
                              </w:r>
                              <w:proofErr w:type="spellStart"/>
                              <w:r>
                                <w:rPr>
                                  <w:sz w:val="24"/>
                                  <w:szCs w:val="24"/>
                                </w:rPr>
                                <w:t>sporte</w:t>
                              </w:r>
                              <w:proofErr w:type="spellEnd"/>
                              <w:r>
                                <w:rPr>
                                  <w:sz w:val="24"/>
                                  <w:szCs w:val="24"/>
                                </w:rPr>
                                <w:t xml:space="preserve"> </w:t>
                              </w:r>
                              <w:proofErr w:type="spellStart"/>
                              <w:r>
                                <w:rPr>
                                  <w:sz w:val="24"/>
                                  <w:szCs w:val="24"/>
                                </w:rPr>
                                <w:t>dhe</w:t>
                              </w:r>
                              <w:proofErr w:type="spellEnd"/>
                              <w:r>
                                <w:rPr>
                                  <w:sz w:val="24"/>
                                  <w:szCs w:val="24"/>
                                </w:rPr>
                                <w:t xml:space="preserve"> </w:t>
                              </w:r>
                              <w:proofErr w:type="spellStart"/>
                              <w:r>
                                <w:rPr>
                                  <w:sz w:val="24"/>
                                  <w:szCs w:val="24"/>
                                </w:rPr>
                                <w:t>shëndet</w:t>
                              </w:r>
                              <w:proofErr w:type="spellEnd"/>
                            </w:p>
                          </w:txbxContent>
                        </wps:txbx>
                        <wps:bodyPr rot="0" vert="vert270" wrap="square" lIns="91440" tIns="45720" rIns="91440" bIns="45720" anchor="t" anchorCtr="0" upright="1">
                          <a:noAutofit/>
                        </wps:bodyPr>
                      </wps:wsp>
                      <wps:wsp>
                        <wps:cNvPr id="54" name="Rectangle 46"/>
                        <wps:cNvSpPr>
                          <a:spLocks noChangeArrowheads="1"/>
                        </wps:cNvSpPr>
                        <wps:spPr bwMode="auto">
                          <a:xfrm>
                            <a:off x="3638" y="3691"/>
                            <a:ext cx="884" cy="1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C40A9D" w:rsidRDefault="00453558" w:rsidP="00C237F6">
                              <w:pPr>
                                <w:rPr>
                                  <w:sz w:val="24"/>
                                  <w:szCs w:val="24"/>
                                </w:rPr>
                              </w:pPr>
                              <w:proofErr w:type="spellStart"/>
                              <w:r w:rsidRPr="00C40A9D">
                                <w:rPr>
                                  <w:sz w:val="24"/>
                                  <w:szCs w:val="24"/>
                                </w:rPr>
                                <w:t>Shkencat</w:t>
                              </w:r>
                              <w:proofErr w:type="spellEnd"/>
                              <w:r w:rsidRPr="00C40A9D">
                                <w:rPr>
                                  <w:sz w:val="24"/>
                                  <w:szCs w:val="24"/>
                                </w:rPr>
                                <w:t xml:space="preserve"> </w:t>
                              </w:r>
                              <w:proofErr w:type="spellStart"/>
                              <w:r w:rsidRPr="00C40A9D">
                                <w:rPr>
                                  <w:sz w:val="24"/>
                                  <w:szCs w:val="24"/>
                                </w:rPr>
                                <w:t>shoqërore</w:t>
                              </w:r>
                              <w:proofErr w:type="spellEnd"/>
                            </w:p>
                          </w:txbxContent>
                        </wps:txbx>
                        <wps:bodyPr rot="0" vert="vert270" wrap="square" lIns="91440" tIns="45720" rIns="91440" bIns="45720" anchor="t" anchorCtr="0" upright="1">
                          <a:noAutofit/>
                        </wps:bodyPr>
                      </wps:wsp>
                      <wps:wsp>
                        <wps:cNvPr id="55" name="Rectangle 47"/>
                        <wps:cNvSpPr>
                          <a:spLocks noChangeArrowheads="1"/>
                        </wps:cNvSpPr>
                        <wps:spPr bwMode="auto">
                          <a:xfrm>
                            <a:off x="9984" y="3336"/>
                            <a:ext cx="1440"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BA5A2B" w:rsidRDefault="00453558" w:rsidP="00C237F6">
                              <w:pPr>
                                <w:rPr>
                                  <w:sz w:val="24"/>
                                  <w:szCs w:val="24"/>
                                </w:rPr>
                              </w:pPr>
                              <w:proofErr w:type="spellStart"/>
                              <w:r w:rsidRPr="00BA5A2B">
                                <w:rPr>
                                  <w:sz w:val="24"/>
                                  <w:szCs w:val="24"/>
                                </w:rPr>
                                <w:t>Shkencat</w:t>
                              </w:r>
                              <w:proofErr w:type="spellEnd"/>
                              <w:r w:rsidRPr="00BA5A2B">
                                <w:rPr>
                                  <w:sz w:val="24"/>
                                  <w:szCs w:val="24"/>
                                </w:rPr>
                                <w:t xml:space="preserve"> e </w:t>
                              </w:r>
                              <w:proofErr w:type="spellStart"/>
                              <w:r w:rsidRPr="00BA5A2B">
                                <w:rPr>
                                  <w:sz w:val="24"/>
                                  <w:szCs w:val="24"/>
                                </w:rPr>
                                <w:t>natyrës</w:t>
                              </w:r>
                              <w:proofErr w:type="spellEnd"/>
                            </w:p>
                          </w:txbxContent>
                        </wps:txbx>
                        <wps:bodyPr rot="0" vert="horz" wrap="square" lIns="91440" tIns="45720" rIns="91440" bIns="45720" anchor="t" anchorCtr="0" upright="1">
                          <a:noAutofit/>
                        </wps:bodyPr>
                      </wps:wsp>
                      <wps:wsp>
                        <wps:cNvPr id="56" name="Rectangle 48"/>
                        <wps:cNvSpPr>
                          <a:spLocks noChangeArrowheads="1"/>
                        </wps:cNvSpPr>
                        <wps:spPr bwMode="auto">
                          <a:xfrm>
                            <a:off x="11589" y="4139"/>
                            <a:ext cx="761"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BA5A2B" w:rsidRDefault="00453558" w:rsidP="00C237F6">
                              <w:pPr>
                                <w:rPr>
                                  <w:sz w:val="24"/>
                                  <w:szCs w:val="24"/>
                                </w:rPr>
                              </w:pPr>
                              <w:proofErr w:type="spellStart"/>
                              <w:r w:rsidRPr="00BA5A2B">
                                <w:rPr>
                                  <w:sz w:val="24"/>
                                  <w:szCs w:val="24"/>
                                </w:rPr>
                                <w:t>Artet</w:t>
                              </w:r>
                              <w:proofErr w:type="spellEnd"/>
                            </w:p>
                          </w:txbxContent>
                        </wps:txbx>
                        <wps:bodyPr rot="0" vert="vert" wrap="square" lIns="91440" tIns="45720" rIns="91440" bIns="45720" anchor="t" anchorCtr="0" upright="1">
                          <a:noAutofit/>
                        </wps:bodyPr>
                      </wps:wsp>
                      <wps:wsp>
                        <wps:cNvPr id="57" name="Rectangle 49"/>
                        <wps:cNvSpPr>
                          <a:spLocks noChangeArrowheads="1"/>
                        </wps:cNvSpPr>
                        <wps:spPr bwMode="auto">
                          <a:xfrm>
                            <a:off x="11859" y="5672"/>
                            <a:ext cx="790"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BA5A2B" w:rsidRDefault="00453558" w:rsidP="00C237F6">
                              <w:pPr>
                                <w:rPr>
                                  <w:sz w:val="24"/>
                                  <w:szCs w:val="24"/>
                                </w:rPr>
                              </w:pPr>
                              <w:proofErr w:type="spellStart"/>
                              <w:r w:rsidRPr="00BA5A2B">
                                <w:rPr>
                                  <w:sz w:val="24"/>
                                  <w:szCs w:val="24"/>
                                </w:rPr>
                                <w:t>Teknologji</w:t>
                              </w:r>
                              <w:proofErr w:type="spellEnd"/>
                            </w:p>
                          </w:txbxContent>
                        </wps:txbx>
                        <wps:bodyPr rot="0" vert="vert" wrap="square" lIns="91440" tIns="45720" rIns="91440" bIns="45720" anchor="t" anchorCtr="0" upright="1">
                          <a:noAutofit/>
                        </wps:bodyPr>
                      </wps:wsp>
                      <wps:wsp>
                        <wps:cNvPr id="58" name="Rectangle 50"/>
                        <wps:cNvSpPr>
                          <a:spLocks noChangeArrowheads="1"/>
                        </wps:cNvSpPr>
                        <wps:spPr bwMode="auto">
                          <a:xfrm>
                            <a:off x="7254" y="5579"/>
                            <a:ext cx="14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51"/>
                        <wps:cNvSpPr>
                          <a:spLocks noChangeArrowheads="1"/>
                        </wps:cNvSpPr>
                        <wps:spPr bwMode="auto">
                          <a:xfrm>
                            <a:off x="6847" y="7658"/>
                            <a:ext cx="2271"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C40A9D" w:rsidRDefault="00453558" w:rsidP="00C237F6">
                              <w:pPr>
                                <w:jc w:val="center"/>
                                <w:rPr>
                                  <w:i/>
                                  <w:sz w:val="24"/>
                                  <w:szCs w:val="24"/>
                                </w:rPr>
                              </w:pPr>
                              <w:proofErr w:type="spellStart"/>
                              <w:r w:rsidRPr="008F1815">
                                <w:rPr>
                                  <w:bCs/>
                                  <w:i/>
                                  <w:sz w:val="18"/>
                                  <w:szCs w:val="18"/>
                                </w:rPr>
                                <w:t>Zotërimi</w:t>
                              </w:r>
                              <w:r>
                                <w:rPr>
                                  <w:bCs/>
                                  <w:i/>
                                  <w:sz w:val="18"/>
                                  <w:szCs w:val="18"/>
                                </w:rPr>
                                <w:t>n</w:t>
                              </w:r>
                              <w:proofErr w:type="spellEnd"/>
                              <w:r>
                                <w:rPr>
                                  <w:bCs/>
                                  <w:i/>
                                  <w:sz w:val="18"/>
                                  <w:szCs w:val="18"/>
                                </w:rPr>
                                <w:t xml:space="preserve"> e</w:t>
                              </w:r>
                              <w:r w:rsidRPr="008F1815">
                                <w:rPr>
                                  <w:bCs/>
                                  <w:i/>
                                  <w:sz w:val="18"/>
                                  <w:szCs w:val="18"/>
                                </w:rPr>
                                <w:t xml:space="preserve"> </w:t>
                              </w:r>
                              <w:proofErr w:type="spellStart"/>
                              <w:r w:rsidRPr="008F1815">
                                <w:rPr>
                                  <w:bCs/>
                                  <w:i/>
                                  <w:sz w:val="18"/>
                                  <w:szCs w:val="18"/>
                                </w:rPr>
                                <w:t>kompetencave</w:t>
                              </w:r>
                              <w:proofErr w:type="spellEnd"/>
                              <w:r w:rsidRPr="008F1815">
                                <w:rPr>
                                  <w:bCs/>
                                  <w:i/>
                                  <w:sz w:val="18"/>
                                  <w:szCs w:val="18"/>
                                </w:rPr>
                                <w:t xml:space="preserve"> </w:t>
                              </w:r>
                              <w:proofErr w:type="spellStart"/>
                              <w:r w:rsidRPr="008F1815">
                                <w:rPr>
                                  <w:bCs/>
                                  <w:i/>
                                  <w:sz w:val="18"/>
                                  <w:szCs w:val="18"/>
                                </w:rPr>
                                <w:t>për</w:t>
                              </w:r>
                              <w:proofErr w:type="spellEnd"/>
                              <w:r w:rsidRPr="008F1815">
                                <w:rPr>
                                  <w:bCs/>
                                  <w:i/>
                                  <w:sz w:val="18"/>
                                  <w:szCs w:val="18"/>
                                </w:rPr>
                                <w:t xml:space="preserve"> </w:t>
                              </w:r>
                              <w:proofErr w:type="spellStart"/>
                              <w:r w:rsidRPr="008F1815">
                                <w:rPr>
                                  <w:bCs/>
                                  <w:i/>
                                  <w:sz w:val="18"/>
                                  <w:szCs w:val="18"/>
                                </w:rPr>
                                <w:t>të</w:t>
                              </w:r>
                              <w:proofErr w:type="spellEnd"/>
                              <w:r w:rsidRPr="008F1815">
                                <w:rPr>
                                  <w:bCs/>
                                  <w:i/>
                                  <w:sz w:val="18"/>
                                  <w:szCs w:val="18"/>
                                </w:rPr>
                                <w:t xml:space="preserve"> </w:t>
                              </w:r>
                              <w:proofErr w:type="spellStart"/>
                              <w:r w:rsidRPr="008F1815">
                                <w:rPr>
                                  <w:bCs/>
                                  <w:i/>
                                  <w:sz w:val="18"/>
                                  <w:szCs w:val="18"/>
                                </w:rPr>
                                <w:t>nxënit</w:t>
                              </w:r>
                              <w:proofErr w:type="spellEnd"/>
                              <w:r w:rsidRPr="008F1815">
                                <w:rPr>
                                  <w:bCs/>
                                  <w:i/>
                                  <w:sz w:val="18"/>
                                  <w:szCs w:val="18"/>
                                </w:rPr>
                                <w:t xml:space="preserve"> </w:t>
                              </w:r>
                              <w:proofErr w:type="spellStart"/>
                              <w:r w:rsidRPr="008F1815">
                                <w:rPr>
                                  <w:bCs/>
                                  <w:i/>
                                  <w:sz w:val="18"/>
                                  <w:szCs w:val="18"/>
                                </w:rPr>
                                <w:t>gjatë</w:t>
                              </w:r>
                              <w:proofErr w:type="spellEnd"/>
                              <w:r w:rsidRPr="008F1815">
                                <w:rPr>
                                  <w:bCs/>
                                  <w:i/>
                                  <w:sz w:val="18"/>
                                  <w:szCs w:val="18"/>
                                </w:rPr>
                                <w:t xml:space="preserve"> </w:t>
                              </w:r>
                              <w:proofErr w:type="spellStart"/>
                              <w:r w:rsidRPr="008F1815">
                                <w:rPr>
                                  <w:bCs/>
                                  <w:i/>
                                  <w:sz w:val="18"/>
                                  <w:szCs w:val="18"/>
                                </w:rPr>
                                <w:t>gjithëjetës</w:t>
                              </w:r>
                              <w:proofErr w:type="spellEnd"/>
                            </w:p>
                            <w:p w:rsidR="00453558" w:rsidRDefault="00453558" w:rsidP="00C237F6"/>
                          </w:txbxContent>
                        </wps:txbx>
                        <wps:bodyPr rot="0" vert="horz" wrap="square" lIns="91440" tIns="45720" rIns="91440" bIns="45720" anchor="t" anchorCtr="0" upright="1">
                          <a:noAutofit/>
                        </wps:bodyPr>
                      </wps:wsp>
                      <wps:wsp>
                        <wps:cNvPr id="60" name="Rectangle 52"/>
                        <wps:cNvSpPr>
                          <a:spLocks noChangeArrowheads="1"/>
                        </wps:cNvSpPr>
                        <wps:spPr bwMode="auto">
                          <a:xfrm>
                            <a:off x="7077" y="5932"/>
                            <a:ext cx="2041"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8F1815" w:rsidRDefault="00453558" w:rsidP="00C237F6">
                              <w:pPr>
                                <w:rPr>
                                  <w:i/>
                                  <w:sz w:val="18"/>
                                  <w:szCs w:val="18"/>
                                </w:rPr>
                              </w:pPr>
                              <w:proofErr w:type="spellStart"/>
                              <w:r w:rsidRPr="008F1815">
                                <w:rPr>
                                  <w:bCs/>
                                  <w:i/>
                                  <w:sz w:val="18"/>
                                  <w:szCs w:val="18"/>
                                </w:rPr>
                                <w:t>Krijimi</w:t>
                              </w:r>
                              <w:r>
                                <w:rPr>
                                  <w:bCs/>
                                  <w:i/>
                                  <w:sz w:val="18"/>
                                  <w:szCs w:val="18"/>
                                </w:rPr>
                                <w:t>n</w:t>
                              </w:r>
                              <w:proofErr w:type="spellEnd"/>
                              <w:r>
                                <w:rPr>
                                  <w:bCs/>
                                  <w:i/>
                                  <w:sz w:val="18"/>
                                  <w:szCs w:val="18"/>
                                </w:rPr>
                                <w:t xml:space="preserve"> e</w:t>
                              </w:r>
                              <w:r w:rsidRPr="008F1815">
                                <w:rPr>
                                  <w:bCs/>
                                  <w:i/>
                                  <w:sz w:val="18"/>
                                  <w:szCs w:val="18"/>
                                </w:rPr>
                                <w:t xml:space="preserve"> </w:t>
                              </w:r>
                              <w:proofErr w:type="spellStart"/>
                              <w:r w:rsidRPr="008F1815">
                                <w:rPr>
                                  <w:bCs/>
                                  <w:i/>
                                  <w:sz w:val="18"/>
                                  <w:szCs w:val="18"/>
                                </w:rPr>
                                <w:t>identitetit</w:t>
                              </w:r>
                              <w:proofErr w:type="spellEnd"/>
                              <w:r w:rsidRPr="008F1815">
                                <w:rPr>
                                  <w:bCs/>
                                  <w:i/>
                                  <w:sz w:val="18"/>
                                  <w:szCs w:val="18"/>
                                </w:rPr>
                                <w:t xml:space="preserve"> </w:t>
                              </w:r>
                              <w:proofErr w:type="spellStart"/>
                              <w:r w:rsidRPr="008F1815">
                                <w:rPr>
                                  <w:bCs/>
                                  <w:i/>
                                  <w:sz w:val="18"/>
                                  <w:szCs w:val="18"/>
                                </w:rPr>
                                <w:t>dhe</w:t>
                              </w:r>
                              <w:proofErr w:type="spellEnd"/>
                              <w:r w:rsidRPr="008F1815">
                                <w:rPr>
                                  <w:bCs/>
                                  <w:i/>
                                  <w:sz w:val="18"/>
                                  <w:szCs w:val="18"/>
                                </w:rPr>
                                <w:t xml:space="preserve"> </w:t>
                              </w:r>
                              <w:proofErr w:type="spellStart"/>
                              <w:r w:rsidRPr="008F1815">
                                <w:rPr>
                                  <w:bCs/>
                                  <w:i/>
                                  <w:sz w:val="18"/>
                                  <w:szCs w:val="18"/>
                                </w:rPr>
                                <w:t>Kultivimi</w:t>
                              </w:r>
                              <w:r>
                                <w:rPr>
                                  <w:bCs/>
                                  <w:i/>
                                  <w:sz w:val="18"/>
                                  <w:szCs w:val="18"/>
                                </w:rPr>
                                <w:t>n</w:t>
                              </w:r>
                              <w:proofErr w:type="spellEnd"/>
                              <w:r>
                                <w:rPr>
                                  <w:bCs/>
                                  <w:i/>
                                  <w:sz w:val="18"/>
                                  <w:szCs w:val="18"/>
                                </w:rPr>
                                <w:t xml:space="preserve"> e</w:t>
                              </w:r>
                              <w:r w:rsidRPr="008F1815">
                                <w:rPr>
                                  <w:bCs/>
                                  <w:i/>
                                  <w:sz w:val="18"/>
                                  <w:szCs w:val="18"/>
                                </w:rPr>
                                <w:t xml:space="preserve"> </w:t>
                              </w:r>
                              <w:proofErr w:type="spellStart"/>
                              <w:r w:rsidRPr="008F1815">
                                <w:rPr>
                                  <w:bCs/>
                                  <w:i/>
                                  <w:sz w:val="18"/>
                                  <w:szCs w:val="18"/>
                                </w:rPr>
                                <w:t>vlerave</w:t>
                              </w:r>
                              <w:proofErr w:type="spellEnd"/>
                              <w:r w:rsidRPr="008F1815">
                                <w:rPr>
                                  <w:bCs/>
                                  <w:i/>
                                  <w:sz w:val="18"/>
                                  <w:szCs w:val="18"/>
                                </w:rPr>
                                <w:t xml:space="preserve"> </w:t>
                              </w:r>
                            </w:p>
                            <w:p w:rsidR="00453558" w:rsidRDefault="00453558" w:rsidP="00C237F6"/>
                          </w:txbxContent>
                        </wps:txbx>
                        <wps:bodyPr rot="0" vert="horz" wrap="square" lIns="91440" tIns="45720" rIns="91440" bIns="45720" anchor="t" anchorCtr="0" upright="1">
                          <a:noAutofit/>
                        </wps:bodyPr>
                      </wps:wsp>
                      <wps:wsp>
                        <wps:cNvPr id="61" name="Rectangle 53"/>
                        <wps:cNvSpPr>
                          <a:spLocks noChangeArrowheads="1"/>
                        </wps:cNvSpPr>
                        <wps:spPr bwMode="auto">
                          <a:xfrm>
                            <a:off x="8694" y="6421"/>
                            <a:ext cx="951" cy="1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C40A9D" w:rsidRDefault="00453558" w:rsidP="00C237F6">
                              <w:pPr>
                                <w:rPr>
                                  <w:i/>
                                  <w:sz w:val="18"/>
                                  <w:szCs w:val="18"/>
                                </w:rPr>
                              </w:pPr>
                              <w:proofErr w:type="spellStart"/>
                              <w:r w:rsidRPr="00C40A9D">
                                <w:rPr>
                                  <w:bCs/>
                                  <w:i/>
                                  <w:sz w:val="18"/>
                                  <w:szCs w:val="18"/>
                                </w:rPr>
                                <w:t>Zhvillimin</w:t>
                              </w:r>
                              <w:proofErr w:type="spellEnd"/>
                              <w:r w:rsidRPr="00C40A9D">
                                <w:rPr>
                                  <w:bCs/>
                                  <w:i/>
                                  <w:sz w:val="18"/>
                                  <w:szCs w:val="18"/>
                                </w:rPr>
                                <w:t xml:space="preserve"> </w:t>
                              </w:r>
                              <w:proofErr w:type="spellStart"/>
                              <w:r w:rsidRPr="00C40A9D">
                                <w:rPr>
                                  <w:bCs/>
                                  <w:i/>
                                  <w:sz w:val="18"/>
                                  <w:szCs w:val="18"/>
                                </w:rPr>
                                <w:t>shoqëror</w:t>
                              </w:r>
                              <w:proofErr w:type="spellEnd"/>
                              <w:r w:rsidRPr="00C40A9D">
                                <w:rPr>
                                  <w:bCs/>
                                  <w:i/>
                                  <w:sz w:val="18"/>
                                  <w:szCs w:val="18"/>
                                </w:rPr>
                                <w:t xml:space="preserve">, </w:t>
                              </w:r>
                              <w:proofErr w:type="spellStart"/>
                              <w:r w:rsidRPr="00C40A9D">
                                <w:rPr>
                                  <w:bCs/>
                                  <w:i/>
                                  <w:sz w:val="18"/>
                                  <w:szCs w:val="18"/>
                                </w:rPr>
                                <w:t>intelektual</w:t>
                              </w:r>
                              <w:proofErr w:type="spellEnd"/>
                              <w:r w:rsidRPr="00C40A9D">
                                <w:rPr>
                                  <w:bCs/>
                                  <w:i/>
                                  <w:sz w:val="18"/>
                                  <w:szCs w:val="18"/>
                                </w:rPr>
                                <w:t xml:space="preserve"> e </w:t>
                              </w:r>
                              <w:proofErr w:type="spellStart"/>
                              <w:r w:rsidRPr="00C40A9D">
                                <w:rPr>
                                  <w:bCs/>
                                  <w:i/>
                                  <w:sz w:val="18"/>
                                  <w:szCs w:val="18"/>
                                </w:rPr>
                                <w:t>fizik</w:t>
                              </w:r>
                              <w:proofErr w:type="spellEnd"/>
                            </w:p>
                            <w:p w:rsidR="00453558" w:rsidRDefault="00453558" w:rsidP="00C237F6"/>
                          </w:txbxContent>
                        </wps:txbx>
                        <wps:bodyPr rot="0" vert="vert" wrap="square" lIns="91440" tIns="45720" rIns="91440" bIns="45720" anchor="t" anchorCtr="0" upright="1">
                          <a:noAutofit/>
                        </wps:bodyPr>
                      </wps:wsp>
                      <wps:wsp>
                        <wps:cNvPr id="62" name="Rectangle 54"/>
                        <wps:cNvSpPr>
                          <a:spLocks noChangeArrowheads="1"/>
                        </wps:cNvSpPr>
                        <wps:spPr bwMode="auto">
                          <a:xfrm>
                            <a:off x="6385" y="6421"/>
                            <a:ext cx="692"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8F1815" w:rsidRDefault="00453558" w:rsidP="00C237F6">
                              <w:pPr>
                                <w:rPr>
                                  <w:i/>
                                  <w:sz w:val="18"/>
                                  <w:szCs w:val="18"/>
                                </w:rPr>
                              </w:pPr>
                              <w:proofErr w:type="spellStart"/>
                              <w:r w:rsidRPr="008F1815">
                                <w:rPr>
                                  <w:bCs/>
                                  <w:i/>
                                  <w:sz w:val="18"/>
                                  <w:szCs w:val="18"/>
                                </w:rPr>
                                <w:t>Përkujdesj</w:t>
                              </w:r>
                              <w:r>
                                <w:rPr>
                                  <w:bCs/>
                                  <w:i/>
                                  <w:sz w:val="18"/>
                                  <w:szCs w:val="18"/>
                                </w:rPr>
                                <w:t>en</w:t>
                              </w:r>
                              <w:proofErr w:type="spellEnd"/>
                              <w:r w:rsidRPr="008F1815">
                                <w:rPr>
                                  <w:bCs/>
                                  <w:i/>
                                  <w:sz w:val="18"/>
                                  <w:szCs w:val="18"/>
                                </w:rPr>
                                <w:t xml:space="preserve"> </w:t>
                              </w:r>
                              <w:proofErr w:type="spellStart"/>
                              <w:r w:rsidRPr="008F1815">
                                <w:rPr>
                                  <w:bCs/>
                                  <w:i/>
                                  <w:sz w:val="18"/>
                                  <w:szCs w:val="18"/>
                                </w:rPr>
                                <w:t>për</w:t>
                              </w:r>
                              <w:proofErr w:type="spellEnd"/>
                              <w:r w:rsidRPr="008F1815">
                                <w:rPr>
                                  <w:bCs/>
                                  <w:i/>
                                  <w:sz w:val="18"/>
                                  <w:szCs w:val="18"/>
                                </w:rPr>
                                <w:t xml:space="preserve"> </w:t>
                              </w:r>
                              <w:proofErr w:type="spellStart"/>
                              <w:r w:rsidRPr="008F1815">
                                <w:rPr>
                                  <w:bCs/>
                                  <w:i/>
                                  <w:sz w:val="18"/>
                                  <w:szCs w:val="18"/>
                                </w:rPr>
                                <w:t>shëndetin</w:t>
                              </w:r>
                              <w:proofErr w:type="spellEnd"/>
                            </w:p>
                            <w:p w:rsidR="00453558" w:rsidRDefault="00453558" w:rsidP="00C237F6"/>
                          </w:txbxContent>
                        </wps:txbx>
                        <wps:bodyPr rot="0" vert="vert270" wrap="square" lIns="91440" tIns="45720" rIns="91440" bIns="45720" anchor="t" anchorCtr="0" upright="1">
                          <a:noAutofit/>
                        </wps:bodyPr>
                      </wps:wsp>
                      <wps:wsp>
                        <wps:cNvPr id="63" name="AutoShape 55"/>
                        <wps:cNvCnPr>
                          <a:cxnSpLocks noChangeShapeType="1"/>
                        </wps:cNvCnPr>
                        <wps:spPr bwMode="auto">
                          <a:xfrm rot="-5400000">
                            <a:off x="4573" y="7816"/>
                            <a:ext cx="569" cy="254"/>
                          </a:xfrm>
                          <a:prstGeom prst="curvedConnector3">
                            <a:avLst>
                              <a:gd name="adj1" fmla="val 49912"/>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4" name="AutoShape 56"/>
                        <wps:cNvCnPr>
                          <a:cxnSpLocks noChangeShapeType="1"/>
                        </wps:cNvCnPr>
                        <wps:spPr bwMode="auto">
                          <a:xfrm>
                            <a:off x="4115" y="3879"/>
                            <a:ext cx="1542" cy="742"/>
                          </a:xfrm>
                          <a:prstGeom prst="curvedConnector3">
                            <a:avLst>
                              <a:gd name="adj1" fmla="val 50000"/>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5" name="AutoShape 57"/>
                        <wps:cNvCnPr>
                          <a:cxnSpLocks noChangeShapeType="1"/>
                        </wps:cNvCnPr>
                        <wps:spPr bwMode="auto">
                          <a:xfrm rot="10800000" flipV="1">
                            <a:off x="11020" y="4836"/>
                            <a:ext cx="1995" cy="1006"/>
                          </a:xfrm>
                          <a:prstGeom prst="curvedConnector3">
                            <a:avLst>
                              <a:gd name="adj1" fmla="val 49977"/>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9FF0DF" id="Group 34" o:spid="_x0000_s1039" style="position:absolute;margin-left:614.8pt;margin-top:111pt;width:666pt;height:308.95pt;z-index:251672576;mso-position-horizontal:right;mso-position-horizontal-relative:margin" coordorigin="1092,3106" coordsize="14250,6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">
                <v:oval id="Oval 27" o:spid="_x0000_s1040" style="position:absolute;left:1679;top:3459;width:2966;height: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J3sQA&#10;AADbAAAADwAAAGRycy9kb3ducmV2LnhtbESPT2sCMRTE74LfITzBm2btVtGtUYooeJHiP2xvj83r&#10;7mLysmyibr99Uyh4HGbmN8x82Voj7tT4yrGC0TABQZw7XXGh4HTcDKYgfEDWaByTgh/ysFx0O3PM&#10;tHvwnu6HUIgIYZ+hgjKEOpPS5yVZ9ENXE0fv2zUWQ5RNIXWDjwi3Rr4kyURarDgulFjTqqT8erhZ&#10;BZvjqzTmK7Uzk35s5fiyW3+ed0r1e+37G4hAbXiG/9tbrSAdw9+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Hid7EAAAA2wAAAA8AAAAAAAAAAAAAAAAAmAIAAGRycy9k&#10;b3ducmV2LnhtbFBLBQYAAAAABAAEAPUAAACJAwAAAAA=&#10;" fillcolor="#d99594">
                  <v:fill color2="#c0504d" focus="50%" type="gradient"/>
                  <v:shadow color="#622423" offset="1pt"/>
                  <o:extrusion v:ext="view" color="#d99594" on="t" rotationangle="-25,-1638403fd" viewpoint="0,0" viewpointorigin="0,0" skewangle="0" skewamt="0" lightposition="-50000,50000" lightposition2="50000" type="perspective"/>
                  <v:textbox>
                    <w:txbxContent>
                      <w:p w:rsidR="00453558" w:rsidRPr="001F63CE" w:rsidRDefault="00453558" w:rsidP="00C237F6">
                        <w:pPr>
                          <w:rPr>
                            <w:rFonts w:ascii="Times New Roman" w:hAnsi="Times New Roman"/>
                            <w:b/>
                            <w:sz w:val="20"/>
                            <w:szCs w:val="20"/>
                          </w:rPr>
                        </w:pPr>
                        <w:r w:rsidRPr="001F63CE">
                          <w:rPr>
                            <w:rFonts w:ascii="Times New Roman" w:hAnsi="Times New Roman"/>
                            <w:b/>
                            <w:sz w:val="20"/>
                            <w:szCs w:val="20"/>
                          </w:rPr>
                          <w:t>Edukim nëpërmjet veprimtarive fizik</w:t>
                        </w:r>
                        <w:r>
                          <w:rPr>
                            <w:rFonts w:ascii="Times New Roman" w:hAnsi="Times New Roman"/>
                            <w:b/>
                            <w:sz w:val="20"/>
                            <w:szCs w:val="20"/>
                          </w:rPr>
                          <w:t>e</w:t>
                        </w:r>
                      </w:p>
                    </w:txbxContent>
                  </v:textbox>
                </v:oval>
                <v:oval id="Oval 28" o:spid="_x0000_s1041" style="position:absolute;left:1092;top:8227;width:4899;height: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UHMUA&#10;AADbAAAADwAAAGRycy9kb3ducmV2LnhtbESP0WrCQBRE3wv+w3ILvpS6UUtoU9cgQiCgICb9gNvs&#10;bZI2ezdkV439+q5Q8HGYmTPMKh1NJ840uNaygvksAkFcWd1yreCjzJ5fQTiPrLGzTAqu5CBdTx5W&#10;mGh74SOdC1+LAGGXoILG+z6R0lUNGXQz2xMH78sOBn2QQy31gJcAN51cRFEsDbYcFhrsadtQ9VOc&#10;jIL4e7f/5cPT8rPYZ1dp3/K8LF+Umj6Om3cQnkZ/D/+3c61gGcP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NQcxQAAANsAAAAPAAAAAAAAAAAAAAAAAJgCAABkcnMv&#10;ZG93bnJldi54bWxQSwUGAAAAAAQABAD1AAAAigMAAAAA&#10;" fillcolor="#92cddc">
                  <v:fill color2="#4bacc6" focus="50%" type="gradient"/>
                  <v:shadow color="#205867" offset="1pt"/>
                  <o:extrusion v:ext="view" color="#92cddc" on="t" rotationangle="-25,-1638403fd" viewpoint="0,0" viewpointorigin="0,0" skewangle="0" skewamt="0" lightposition="-50000,50000" lightposition2="50000" type="perspective"/>
                  <v:textbox>
                    <w:txbxContent>
                      <w:p w:rsidR="00453558" w:rsidRPr="00DD4820" w:rsidRDefault="00453558" w:rsidP="00C237F6">
                        <w:pPr>
                          <w:pStyle w:val="ListParagraph"/>
                          <w:spacing w:line="360" w:lineRule="auto"/>
                          <w:ind w:left="0" w:firstLine="0"/>
                          <w:jc w:val="left"/>
                          <w:rPr>
                            <w:rFonts w:ascii="Times New Roman" w:hAnsi="Times New Roman"/>
                            <w:b/>
                          </w:rPr>
                        </w:pPr>
                        <w:r>
                          <w:rPr>
                            <w:rFonts w:ascii="Times New Roman" w:hAnsi="Times New Roman"/>
                            <w:b/>
                          </w:rPr>
                          <w:t>Edukim</w:t>
                        </w:r>
                        <w:r w:rsidRPr="00DD4820">
                          <w:rPr>
                            <w:rFonts w:ascii="Times New Roman" w:hAnsi="Times New Roman"/>
                            <w:b/>
                          </w:rPr>
                          <w:t xml:space="preserve"> në shërbim të </w:t>
                        </w:r>
                        <w:r>
                          <w:rPr>
                            <w:rFonts w:ascii="Times New Roman" w:hAnsi="Times New Roman"/>
                            <w:b/>
                          </w:rPr>
                          <w:t>shëndetit, mirëqenies dhe komunitetit</w:t>
                        </w:r>
                      </w:p>
                      <w:p w:rsidR="00453558" w:rsidRPr="00DD4820" w:rsidRDefault="00453558" w:rsidP="00C237F6">
                        <w:pPr>
                          <w:rPr>
                            <w:szCs w:val="18"/>
                          </w:rPr>
                        </w:pPr>
                      </w:p>
                    </w:txbxContent>
                  </v:textbox>
                </v:oval>
                <v:oval id="Oval 29" o:spid="_x0000_s1042" style="position:absolute;left:12240;top:3691;width:3102;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g+HMEA&#10;AADbAAAADwAAAGRycy9kb3ducmV2LnhtbESP3YrCMBSE7wXfIRxh7zTVha1Uo4gouHhV9QEOzbEp&#10;Nielif15+83Cwl4OM/MNs90PthYdtb5yrGC5SEAQF05XXCp43M/zNQgfkDXWjknBSB72u+lki5l2&#10;PefU3UIpIoR9hgpMCE0mpS8MWfQL1xBH7+laiyHKtpS6xT7CbS1XSfIlLVYcFww2dDRUvG5vqyA/&#10;LZ/F97VL09fV1OU45KPpjVIfs+GwARFoCP/hv/ZFK/hM4fdL/AF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IPhzBAAAA2wAAAA8AAAAAAAAAAAAAAAAAmAIAAGRycy9kb3du&#10;cmV2LnhtbFBLBQYAAAAABAAEAPUAAACGAwAAAAA=&#10;" fillcolor="#c2d69b">
                  <v:fill color2="#9bbb59" focus="50%" type="gradient"/>
                  <v:shadow color="#4e6128" offset="1pt"/>
                  <o:extrusion v:ext="view" color="#c2d69b" on="t" rotationangle="-25,-1638403fd" viewpoint="0,0" viewpointorigin="0,0" skewangle="0" skewamt="0" lightposition="-50000,50000" lightposition2="50000" type="perspective"/>
                  <v:textbox>
                    <w:txbxContent>
                      <w:p w:rsidR="00453558" w:rsidRPr="006848D1" w:rsidRDefault="00453558" w:rsidP="00C237F6">
                        <w:pPr>
                          <w:rPr>
                            <w:rFonts w:ascii="Times New Roman" w:hAnsi="Times New Roman"/>
                            <w:b/>
                            <w:sz w:val="24"/>
                            <w:szCs w:val="24"/>
                          </w:rPr>
                        </w:pPr>
                        <w:r>
                          <w:rPr>
                            <w:rFonts w:ascii="Times New Roman" w:hAnsi="Times New Roman"/>
                            <w:b/>
                            <w:sz w:val="24"/>
                            <w:szCs w:val="24"/>
                          </w:rPr>
                          <w:t>Veprimtari</w:t>
                        </w:r>
                        <w:r w:rsidRPr="006848D1">
                          <w:rPr>
                            <w:rFonts w:ascii="Times New Roman" w:hAnsi="Times New Roman"/>
                            <w:b/>
                            <w:sz w:val="24"/>
                            <w:szCs w:val="24"/>
                          </w:rPr>
                          <w:t xml:space="preserve"> sportive </w:t>
                        </w:r>
                      </w:p>
                    </w:txbxContent>
                  </v:textbox>
                </v:oval>
                <v:rect id="Rectangle 30" o:spid="_x0000_s1043" style="position:absolute;left:5368;top:5932;width:623;height:1939;rotation:108407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kwsQA&#10;AADbAAAADwAAAGRycy9kb3ducmV2LnhtbESPTWvCQBCG7wX/wzKCt7rR0iDRVSRYKEgPfly8Ddkx&#10;CWZnQ3Zror++cyh4HN55n3lmtRlco+7Uhdqzgdk0AUVceFtzaeB8+npfgAoR2WLjmQw8KMBmPXpb&#10;YWZ9zwe6H2OpBMIhQwNVjG2mdSgqchimviWW7Oo7h1HGrtS2w17grtHzJEm1w5rlQoUt5RUVt+Ov&#10;E4394J9pmT92+/qnj336uc3txZjJeNguQUUa4mv5v/1tDXyIrPwiAN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3JMLEAAAA2wAAAA8AAAAAAAAAAAAAAAAAmAIAAGRycy9k&#10;b3ducmV2LnhtbFBLBQYAAAAABAAEAPUAAACJAwAAAAA=&#10;" filled="f" stroked="f">
                  <v:textbox style="layout-flow:vertical;mso-layout-flow-alt:bottom-to-top">
                    <w:txbxContent>
                      <w:p w:rsidR="00453558" w:rsidRPr="00B811A5" w:rsidRDefault="00453558" w:rsidP="00C237F6">
                        <w:pPr>
                          <w:rPr>
                            <w:sz w:val="16"/>
                            <w:szCs w:val="16"/>
                          </w:rPr>
                        </w:pPr>
                        <w:r>
                          <w:rPr>
                            <w:rFonts w:ascii="Times New Roman" w:hAnsi="Times New Roman"/>
                            <w:i/>
                            <w:sz w:val="16"/>
                            <w:szCs w:val="16"/>
                          </w:rPr>
                          <w:t xml:space="preserve">Identitete </w:t>
                        </w:r>
                        <w:r w:rsidRPr="00B811A5">
                          <w:rPr>
                            <w:rFonts w:ascii="Times New Roman" w:hAnsi="Times New Roman"/>
                            <w:i/>
                            <w:sz w:val="16"/>
                            <w:szCs w:val="16"/>
                          </w:rPr>
                          <w:t>kombëtar dhe njohja e kulturave;</w:t>
                        </w:r>
                      </w:p>
                    </w:txbxContent>
                  </v:textbox>
                </v:rect>
                <v:rect id="Rectangle 31" o:spid="_x0000_s1044" style="position:absolute;left:5811;top:5184;width:683;height:1186;rotation:-13546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ZhMMA&#10;AADbAAAADwAAAGRycy9kb3ducmV2LnhtbESPT4vCMBTE7wt+h/AEb2uq4qLVKCKKXv0D4u3ZPNva&#10;5qU0Uauf3iws7HGYmd8w03ljSvGg2uWWFfS6EQjixOqcUwXHw/p7BMJ5ZI2lZVLwIgfzWetrirG2&#10;T97RY+9TESDsYlSQeV/FUrokI4Ouayvi4F1tbdAHWadS1/gMcFPKfhT9SIM5h4UMK1pmlBT7u1Gw&#10;kf2yGK5Ol9s7XTfJ+XS8rFyhVKfdLCYgPDX+P/zX3moFgzH8fgk/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2ZhMMAAADbAAAADwAAAAAAAAAAAAAAAACYAgAAZHJzL2Rv&#10;d25yZXYueG1sUEsFBgAAAAAEAAQA9QAAAIgDAAAAAA==&#10;" filled="f" stroked="f">
                  <v:textbox style="layout-flow:vertical;mso-layout-flow-alt:bottom-to-top">
                    <w:txbxContent>
                      <w:p w:rsidR="00453558" w:rsidRPr="00FF29A2" w:rsidRDefault="00453558" w:rsidP="00C237F6">
                        <w:pPr>
                          <w:rPr>
                            <w:sz w:val="18"/>
                            <w:szCs w:val="18"/>
                          </w:rPr>
                        </w:pPr>
                        <w:r w:rsidRPr="00FF29A2">
                          <w:rPr>
                            <w:rFonts w:ascii="Times New Roman" w:hAnsi="Times New Roman"/>
                            <w:i/>
                            <w:sz w:val="18"/>
                            <w:szCs w:val="18"/>
                          </w:rPr>
                          <w:t>Të drejtat e njeriut;</w:t>
                        </w:r>
                      </w:p>
                    </w:txbxContent>
                  </v:textbox>
                </v:rect>
                <v:rect id="Rectangle 32" o:spid="_x0000_s1045" style="position:absolute;left:6195;top:4985;width:1440;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v:textbox>
                    <w:txbxContent>
                      <w:p w:rsidR="00453558" w:rsidRPr="00FF29A2" w:rsidRDefault="00453558" w:rsidP="00C237F6">
                        <w:pPr>
                          <w:rPr>
                            <w:sz w:val="18"/>
                            <w:szCs w:val="18"/>
                          </w:rPr>
                        </w:pPr>
                        <w:r w:rsidRPr="00FF29A2">
                          <w:rPr>
                            <w:rFonts w:ascii="Times New Roman" w:hAnsi="Times New Roman"/>
                            <w:i/>
                            <w:sz w:val="18"/>
                            <w:szCs w:val="18"/>
                          </w:rPr>
                          <w:t>Vendimmarrja morale</w:t>
                        </w:r>
                      </w:p>
                    </w:txbxContent>
                  </v:textbox>
                </v:rect>
                <v:rect id="Rectangle 21" o:spid="_x0000_s1046" style="position:absolute;left:7526;top:4985;width:144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mcQA&#10;AADbAAAADwAAAGRycy9kb3ducmV2LnhtbESPQWvCQBSE74X+h+UVeim6UUR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fZnEAAAA2wAAAA8AAAAAAAAAAAAAAAAAmAIAAGRycy9k&#10;b3ducmV2LnhtbFBLBQYAAAAABAAEAPUAAACJAwAAAAA=&#10;" filled="f" stroked="f">
                  <v:textbox>
                    <w:txbxContent>
                      <w:p w:rsidR="00453558" w:rsidRPr="00FF29A2" w:rsidRDefault="00453558" w:rsidP="00C237F6">
                        <w:pPr>
                          <w:jc w:val="center"/>
                          <w:rPr>
                            <w:i/>
                            <w:sz w:val="18"/>
                            <w:szCs w:val="18"/>
                          </w:rPr>
                        </w:pPr>
                        <w:r w:rsidRPr="00FF29A2">
                          <w:rPr>
                            <w:i/>
                            <w:sz w:val="18"/>
                            <w:szCs w:val="18"/>
                            <w:lang w:val="en-US"/>
                          </w:rPr>
                          <w:t>Zh</w:t>
                        </w:r>
                        <w:r w:rsidRPr="00FF29A2">
                          <w:rPr>
                            <w:rFonts w:ascii="Times New Roman" w:hAnsi="Times New Roman"/>
                            <w:i/>
                            <w:sz w:val="18"/>
                            <w:szCs w:val="18"/>
                          </w:rPr>
                          <w:t>villimi i qëndrueshëm</w:t>
                        </w:r>
                      </w:p>
                    </w:txbxContent>
                  </v:textbox>
                </v:rect>
                <v:rect id="Rectangle 34" o:spid="_x0000_s1047" style="position:absolute;left:8776;top:5259;width:1440;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j7sQA&#10;AADbAAAADwAAAGRycy9kb3ducmV2LnhtbESPQWvCQBSE74X+h+UVvBTdVEo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4+7EAAAA2wAAAA8AAAAAAAAAAAAAAAAAmAIAAGRycy9k&#10;b3ducmV2LnhtbFBLBQYAAAAABAAEAPUAAACJAwAAAAA=&#10;" filled="f" stroked="f">
                  <v:textbox>
                    <w:txbxContent>
                      <w:p w:rsidR="00453558" w:rsidRPr="00FF29A2" w:rsidRDefault="00453558" w:rsidP="00C237F6">
                        <w:pPr>
                          <w:rPr>
                            <w:sz w:val="18"/>
                            <w:szCs w:val="18"/>
                          </w:rPr>
                        </w:pPr>
                        <w:r w:rsidRPr="00FF29A2">
                          <w:rPr>
                            <w:rFonts w:ascii="Times New Roman" w:hAnsi="Times New Roman"/>
                            <w:i/>
                            <w:sz w:val="18"/>
                            <w:szCs w:val="18"/>
                          </w:rPr>
                          <w:t>Mjedisi</w:t>
                        </w:r>
                      </w:p>
                    </w:txbxContent>
                  </v:textbox>
                </v:rect>
                <v:rect id="Rectangle 35" o:spid="_x0000_s1048" style="position:absolute;left:9808;top:5501;width:570;height:1440;rotation:-54902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s7cQA&#10;AADbAAAADwAAAGRycy9kb3ducmV2LnhtbESPQWvCQBSE74X+h+UVejObqgSbuooogpdSNdXzI/ua&#10;pGbfhuwmxn/fFYQeh5n5hpkvB1OLnlpXWVbwFsUgiHOrKy4UfGfb0QyE88gaa8uk4EYOlovnpzmm&#10;2l75QP3RFyJA2KWooPS+SaV0eUkGXWQb4uD92NagD7ItpG7xGuCmluM4TqTBisNCiQ2tS8ovx84o&#10;2DF3p/p3/1Vln8klf99Mb8nZKvX6Mqw+QHga/H/40d5pBdMJ3L+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7O3EAAAA2wAAAA8AAAAAAAAAAAAAAAAAmAIAAGRycy9k&#10;b3ducmV2LnhtbFBLBQYAAAAABAAEAPUAAACJAwAAAAA=&#10;" filled="f" stroked="f">
                  <v:textbox style="layout-flow:vertical">
                    <w:txbxContent>
                      <w:p w:rsidR="00453558" w:rsidRPr="00FF29A2" w:rsidRDefault="00453558" w:rsidP="00C237F6">
                        <w:pPr>
                          <w:rPr>
                            <w:sz w:val="18"/>
                            <w:szCs w:val="18"/>
                          </w:rPr>
                        </w:pPr>
                        <w:r w:rsidRPr="00FF29A2">
                          <w:rPr>
                            <w:rFonts w:ascii="Times New Roman" w:hAnsi="Times New Roman"/>
                            <w:i/>
                            <w:sz w:val="18"/>
                            <w:szCs w:val="18"/>
                          </w:rPr>
                          <w:t>Ndërvarësia</w:t>
                        </w:r>
                      </w:p>
                    </w:txbxContent>
                  </v:textbox>
                </v:rect>
                <v:rect id="Rectangle 36" o:spid="_x0000_s1049" style="position:absolute;left:9808;top:6707;width:679;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UX8IA&#10;AADbAAAADwAAAGRycy9kb3ducmV2LnhtbESPT4vCMBTE74LfITzBm6a7VOl2jSKCKN78g3h8NM+m&#10;bvNSmqzWb28WFjwOM/MbZrbobC3u1PrKsYKPcQKCuHC64lLB6bgeZSB8QNZYOyYFT/KwmPd7M8y1&#10;e/Ce7odQighhn6MCE0KTS+kLQxb92DXE0bu61mKIsi2lbvER4baWn0kylRYrjgsGG1oZKn4Ov1bB&#10;xegzf+2y236y3iTn1K98t3wqNRx0y28QgbrwDv+3t1pBmsLf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FRfwgAAANsAAAAPAAAAAAAAAAAAAAAAAJgCAABkcnMvZG93&#10;bnJldi54bWxQSwUGAAAAAAQABAD1AAAAhwMAAAAA&#10;" filled="f" stroked="f">
                  <v:textbox style="layout-flow:vertical">
                    <w:txbxContent>
                      <w:p w:rsidR="00453558" w:rsidRPr="00FF29A2" w:rsidRDefault="00453558" w:rsidP="00C237F6">
                        <w:pPr>
                          <w:rPr>
                            <w:b/>
                            <w:sz w:val="18"/>
                            <w:szCs w:val="18"/>
                            <w:lang w:val="en-US"/>
                          </w:rPr>
                        </w:pPr>
                        <w:r w:rsidRPr="00FF29A2">
                          <w:rPr>
                            <w:rFonts w:ascii="Times New Roman" w:hAnsi="Times New Roman"/>
                            <w:i/>
                            <w:sz w:val="18"/>
                            <w:szCs w:val="18"/>
                          </w:rPr>
                          <w:t>Bashkëjetesa paqësore</w:t>
                        </w:r>
                      </w:p>
                      <w:p w:rsidR="00453558" w:rsidRPr="00FF29A2" w:rsidRDefault="00453558" w:rsidP="00C237F6">
                        <w:pPr>
                          <w:rPr>
                            <w:b/>
                            <w:sz w:val="18"/>
                            <w:szCs w:val="18"/>
                            <w:lang w:val="en-US"/>
                          </w:rPr>
                        </w:pPr>
                      </w:p>
                      <w:p w:rsidR="00453558" w:rsidRDefault="00453558" w:rsidP="00C237F6"/>
                    </w:txbxContent>
                  </v:textbox>
                </v:rect>
                <v:rect id="Rectangle 37" o:spid="_x0000_s1050" style="position:absolute;left:4833;top:4328;width:978;height:1440;rotation:14588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sIA&#10;AADbAAAADwAAAGRycy9kb3ducmV2LnhtbESP3YrCMBSE74V9h3AWvNNEcUWrqYggCHvh7wMcmmNb&#10;2pzUJmrdp98IC3s5zMw3zHLV2Vo8qPWlYw2joQJBnDlTcq7hct4OZiB8QDZYOyYNL/KwSj96S0yM&#10;e/KRHqeQiwhhn6CGIoQmkdJnBVn0Q9cQR+/qWoshyjaXpsVnhNtajpWaSoslx4UCG9oUlFWnu9Vw&#10;95vZj7rtv11VzneseH84365a9z+79QJEoC78h//aO6Nh8gXvL/EH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f/qwgAAANsAAAAPAAAAAAAAAAAAAAAAAJgCAABkcnMvZG93&#10;bnJldi54bWxQSwUGAAAAAAQABAD1AAAAhwMAAAAA&#10;" filled="f" stroked="f">
                  <v:textbox style="layout-flow:vertical;mso-layout-flow-alt:bottom-to-top">
                    <w:txbxContent>
                      <w:p w:rsidR="00453558" w:rsidRPr="0037466D" w:rsidRDefault="00453558" w:rsidP="00C237F6">
                        <w:pPr>
                          <w:rPr>
                            <w:b/>
                            <w:color w:val="943634"/>
                            <w:sz w:val="18"/>
                            <w:szCs w:val="18"/>
                          </w:rPr>
                        </w:pPr>
                        <w:r w:rsidRPr="0037466D">
                          <w:rPr>
                            <w:rFonts w:ascii="Times New Roman" w:hAnsi="Times New Roman"/>
                            <w:b/>
                            <w:bCs/>
                            <w:i/>
                            <w:color w:val="943634"/>
                            <w:sz w:val="18"/>
                            <w:szCs w:val="18"/>
                          </w:rPr>
                          <w:t>Kompetenca e komunikimit dhe të shprehurit</w:t>
                        </w:r>
                      </w:p>
                    </w:txbxContent>
                  </v:textbox>
                </v:rect>
                <v:rect id="Rectangle 38" o:spid="_x0000_s1051" style="position:absolute;left:6086;top:4061;width:1440;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v:textbox>
                    <w:txbxContent>
                      <w:p w:rsidR="00453558" w:rsidRPr="0037466D" w:rsidRDefault="00453558" w:rsidP="00C237F6">
                        <w:pPr>
                          <w:rPr>
                            <w:b/>
                            <w:color w:val="943634"/>
                            <w:sz w:val="18"/>
                            <w:szCs w:val="18"/>
                          </w:rPr>
                        </w:pPr>
                        <w:r w:rsidRPr="0037466D">
                          <w:rPr>
                            <w:rFonts w:ascii="Times New Roman" w:hAnsi="Times New Roman"/>
                            <w:b/>
                            <w:bCs/>
                            <w:i/>
                            <w:color w:val="943634"/>
                            <w:sz w:val="18"/>
                            <w:szCs w:val="18"/>
                          </w:rPr>
                          <w:t>Kompetenca e të menduarit</w:t>
                        </w:r>
                      </w:p>
                    </w:txbxContent>
                  </v:textbox>
                </v:rect>
                <v:rect id="Rectangle 39" o:spid="_x0000_s1052" style="position:absolute;left:7908;top:3909;width:1440;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v:textbox>
                    <w:txbxContent>
                      <w:p w:rsidR="00453558" w:rsidRPr="0037466D" w:rsidRDefault="00453558" w:rsidP="00C237F6">
                        <w:pPr>
                          <w:rPr>
                            <w:b/>
                            <w:color w:val="943634"/>
                            <w:sz w:val="18"/>
                            <w:szCs w:val="18"/>
                          </w:rPr>
                        </w:pPr>
                        <w:r w:rsidRPr="0037466D">
                          <w:rPr>
                            <w:rFonts w:ascii="Times New Roman" w:hAnsi="Times New Roman"/>
                            <w:b/>
                            <w:bCs/>
                            <w:i/>
                            <w:color w:val="943634"/>
                            <w:sz w:val="18"/>
                            <w:szCs w:val="18"/>
                          </w:rPr>
                          <w:t>Kompetenca e të nxënit</w:t>
                        </w:r>
                      </w:p>
                    </w:txbxContent>
                  </v:textbox>
                </v:rect>
                <v:rect id="Rectangle 40" o:spid="_x0000_s1053" style="position:absolute;left:4115;top:5259;width:870;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VDcIA&#10;AADbAAAADwAAAGRycy9kb3ducmV2LnhtbERPz2vCMBS+D/wfwht409QxhqumZTg3vCgs9aC3t+at&#10;LTYvpYm2+++Xg7Djx/d7nY+2FTfqfeNYwWKegCAunWm4UnAsPmZLED4gG2wdk4Jf8pBnk4c1psYN&#10;/EU3HSoRQ9inqKAOoUul9GVNFv3cdcSR+3G9xRBhX0nT4xDDbSufkuRFWmw4NtTY0aam8qKvVsHr&#10;qdhqfb4s6LDfLd8/vxPdDlulpo/j2wpEoDH8i+/unVHwHMfGL/EH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dUNwgAAANsAAAAPAAAAAAAAAAAAAAAAAJgCAABkcnMvZG93&#10;bnJldi54bWxQSwUGAAAAAAQABAD1AAAAhwMAAAAA&#10;" filled="f" stroked="f">
                  <v:textbox style="layout-flow:vertical;mso-layout-flow-alt:bottom-to-top">
                    <w:txbxContent>
                      <w:p w:rsidR="00453558" w:rsidRPr="0037466D" w:rsidRDefault="00453558" w:rsidP="00C237F6">
                        <w:pPr>
                          <w:rPr>
                            <w:b/>
                            <w:color w:val="943634"/>
                            <w:sz w:val="18"/>
                            <w:szCs w:val="18"/>
                          </w:rPr>
                        </w:pPr>
                        <w:r w:rsidRPr="0037466D">
                          <w:rPr>
                            <w:rFonts w:ascii="Times New Roman" w:hAnsi="Times New Roman"/>
                            <w:b/>
                            <w:bCs/>
                            <w:i/>
                            <w:color w:val="943634"/>
                            <w:sz w:val="18"/>
                            <w:szCs w:val="18"/>
                          </w:rPr>
                          <w:t>Kompetenca për jetën, sipërmarrjen  dhemjedisin</w:t>
                        </w:r>
                      </w:p>
                    </w:txbxContent>
                  </v:textbox>
                </v:rect>
                <v:rect id="Rectangle 41" o:spid="_x0000_s1054" style="position:absolute;left:9129;top:4328;width:144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xn8QA&#10;AADbAAAADwAAAGRycy9kb3ducmV2LnhtbESPQWvCQBSE7wX/w/IEL6Ibp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cZ/EAAAA2wAAAA8AAAAAAAAAAAAAAAAAmAIAAGRycy9k&#10;b3ducmV2LnhtbFBLBQYAAAAABAAEAPUAAACJAwAAAAA=&#10;" filled="f" stroked="f">
                  <v:textbox>
                    <w:txbxContent>
                      <w:p w:rsidR="00453558" w:rsidRPr="0037466D" w:rsidRDefault="00453558" w:rsidP="00C237F6">
                        <w:pPr>
                          <w:rPr>
                            <w:b/>
                            <w:color w:val="943634"/>
                            <w:sz w:val="18"/>
                            <w:szCs w:val="18"/>
                          </w:rPr>
                        </w:pPr>
                        <w:r w:rsidRPr="0037466D">
                          <w:rPr>
                            <w:rFonts w:ascii="Times New Roman" w:hAnsi="Times New Roman"/>
                            <w:b/>
                            <w:bCs/>
                            <w:i/>
                            <w:color w:val="943634"/>
                            <w:sz w:val="18"/>
                            <w:szCs w:val="18"/>
                          </w:rPr>
                          <w:t>Kompetenca personale</w:t>
                        </w:r>
                      </w:p>
                    </w:txbxContent>
                  </v:textbox>
                </v:rect>
                <v:rect id="Rectangle 42" o:spid="_x0000_s1055" style="position:absolute;left:10487;top:4836;width:80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Egb8A&#10;AADbAAAADwAAAGRycy9kb3ducmV2LnhtbERPy4rCMBTdD/gP4QruxlRR0dpURJCR2flAXF6aa1Nt&#10;bkqT0fr3ZjHg8nDe2aqztXhQ6yvHCkbDBARx4XTFpYLTcfs9B+EDssbaMSl4kYdV3vvKMNXuyXt6&#10;HEIpYgj7FBWYEJpUSl8YsuiHriGO3NW1FkOEbSl1i88Ybms5TpKZtFhxbDDY0MZQcT/8WQUXo8+8&#10;+J3f9tPtT3Ke+I3v1i+lBv1uvQQRqAsf8b97pxVM4/r4Jf4Amb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sSBvwAAANsAAAAPAAAAAAAAAAAAAAAAAJgCAABkcnMvZG93bnJl&#10;di54bWxQSwUGAAAAAAQABAD1AAAAhAMAAAAA&#10;" filled="f" stroked="f">
                  <v:textbox style="layout-flow:vertical">
                    <w:txbxContent>
                      <w:p w:rsidR="00453558" w:rsidRPr="0037466D" w:rsidRDefault="00453558" w:rsidP="00C237F6">
                        <w:pPr>
                          <w:rPr>
                            <w:b/>
                            <w:color w:val="943634"/>
                            <w:sz w:val="18"/>
                            <w:szCs w:val="18"/>
                          </w:rPr>
                        </w:pPr>
                        <w:r w:rsidRPr="0037466D">
                          <w:rPr>
                            <w:rFonts w:ascii="Times New Roman" w:hAnsi="Times New Roman"/>
                            <w:b/>
                            <w:bCs/>
                            <w:i/>
                            <w:color w:val="943634"/>
                            <w:sz w:val="18"/>
                            <w:szCs w:val="18"/>
                          </w:rPr>
                          <w:t>Kompetenca qytetare</w:t>
                        </w:r>
                      </w:p>
                    </w:txbxContent>
                  </v:textbox>
                </v:rect>
                <v:rect id="Rectangle 43" o:spid="_x0000_s1056" style="position:absolute;left:10896;top:6046;width:693;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hGsQA&#10;AADbAAAADwAAAGRycy9kb3ducmV2LnhtbESPzWrDMBCE74W8g9hAb43sUofUiRxCILTklrSEHhdr&#10;Y7m1VsZS/fP2UaGQ4zAz3zCb7Wgb0VPna8cK0kUCgrh0uuZKwefH4WkFwgdkjY1jUjCRh20xe9hg&#10;rt3AJ+rPoRIRwj5HBSaENpfSl4Ys+oVriaN3dZ3FEGVXSd3hEOG2kc9JspQWa44LBlvaGyp/zr9W&#10;wZfRF349rr5P2eEtubz4vR93k1KP83G3BhFoDPfwf/tdK8hS+PsSf4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yYRrEAAAA2wAAAA8AAAAAAAAAAAAAAAAAmAIAAGRycy9k&#10;b3ducmV2LnhtbFBLBQYAAAAABAAEAPUAAACJAwAAAAA=&#10;" filled="f" stroked="f">
                  <v:textbox style="layout-flow:vertical">
                    <w:txbxContent>
                      <w:p w:rsidR="00453558" w:rsidRPr="0037466D" w:rsidRDefault="00453558" w:rsidP="00C237F6">
                        <w:pPr>
                          <w:rPr>
                            <w:b/>
                            <w:color w:val="943634"/>
                            <w:sz w:val="18"/>
                            <w:szCs w:val="18"/>
                          </w:rPr>
                        </w:pPr>
                        <w:r w:rsidRPr="0037466D">
                          <w:rPr>
                            <w:rFonts w:ascii="Times New Roman" w:hAnsi="Times New Roman"/>
                            <w:b/>
                            <w:bCs/>
                            <w:i/>
                            <w:color w:val="943634"/>
                            <w:sz w:val="18"/>
                            <w:szCs w:val="18"/>
                          </w:rPr>
                          <w:t>Kompetenca digjitale</w:t>
                        </w:r>
                      </w:p>
                    </w:txbxContent>
                  </v:textbox>
                </v:rect>
                <v:rect id="Rectangle 44" o:spid="_x0000_s1057" style="position:absolute;left:4837;top:3106;width:1657;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1M8QA&#10;AADbAAAADwAAAGRycy9kb3ducmV2LnhtbESPQWvCQBSE74X+h+UVvBTdVGg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dTPEAAAA2wAAAA8AAAAAAAAAAAAAAAAAmAIAAGRycy9k&#10;b3ducmV2LnhtbFBLBQYAAAAABAAEAPUAAACJAwAAAAA=&#10;" filled="f" stroked="f">
                  <v:textbox>
                    <w:txbxContent>
                      <w:p w:rsidR="00453558" w:rsidRPr="008F1815" w:rsidRDefault="00453558" w:rsidP="00C237F6">
                        <w:pPr>
                          <w:rPr>
                            <w:sz w:val="24"/>
                            <w:szCs w:val="24"/>
                          </w:rPr>
                        </w:pPr>
                        <w:r w:rsidRPr="008F1815">
                          <w:rPr>
                            <w:sz w:val="24"/>
                            <w:szCs w:val="24"/>
                          </w:rPr>
                          <w:t>Gjuhët dhe komunikimi</w:t>
                        </w:r>
                      </w:p>
                    </w:txbxContent>
                  </v:textbox>
                </v:rect>
                <v:rect id="Rectangle 45" o:spid="_x0000_s1058" style="position:absolute;left:2809;top:5334;width:1087;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RocUA&#10;AADbAAAADwAAAGRycy9kb3ducmV2LnhtbESPQWvCQBSE7wX/w/KE3urGFkVTVxFrxUsFNz20t2f2&#10;mQSzb0N2a9J/3y0IHoeZ+YZZrHpbiyu1vnKsYDxKQBDnzlRcKPjM3p9mIHxANlg7JgW/5GG1HDws&#10;MDWu4yNddShEhLBPUUEZQpNK6fOSLPqRa4ijd3atxRBlW0jTYhfhtpbPSTKVFiuOCyU2tCkpv+gf&#10;q2D+lW21/r6M6fCxn73tTomuu61Sj8N+/QoiUB/u4Vt7bxRMXuD/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NGhxQAAANsAAAAPAAAAAAAAAAAAAAAAAJgCAABkcnMv&#10;ZG93bnJldi54bWxQSwUGAAAAAAQABAD1AAAAigMAAAAA&#10;" filled="f" stroked="f">
                  <v:textbox style="layout-flow:vertical;mso-layout-flow-alt:bottom-to-top">
                    <w:txbxContent>
                      <w:p w:rsidR="00453558" w:rsidRPr="00C40A9D" w:rsidRDefault="00453558" w:rsidP="00C237F6">
                        <w:pPr>
                          <w:rPr>
                            <w:sz w:val="24"/>
                            <w:szCs w:val="24"/>
                          </w:rPr>
                        </w:pPr>
                        <w:r>
                          <w:rPr>
                            <w:sz w:val="24"/>
                            <w:szCs w:val="24"/>
                          </w:rPr>
                          <w:t>Edukim f</w:t>
                        </w:r>
                        <w:r w:rsidRPr="00C40A9D">
                          <w:rPr>
                            <w:sz w:val="24"/>
                            <w:szCs w:val="24"/>
                          </w:rPr>
                          <w:t>izik</w:t>
                        </w:r>
                        <w:r>
                          <w:rPr>
                            <w:sz w:val="24"/>
                            <w:szCs w:val="24"/>
                          </w:rPr>
                          <w:t>, sporte dhe shëndet</w:t>
                        </w:r>
                      </w:p>
                    </w:txbxContent>
                  </v:textbox>
                </v:rect>
                <v:rect id="Rectangle 46" o:spid="_x0000_s1059" style="position:absolute;left:3638;top:3691;width:884;height:1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J1cUA&#10;AADbAAAADwAAAGRycy9kb3ducmV2LnhtbESPQWvCQBSE7wX/w/KE3urGUkVTVxFrxUsFNz20t2f2&#10;mQSzb0N2a9J/3y0IHoeZ+YZZrHpbiyu1vnKsYDxKQBDnzlRcKPjM3p9mIHxANlg7JgW/5GG1HDws&#10;MDWu4yNddShEhLBPUUEZQpNK6fOSLPqRa4ijd3atxRBlW0jTYhfhtpbPSTKVFiuOCyU2tCkpv+gf&#10;q2D+lW21/r6M6fCxn73tTomuu61Sj8N+/QoiUB/u4Vt7bxRMXuD/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UnVxQAAANsAAAAPAAAAAAAAAAAAAAAAAJgCAABkcnMv&#10;ZG93bnJldi54bWxQSwUGAAAAAAQABAD1AAAAigMAAAAA&#10;" filled="f" stroked="f">
                  <v:textbox style="layout-flow:vertical;mso-layout-flow-alt:bottom-to-top">
                    <w:txbxContent>
                      <w:p w:rsidR="00453558" w:rsidRPr="00C40A9D" w:rsidRDefault="00453558" w:rsidP="00C237F6">
                        <w:pPr>
                          <w:rPr>
                            <w:sz w:val="24"/>
                            <w:szCs w:val="24"/>
                          </w:rPr>
                        </w:pPr>
                        <w:r w:rsidRPr="00C40A9D">
                          <w:rPr>
                            <w:sz w:val="24"/>
                            <w:szCs w:val="24"/>
                          </w:rPr>
                          <w:t>Shkencat shoqërore</w:t>
                        </w:r>
                      </w:p>
                    </w:txbxContent>
                  </v:textbox>
                </v:rect>
                <v:rect id="Rectangle 47" o:spid="_x0000_s1060" style="position:absolute;left:9984;top:3336;width:144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v:textbox>
                    <w:txbxContent>
                      <w:p w:rsidR="00453558" w:rsidRPr="00BA5A2B" w:rsidRDefault="00453558" w:rsidP="00C237F6">
                        <w:pPr>
                          <w:rPr>
                            <w:sz w:val="24"/>
                            <w:szCs w:val="24"/>
                          </w:rPr>
                        </w:pPr>
                        <w:r w:rsidRPr="00BA5A2B">
                          <w:rPr>
                            <w:sz w:val="24"/>
                            <w:szCs w:val="24"/>
                          </w:rPr>
                          <w:t>Shkencat e natyrës</w:t>
                        </w:r>
                      </w:p>
                    </w:txbxContent>
                  </v:textbox>
                </v:rect>
                <v:rect id="Rectangle 48" o:spid="_x0000_s1061" style="position:absolute;left:11589;top:4139;width:761;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v5bsEA&#10;AADbAAAADwAAAGRycy9kb3ducmV2LnhtbESPzarCMBSE94LvEI7gTlNFRXuNIoIo7vxBXB6ac5ve&#10;25yUJmp9eyMILoeZ+YaZLxtbijvVvnCsYNBPQBBnThecKzifNr0pCB+QNZaOScGTPCwX7dYcU+0e&#10;fKD7MeQiQtinqMCEUKVS+syQRd93FXH0fl1tMURZ51LX+IhwW8phkkykxYLjgsGK1oay/+PNKrga&#10;feHZfvp3GG+2yWXk175ZPZXqdprVD4hATfiGP+2dVjCewPtL/A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b+W7BAAAA2wAAAA8AAAAAAAAAAAAAAAAAmAIAAGRycy9kb3du&#10;cmV2LnhtbFBLBQYAAAAABAAEAPUAAACGAwAAAAA=&#10;" filled="f" stroked="f">
                  <v:textbox style="layout-flow:vertical">
                    <w:txbxContent>
                      <w:p w:rsidR="00453558" w:rsidRPr="00BA5A2B" w:rsidRDefault="00453558" w:rsidP="00C237F6">
                        <w:pPr>
                          <w:rPr>
                            <w:sz w:val="24"/>
                            <w:szCs w:val="24"/>
                          </w:rPr>
                        </w:pPr>
                        <w:r w:rsidRPr="00BA5A2B">
                          <w:rPr>
                            <w:sz w:val="24"/>
                            <w:szCs w:val="24"/>
                          </w:rPr>
                          <w:t>Artet</w:t>
                        </w:r>
                      </w:p>
                    </w:txbxContent>
                  </v:textbox>
                </v:rect>
                <v:rect id="Rectangle 49" o:spid="_x0000_s1062" style="position:absolute;left:11859;top:5672;width:790;height: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c9cMA&#10;AADbAAAADwAAAGRycy9kb3ducmV2LnhtbESPQWvCQBSE7wX/w/IEb3WjNNWmriJCsHjTivT4yL5m&#10;o9m3Ibs1yb/vCoUeh5n5hllteluLO7W+cqxgNk1AEBdOV1wqOH/mz0sQPiBrrB2TgoE8bNajpxVm&#10;2nV8pPsplCJC2GeowITQZFL6wpBFP3UNcfS+XWsxRNmWUrfYRbit5TxJXqXFiuOCwYZ2horb6ccq&#10;+DL6wm+H5fWY5vvk8uJ3vt8OSk3G/fYdRKA+/If/2h9aQbqAx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dc9cMAAADbAAAADwAAAAAAAAAAAAAAAACYAgAAZHJzL2Rv&#10;d25yZXYueG1sUEsFBgAAAAAEAAQA9QAAAIgDAAAAAA==&#10;" filled="f" stroked="f">
                  <v:textbox style="layout-flow:vertical">
                    <w:txbxContent>
                      <w:p w:rsidR="00453558" w:rsidRPr="00BA5A2B" w:rsidRDefault="00453558" w:rsidP="00C237F6">
                        <w:pPr>
                          <w:rPr>
                            <w:sz w:val="24"/>
                            <w:szCs w:val="24"/>
                          </w:rPr>
                        </w:pPr>
                        <w:r w:rsidRPr="00BA5A2B">
                          <w:rPr>
                            <w:sz w:val="24"/>
                            <w:szCs w:val="24"/>
                          </w:rPr>
                          <w:t>Teknologji</w:t>
                        </w:r>
                      </w:p>
                    </w:txbxContent>
                  </v:textbox>
                </v:rect>
                <v:rect id="Rectangle 50" o:spid="_x0000_s1063" style="position:absolute;left:7254;top:5579;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v:rect id="Rectangle 51" o:spid="_x0000_s1064" style="position:absolute;left:6847;top:7658;width:2271;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nQsQA&#10;AADbAAAADwAAAGRycy9kb3ducmV2LnhtbESPQWvCQBSE7wX/w/IEL6IbhRZ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50LEAAAA2wAAAA8AAAAAAAAAAAAAAAAAmAIAAGRycy9k&#10;b3ducmV2LnhtbFBLBQYAAAAABAAEAPUAAACJAwAAAAA=&#10;" filled="f" stroked="f">
                  <v:textbox>
                    <w:txbxContent>
                      <w:p w:rsidR="00453558" w:rsidRPr="00C40A9D" w:rsidRDefault="00453558" w:rsidP="00C237F6">
                        <w:pPr>
                          <w:jc w:val="center"/>
                          <w:rPr>
                            <w:i/>
                            <w:sz w:val="24"/>
                            <w:szCs w:val="24"/>
                          </w:rPr>
                        </w:pPr>
                        <w:r w:rsidRPr="008F1815">
                          <w:rPr>
                            <w:bCs/>
                            <w:i/>
                            <w:sz w:val="18"/>
                            <w:szCs w:val="18"/>
                          </w:rPr>
                          <w:t>Zotërimi</w:t>
                        </w:r>
                        <w:r>
                          <w:rPr>
                            <w:bCs/>
                            <w:i/>
                            <w:sz w:val="18"/>
                            <w:szCs w:val="18"/>
                          </w:rPr>
                          <w:t>n e</w:t>
                        </w:r>
                        <w:r w:rsidRPr="008F1815">
                          <w:rPr>
                            <w:bCs/>
                            <w:i/>
                            <w:sz w:val="18"/>
                            <w:szCs w:val="18"/>
                          </w:rPr>
                          <w:t xml:space="preserve"> kompetencave për të nxënit gjatë gjithëjetës</w:t>
                        </w:r>
                      </w:p>
                      <w:p w:rsidR="00453558" w:rsidRDefault="00453558" w:rsidP="00C237F6"/>
                    </w:txbxContent>
                  </v:textbox>
                </v:rect>
                <v:rect id="Rectangle 52" o:spid="_x0000_s1065" style="position:absolute;left:7077;top:5932;width:2041;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EYsIA&#10;AADbAAAADwAAAGRycy9kb3ducmV2LnhtbERPTWuDQBC9F/Iflgn0Upq1OUix2UgQQiQUQk2a8+BO&#10;VeLOqrtV8++zh0KPj/e9SWfTipEG11hW8LaKQBCXVjdcKbic96/vIJxH1thaJgV3cpBuF08bTLSd&#10;+IvGwlcihLBLUEHtfZdI6cqaDLqV7YgD92MHgz7AoZJ6wCmEm1auoyiWBhsODTV2lNVU3opfo2Aq&#10;T+P1/HmQp5drbrnP+6z4Pir1vJx3HyA8zf5f/OfOtYI4rA9fw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oRiwgAAANsAAAAPAAAAAAAAAAAAAAAAAJgCAABkcnMvZG93&#10;bnJldi54bWxQSwUGAAAAAAQABAD1AAAAhwMAAAAA&#10;" filled="f" stroked="f">
                  <v:textbox>
                    <w:txbxContent>
                      <w:p w:rsidR="00453558" w:rsidRPr="008F1815" w:rsidRDefault="00453558" w:rsidP="00C237F6">
                        <w:pPr>
                          <w:rPr>
                            <w:i/>
                            <w:sz w:val="18"/>
                            <w:szCs w:val="18"/>
                          </w:rPr>
                        </w:pPr>
                        <w:r w:rsidRPr="008F1815">
                          <w:rPr>
                            <w:bCs/>
                            <w:i/>
                            <w:sz w:val="18"/>
                            <w:szCs w:val="18"/>
                          </w:rPr>
                          <w:t>Krijimi</w:t>
                        </w:r>
                        <w:r>
                          <w:rPr>
                            <w:bCs/>
                            <w:i/>
                            <w:sz w:val="18"/>
                            <w:szCs w:val="18"/>
                          </w:rPr>
                          <w:t>n e</w:t>
                        </w:r>
                        <w:r w:rsidRPr="008F1815">
                          <w:rPr>
                            <w:bCs/>
                            <w:i/>
                            <w:sz w:val="18"/>
                            <w:szCs w:val="18"/>
                          </w:rPr>
                          <w:t xml:space="preserve"> identitetit dhe Kultivimi</w:t>
                        </w:r>
                        <w:r>
                          <w:rPr>
                            <w:bCs/>
                            <w:i/>
                            <w:sz w:val="18"/>
                            <w:szCs w:val="18"/>
                          </w:rPr>
                          <w:t>n e</w:t>
                        </w:r>
                        <w:r w:rsidRPr="008F1815">
                          <w:rPr>
                            <w:bCs/>
                            <w:i/>
                            <w:sz w:val="18"/>
                            <w:szCs w:val="18"/>
                          </w:rPr>
                          <w:t xml:space="preserve"> vlerave </w:t>
                        </w:r>
                      </w:p>
                      <w:p w:rsidR="00453558" w:rsidRDefault="00453558" w:rsidP="00C237F6"/>
                    </w:txbxContent>
                  </v:textbox>
                </v:rect>
                <v:rect id="Rectangle 53" o:spid="_x0000_s1066" style="position:absolute;left:8694;top:6421;width:951;height: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6rp8EA&#10;AADbAAAADwAAAGRycy9kb3ducmV2LnhtbESPzarCMBSE94LvEI5wd5oqV9FqFBHkXtz5g7g8NMem&#10;2pyUJmp9eyMILoeZ+YaZLRpbijvVvnCsoN9LQBBnThecKzjs190xCB+QNZaOScGTPCzm7dYMU+0e&#10;vKX7LuQiQtinqMCEUKVS+syQRd9zFXH0zq62GKKsc6lrfES4LeUgSUbSYsFxwWBFK0PZdXezCk5G&#10;H3myGV+2w/Vfcvz1K98sn0r9dJrlFESgJnzDn/a/VjDqw/t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eq6fBAAAA2wAAAA8AAAAAAAAAAAAAAAAAmAIAAGRycy9kb3du&#10;cmV2LnhtbFBLBQYAAAAABAAEAPUAAACGAwAAAAA=&#10;" filled="f" stroked="f">
                  <v:textbox style="layout-flow:vertical">
                    <w:txbxContent>
                      <w:p w:rsidR="00453558" w:rsidRPr="00C40A9D" w:rsidRDefault="00453558" w:rsidP="00C237F6">
                        <w:pPr>
                          <w:rPr>
                            <w:i/>
                            <w:sz w:val="18"/>
                            <w:szCs w:val="18"/>
                          </w:rPr>
                        </w:pPr>
                        <w:r w:rsidRPr="00C40A9D">
                          <w:rPr>
                            <w:bCs/>
                            <w:i/>
                            <w:sz w:val="18"/>
                            <w:szCs w:val="18"/>
                          </w:rPr>
                          <w:t>Zhvillimin shoqëror, intelektual e fizik</w:t>
                        </w:r>
                      </w:p>
                      <w:p w:rsidR="00453558" w:rsidRDefault="00453558" w:rsidP="00C237F6"/>
                    </w:txbxContent>
                  </v:textbox>
                </v:rect>
                <v:rect id="Rectangle 54" o:spid="_x0000_s1067" style="position:absolute;left:6385;top:6421;width:69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h8UA&#10;AADbAAAADwAAAGRycy9kb3ducmV2LnhtbESPQWvCQBSE7wX/w/KE3uomHkSjqxS1xUsFVw/29pp9&#10;TUKyb0N2a9J/7xYKHoeZ+YZZbQbbiBt1vnKsIJ0kIIhzZyouFFzOby9zED4gG2wck4Jf8rBZj55W&#10;mBnX84luOhQiQthnqKAMoc2k9HlJFv3EtcTR+3adxRBlV0jTYR/htpHTJJlJixXHhRJb2paU1/rH&#10;Klhcz3utP+uUjh+H+e79K9FNv1fqeTy8LkEEGsIj/N8+GAWzKfx9iT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L6HxQAAANsAAAAPAAAAAAAAAAAAAAAAAJgCAABkcnMv&#10;ZG93bnJldi54bWxQSwUGAAAAAAQABAD1AAAAigMAAAAA&#10;" filled="f" stroked="f">
                  <v:textbox style="layout-flow:vertical;mso-layout-flow-alt:bottom-to-top">
                    <w:txbxContent>
                      <w:p w:rsidR="00453558" w:rsidRPr="008F1815" w:rsidRDefault="00453558" w:rsidP="00C237F6">
                        <w:pPr>
                          <w:rPr>
                            <w:i/>
                            <w:sz w:val="18"/>
                            <w:szCs w:val="18"/>
                          </w:rPr>
                        </w:pPr>
                        <w:r w:rsidRPr="008F1815">
                          <w:rPr>
                            <w:bCs/>
                            <w:i/>
                            <w:sz w:val="18"/>
                            <w:szCs w:val="18"/>
                          </w:rPr>
                          <w:t>Përkujdesj</w:t>
                        </w:r>
                        <w:r>
                          <w:rPr>
                            <w:bCs/>
                            <w:i/>
                            <w:sz w:val="18"/>
                            <w:szCs w:val="18"/>
                          </w:rPr>
                          <w:t>en</w:t>
                        </w:r>
                        <w:r w:rsidRPr="008F1815">
                          <w:rPr>
                            <w:bCs/>
                            <w:i/>
                            <w:sz w:val="18"/>
                            <w:szCs w:val="18"/>
                          </w:rPr>
                          <w:t xml:space="preserve"> për shëndetin</w:t>
                        </w:r>
                      </w:p>
                      <w:p w:rsidR="00453558" w:rsidRDefault="00453558" w:rsidP="00C237F6"/>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55" o:spid="_x0000_s1068" type="#_x0000_t38" style="position:absolute;left:4573;top:7816;width:569;height:254;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Ygx8EAAADbAAAADwAAAGRycy9kb3ducmV2LnhtbESPQYvCMBSE74L/ITzBS1lTFYpU06LC&#10;gler7PnRPNti81KbrFZ/vREW9jjMzDfMJh9MK+7Uu8aygvksBkFcWt1wpeB8+v5agXAeWWNrmRQ8&#10;yUGejUcbTLV98JHuha9EgLBLUUHtfZdK6cqaDLqZ7YiDd7G9QR9kX0nd4yPATSsXcZxIgw2HhRo7&#10;2tdUXotfo4BO++VrZxar+Su6FclPGXVxEik1nQzbNQhPg/8P/7UPWkGyhM+X8ANk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tiDHwQAAANsAAAAPAAAAAAAAAAAAAAAA&#10;AKECAABkcnMvZG93bnJldi54bWxQSwUGAAAAAAQABAD5AAAAjwMAAAAA&#10;" adj="10781">
                  <v:stroke startarrow="block" endarrow="block"/>
                </v:shape>
                <v:shape id="AutoShape 56" o:spid="_x0000_s1069" type="#_x0000_t38" style="position:absolute;left:4115;top:3879;width:1542;height:742;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daMEAAADbAAAADwAAAGRycy9kb3ducmV2LnhtbESPQWsCMRSE7wX/Q3iCt5q1iMjWKFKw&#10;eJHSWHp+3TyzoZuXJYm6/ntTKHgcZuYbZrUZfCcuFJMLrGA2rUAQN8E4tgq+jrvnJYiUkQ12gUnB&#10;jRJs1qOnFdYmXPmTLjpbUSCcalTQ5tzXUqamJY9pGnri4p1C9JiLjFaaiNcC9518qaqF9Oi4LLTY&#10;01tLza8+ewX6Yxu6eGxOP/r74Mhp+85zq9RkPGxfQWQa8iP8394bBYs5/H0pP0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It1owQAAANsAAAAPAAAAAAAAAAAAAAAA&#10;AKECAABkcnMvZG93bnJldi54bWxQSwUGAAAAAAQABAD5AAAAjwMAAAAA&#10;" adj="10800">
                  <v:stroke startarrow="block" endarrow="block"/>
                </v:shape>
                <v:shape id="AutoShape 57" o:spid="_x0000_s1070" type="#_x0000_t38" style="position:absolute;left:11020;top:4836;width:1995;height:1006;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d+PMIAAADbAAAADwAAAGRycy9kb3ducmV2LnhtbESPT2vCQBDF74V+h2UKvdWNQq1EV7Et&#10;LV5NC16H7JiNZmdDdpqk/fSuIPT4eH9+vNVm9I3qqYt1YAPTSQaKuAy25srA99fH0wJUFGSLTWAy&#10;8EsRNuv7uxXmNgy8p76QSqURjjkacCJtrnUsHXmMk9ASJ+8YOo+SZFdp2+GQxn2jZ1k21x5rTgSH&#10;Lb05Ks/Fj0/cbGb1K536F9kVbvjbHt4/5WDM48O4XYISGuU/fGvvrIH5M1y/pB+g1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d+PMIAAADbAAAADwAAAAAAAAAAAAAA&#10;AAChAgAAZHJzL2Rvd25yZXYueG1sUEsFBgAAAAAEAAQA+QAAAJADAAAAAA==&#10;" adj="10795">
                  <v:stroke startarrow="block" endarrow="block"/>
                </v:shape>
                <w10:wrap anchorx="margin"/>
              </v:group>
            </w:pict>
          </mc:Fallback>
        </mc:AlternateContent>
      </w:r>
      <w:r w:rsidRPr="00C237F6">
        <w:rPr>
          <w:rFonts w:ascii="Times New Roman" w:eastAsia="Calibri" w:hAnsi="Times New Roman" w:cs="Times New Roman"/>
          <w:b/>
          <w:noProof/>
          <w:sz w:val="24"/>
          <w:szCs w:val="24"/>
          <w:lang w:val="en-US"/>
        </w:rPr>
        <mc:AlternateContent>
          <mc:Choice Requires="wps">
            <w:drawing>
              <wp:anchor distT="0" distB="0" distL="114300" distR="114300" simplePos="0" relativeHeight="251670528" behindDoc="0" locked="0" layoutInCell="1" allowOverlap="1" wp14:anchorId="5D25BFE7" wp14:editId="0C3FF848">
                <wp:simplePos x="0" y="0"/>
                <wp:positionH relativeFrom="column">
                  <wp:posOffset>3209290</wp:posOffset>
                </wp:positionH>
                <wp:positionV relativeFrom="paragraph">
                  <wp:posOffset>553720</wp:posOffset>
                </wp:positionV>
                <wp:extent cx="2104390" cy="586740"/>
                <wp:effectExtent l="18415" t="163195" r="163195" b="1206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586740"/>
                        </a:xfrm>
                        <a:prstGeom prst="rect">
                          <a:avLst/>
                        </a:prstGeom>
                        <a:gradFill rotWithShape="0">
                          <a:gsLst>
                            <a:gs pos="0">
                              <a:srgbClr val="FFFFFF"/>
                            </a:gs>
                            <a:gs pos="100000">
                              <a:srgbClr val="E5B8B7"/>
                            </a:gs>
                          </a:gsLst>
                          <a:lin ang="5400000" scaled="1"/>
                        </a:gra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453558" w:rsidRPr="00F7681C" w:rsidRDefault="00453558" w:rsidP="00C237F6">
                            <w:pPr>
                              <w:jc w:val="center"/>
                              <w:rPr>
                                <w:rFonts w:ascii="Bookman Old Style" w:hAnsi="Bookman Old Style"/>
                                <w:b/>
                                <w:szCs w:val="32"/>
                              </w:rPr>
                            </w:pPr>
                            <w:r w:rsidRPr="00F7681C">
                              <w:rPr>
                                <w:rFonts w:ascii="Bookman Old Style" w:hAnsi="Bookman Old Style"/>
                                <w:b/>
                                <w:szCs w:val="32"/>
                              </w:rPr>
                              <w:t>EDUKIM FIZIK, SPORTE DHE SH</w:t>
                            </w:r>
                            <w:r>
                              <w:rPr>
                                <w:rFonts w:ascii="Bookman Old Style" w:hAnsi="Bookman Old Style"/>
                                <w:b/>
                                <w:szCs w:val="32"/>
                              </w:rPr>
                              <w:t>Ë</w:t>
                            </w:r>
                            <w:r w:rsidRPr="00F7681C">
                              <w:rPr>
                                <w:rFonts w:ascii="Bookman Old Style" w:hAnsi="Bookman Old Style"/>
                                <w:b/>
                                <w:szCs w:val="32"/>
                              </w:rPr>
                              <w:t>NDET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25BFE7" id="Rectangle 33" o:spid="_x0000_s1071" style="position:absolute;margin-left:252.7pt;margin-top:43.6pt;width:165.7pt;height:4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">
                <v:fill color2="#e5b8b7" focus="100%" type="gradient"/>
                <v:shadow color="#622423" opacity=".5" offset="1pt"/>
                <o:extrusion v:ext="view" color="white" on="t"/>
                <v:textbox>
                  <w:txbxContent>
                    <w:p w:rsidR="00453558" w:rsidRPr="00F7681C" w:rsidRDefault="00453558" w:rsidP="00C237F6">
                      <w:pPr>
                        <w:jc w:val="center"/>
                        <w:rPr>
                          <w:rFonts w:ascii="Bookman Old Style" w:hAnsi="Bookman Old Style"/>
                          <w:b/>
                          <w:szCs w:val="32"/>
                        </w:rPr>
                      </w:pPr>
                      <w:r w:rsidRPr="00F7681C">
                        <w:rPr>
                          <w:rFonts w:ascii="Bookman Old Style" w:hAnsi="Bookman Old Style"/>
                          <w:b/>
                          <w:szCs w:val="32"/>
                        </w:rPr>
                        <w:t>EDUKIM FIZIK, SPORTE DHE SH</w:t>
                      </w:r>
                      <w:r>
                        <w:rPr>
                          <w:rFonts w:ascii="Bookman Old Style" w:hAnsi="Bookman Old Style"/>
                          <w:b/>
                          <w:szCs w:val="32"/>
                        </w:rPr>
                        <w:t>Ë</w:t>
                      </w:r>
                      <w:r w:rsidRPr="00F7681C">
                        <w:rPr>
                          <w:rFonts w:ascii="Bookman Old Style" w:hAnsi="Bookman Old Style"/>
                          <w:b/>
                          <w:szCs w:val="32"/>
                        </w:rPr>
                        <w:t>NDET</w:t>
                      </w:r>
                    </w:p>
                  </w:txbxContent>
                </v:textbox>
              </v:rect>
            </w:pict>
          </mc:Fallback>
        </mc:AlternateContent>
      </w:r>
      <w:r w:rsidRPr="00C237F6">
        <w:rPr>
          <w:rFonts w:ascii="Times New Roman" w:eastAsia="Calibri" w:hAnsi="Times New Roman" w:cs="Times New Roman"/>
          <w:b/>
          <w:color w:val="943634"/>
          <w:lang w:val="sq-AL"/>
        </w:rPr>
        <w:t>Diagrami</w:t>
      </w:r>
      <w:r w:rsidR="00A36A55">
        <w:rPr>
          <w:rFonts w:ascii="Times New Roman" w:eastAsia="Calibri" w:hAnsi="Times New Roman" w:cs="Times New Roman"/>
          <w:b/>
          <w:color w:val="943634"/>
          <w:lang w:val="sq-AL"/>
        </w:rPr>
        <w:t xml:space="preserve"> </w:t>
      </w:r>
      <w:r w:rsidRPr="00C237F6">
        <w:rPr>
          <w:rFonts w:ascii="Times New Roman" w:eastAsia="Calibri" w:hAnsi="Times New Roman" w:cs="Times New Roman"/>
          <w:b/>
          <w:color w:val="943634"/>
          <w:lang w:val="sq-AL"/>
        </w:rPr>
        <w:fldChar w:fldCharType="begin"/>
      </w:r>
      <w:r w:rsidRPr="00C237F6">
        <w:rPr>
          <w:rFonts w:ascii="Times New Roman" w:eastAsia="Calibri" w:hAnsi="Times New Roman" w:cs="Times New Roman"/>
          <w:b/>
          <w:color w:val="943634"/>
          <w:lang w:val="sq-AL"/>
        </w:rPr>
        <w:instrText xml:space="preserve"> SEQ Digrama \* ARABIC </w:instrText>
      </w:r>
      <w:r w:rsidRPr="00C237F6">
        <w:rPr>
          <w:rFonts w:ascii="Times New Roman" w:eastAsia="Calibri" w:hAnsi="Times New Roman" w:cs="Times New Roman"/>
          <w:b/>
          <w:color w:val="943634"/>
          <w:lang w:val="sq-AL"/>
        </w:rPr>
        <w:fldChar w:fldCharType="separate"/>
      </w:r>
      <w:r w:rsidR="00E045BB">
        <w:rPr>
          <w:rFonts w:ascii="Times New Roman" w:eastAsia="Calibri" w:hAnsi="Times New Roman" w:cs="Times New Roman"/>
          <w:b/>
          <w:noProof/>
          <w:color w:val="943634"/>
          <w:lang w:val="sq-AL"/>
        </w:rPr>
        <w:t>1</w:t>
      </w:r>
      <w:r w:rsidRPr="00C237F6">
        <w:rPr>
          <w:rFonts w:ascii="Times New Roman" w:eastAsia="Calibri" w:hAnsi="Times New Roman" w:cs="Times New Roman"/>
          <w:b/>
          <w:color w:val="943634"/>
          <w:lang w:val="sq-AL"/>
        </w:rPr>
        <w:fldChar w:fldCharType="end"/>
      </w:r>
      <w:r w:rsidRPr="00C237F6">
        <w:rPr>
          <w:rFonts w:ascii="Times New Roman" w:eastAsia="Calibri" w:hAnsi="Times New Roman" w:cs="Times New Roman"/>
          <w:b/>
          <w:color w:val="943634"/>
          <w:lang w:val="sq-AL"/>
        </w:rPr>
        <w:t>: Korniza konceptuale programit</w:t>
      </w:r>
      <w:bookmarkEnd w:id="3"/>
      <w:r w:rsidRPr="00C237F6">
        <w:rPr>
          <w:rFonts w:ascii="Times New Roman" w:eastAsia="Calibri" w:hAnsi="Times New Roman" w:cs="Times New Roman"/>
          <w:b/>
          <w:noProof/>
          <w:sz w:val="24"/>
          <w:szCs w:val="24"/>
          <w:lang w:val="en-US"/>
        </w:rPr>
        <w:drawing>
          <wp:inline distT="0" distB="0" distL="0" distR="0" wp14:anchorId="0D24A333" wp14:editId="5195821D">
            <wp:extent cx="8115300" cy="4969424"/>
            <wp:effectExtent l="0" t="57150" r="0" b="79375"/>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237F6" w:rsidRPr="00C237F6" w:rsidRDefault="00C237F6" w:rsidP="00C237F6">
      <w:pPr>
        <w:autoSpaceDE w:val="0"/>
        <w:autoSpaceDN w:val="0"/>
        <w:adjustRightInd w:val="0"/>
        <w:spacing w:after="0" w:line="360" w:lineRule="auto"/>
        <w:ind w:left="720"/>
        <w:jc w:val="both"/>
        <w:rPr>
          <w:rFonts w:ascii="Times New Roman" w:eastAsia="Calibri" w:hAnsi="Times New Roman" w:cs="Times New Roman"/>
          <w:noProof/>
          <w:w w:val="105"/>
          <w:sz w:val="24"/>
          <w:szCs w:val="24"/>
          <w:lang w:val="sq-AL"/>
        </w:rPr>
      </w:pPr>
      <w:bookmarkStart w:id="4" w:name="_Toc389473822"/>
    </w:p>
    <w:p w:rsidR="00C237F6" w:rsidRPr="00C237F6" w:rsidRDefault="00C237F6" w:rsidP="00C237F6">
      <w:pPr>
        <w:keepNext/>
        <w:keepLines/>
        <w:spacing w:before="320" w:after="120" w:line="360" w:lineRule="auto"/>
        <w:ind w:left="576" w:hanging="576"/>
        <w:jc w:val="both"/>
        <w:outlineLvl w:val="1"/>
        <w:rPr>
          <w:rFonts w:ascii="Times New Roman" w:eastAsia="Times New Roman" w:hAnsi="Times New Roman" w:cs="Times New Roman"/>
          <w:b/>
          <w:bCs/>
          <w:sz w:val="26"/>
          <w:szCs w:val="26"/>
          <w:lang w:val="sq-AL"/>
        </w:rPr>
      </w:pPr>
      <w:bookmarkStart w:id="5" w:name="_Toc383701006"/>
      <w:bookmarkStart w:id="6" w:name="OLE_LINK25"/>
      <w:bookmarkStart w:id="7" w:name="OLE_LINK26"/>
      <w:bookmarkStart w:id="8" w:name="_Toc385525257"/>
      <w:r w:rsidRPr="00C237F6">
        <w:rPr>
          <w:rFonts w:ascii="Times New Roman" w:eastAsia="Times New Roman" w:hAnsi="Times New Roman" w:cs="Times New Roman"/>
          <w:b/>
          <w:bCs/>
          <w:sz w:val="26"/>
          <w:szCs w:val="26"/>
          <w:lang w:val="sq-AL"/>
        </w:rPr>
        <w:t>Qëllimet e arsimit para-universitar</w:t>
      </w:r>
      <w:bookmarkEnd w:id="5"/>
      <w:bookmarkEnd w:id="6"/>
      <w:bookmarkEnd w:id="7"/>
      <w:bookmarkEnd w:id="8"/>
    </w:p>
    <w:p w:rsidR="00C237F6" w:rsidRPr="00C237F6" w:rsidRDefault="00C237F6" w:rsidP="00C237F6">
      <w:pPr>
        <w:spacing w:after="240" w:line="360" w:lineRule="auto"/>
        <w:ind w:firstLine="576"/>
        <w:jc w:val="both"/>
        <w:rPr>
          <w:rFonts w:ascii="Times New Roman" w:hAnsi="Times New Roman"/>
          <w:sz w:val="24"/>
          <w:szCs w:val="24"/>
          <w:lang w:val="sq-AL" w:eastAsia="sq-AL"/>
        </w:rPr>
      </w:pPr>
      <w:r w:rsidRPr="00C237F6">
        <w:rPr>
          <w:rFonts w:ascii="Times New Roman" w:hAnsi="Times New Roman"/>
          <w:sz w:val="24"/>
          <w:szCs w:val="24"/>
          <w:lang w:val="sq-AL" w:eastAsia="sq-AL"/>
        </w:rPr>
        <w:t>Arsimi para-universitar krijon kushte dhe mundësi që nxënësi: të ndërtojë dhe të zhvillojë njohuri, shkathtësi, qëndrime dhe vlera që kërkon shoqëria demokratike; të zhvillohet në mënyrë të pavarur e të gjithanshme; të kontribuojë në ndërtimin dhe mirëqenien vetjake dhe të shoqërisë shqiptare dhe të  përballet në mënyrë konstruktive me sfidat e jetës.</w:t>
      </w:r>
    </w:p>
    <w:p w:rsidR="00C237F6" w:rsidRPr="00C237F6" w:rsidRDefault="00C237F6" w:rsidP="00C237F6">
      <w:pPr>
        <w:spacing w:after="240" w:line="360" w:lineRule="auto"/>
        <w:jc w:val="both"/>
        <w:rPr>
          <w:rFonts w:ascii="Times New Roman" w:hAnsi="Times New Roman"/>
          <w:sz w:val="24"/>
          <w:szCs w:val="24"/>
          <w:lang w:val="sq-AL"/>
        </w:rPr>
      </w:pPr>
      <w:r w:rsidRPr="00C237F6">
        <w:rPr>
          <w:rFonts w:ascii="Times New Roman" w:hAnsi="Times New Roman"/>
          <w:sz w:val="24"/>
          <w:szCs w:val="24"/>
          <w:lang w:val="sq-AL"/>
        </w:rPr>
        <w:t>Në arsimin para-universitar nxënësi:</w:t>
      </w:r>
    </w:p>
    <w:p w:rsidR="00C237F6" w:rsidRPr="00C237F6" w:rsidRDefault="00C237F6" w:rsidP="00C237F6">
      <w:pPr>
        <w:numPr>
          <w:ilvl w:val="0"/>
          <w:numId w:val="27"/>
        </w:numPr>
        <w:spacing w:after="240" w:line="360" w:lineRule="auto"/>
        <w:jc w:val="both"/>
        <w:rPr>
          <w:rFonts w:ascii="Times New Roman" w:hAnsi="Times New Roman"/>
          <w:sz w:val="24"/>
          <w:szCs w:val="24"/>
          <w:lang w:val="sq-AL" w:eastAsia="sq-AL"/>
        </w:rPr>
      </w:pPr>
      <w:r w:rsidRPr="00C237F6">
        <w:rPr>
          <w:rFonts w:ascii="Times New Roman" w:hAnsi="Times New Roman"/>
          <w:sz w:val="24"/>
          <w:szCs w:val="24"/>
          <w:lang w:val="sq-AL" w:eastAsia="sq-AL"/>
        </w:rPr>
        <w:t>kultivon identitetin vetjak, kombëtar dhe përkatësinë kulturore;</w:t>
      </w:r>
    </w:p>
    <w:p w:rsidR="00C237F6" w:rsidRPr="00C237F6" w:rsidRDefault="00C237F6" w:rsidP="00C237F6">
      <w:pPr>
        <w:numPr>
          <w:ilvl w:val="0"/>
          <w:numId w:val="27"/>
        </w:numPr>
        <w:spacing w:after="240" w:line="360" w:lineRule="auto"/>
        <w:jc w:val="both"/>
        <w:rPr>
          <w:rFonts w:ascii="Times New Roman" w:hAnsi="Times New Roman"/>
          <w:sz w:val="24"/>
          <w:szCs w:val="24"/>
          <w:lang w:val="sq-AL" w:eastAsia="sq-AL"/>
        </w:rPr>
      </w:pPr>
      <w:r w:rsidRPr="00C237F6">
        <w:rPr>
          <w:rFonts w:ascii="Times New Roman" w:hAnsi="Times New Roman"/>
          <w:sz w:val="24"/>
          <w:szCs w:val="24"/>
          <w:lang w:val="sq-AL" w:eastAsia="sq-AL"/>
        </w:rPr>
        <w:t>përvetëson vlera të përgjithshme kulturore dhe qytetare;</w:t>
      </w:r>
    </w:p>
    <w:p w:rsidR="00C237F6" w:rsidRPr="00C237F6" w:rsidRDefault="00C237F6" w:rsidP="00C237F6">
      <w:pPr>
        <w:numPr>
          <w:ilvl w:val="0"/>
          <w:numId w:val="27"/>
        </w:numPr>
        <w:spacing w:after="240" w:line="360" w:lineRule="auto"/>
        <w:jc w:val="both"/>
        <w:rPr>
          <w:rFonts w:ascii="Times New Roman" w:hAnsi="Times New Roman"/>
          <w:sz w:val="24"/>
          <w:szCs w:val="24"/>
          <w:lang w:val="sq-AL" w:eastAsia="sq-AL"/>
        </w:rPr>
      </w:pPr>
      <w:r w:rsidRPr="00C237F6">
        <w:rPr>
          <w:rFonts w:ascii="Times New Roman" w:hAnsi="Times New Roman"/>
          <w:sz w:val="24"/>
          <w:szCs w:val="24"/>
          <w:lang w:val="sq-AL" w:eastAsia="sq-AL"/>
        </w:rPr>
        <w:t xml:space="preserve">zhvillohet në aspektet intelektuale, </w:t>
      </w:r>
      <w:r w:rsidRPr="00C237F6">
        <w:rPr>
          <w:rFonts w:ascii="Times New Roman" w:hAnsi="Times New Roman"/>
          <w:sz w:val="24"/>
          <w:szCs w:val="24"/>
          <w:lang w:val="sq-AL"/>
        </w:rPr>
        <w:t>etike, fizike, sociale dhe estetike;</w:t>
      </w:r>
    </w:p>
    <w:p w:rsidR="00C237F6" w:rsidRPr="00C237F6" w:rsidRDefault="00C237F6" w:rsidP="00C237F6">
      <w:pPr>
        <w:numPr>
          <w:ilvl w:val="0"/>
          <w:numId w:val="27"/>
        </w:numPr>
        <w:spacing w:after="240" w:line="360" w:lineRule="auto"/>
        <w:jc w:val="both"/>
        <w:rPr>
          <w:rFonts w:ascii="Times New Roman" w:hAnsi="Times New Roman"/>
          <w:sz w:val="24"/>
          <w:szCs w:val="24"/>
          <w:lang w:val="sq-AL" w:eastAsia="sq-AL"/>
        </w:rPr>
      </w:pPr>
      <w:r w:rsidRPr="00C237F6">
        <w:rPr>
          <w:rFonts w:ascii="Times New Roman" w:hAnsi="Times New Roman"/>
          <w:sz w:val="24"/>
          <w:szCs w:val="24"/>
          <w:lang w:val="sq-AL" w:eastAsia="sq-AL"/>
        </w:rPr>
        <w:t>zhvillon përgjegjësi ndaj vetes, ndaj të tjerëve, ndaj shoqërisë dhe ndaj mjedisit;</w:t>
      </w:r>
    </w:p>
    <w:p w:rsidR="00C237F6" w:rsidRPr="00C237F6" w:rsidRDefault="00C237F6" w:rsidP="00C237F6">
      <w:pPr>
        <w:numPr>
          <w:ilvl w:val="0"/>
          <w:numId w:val="27"/>
        </w:numPr>
        <w:spacing w:after="240" w:line="360" w:lineRule="auto"/>
        <w:jc w:val="both"/>
        <w:rPr>
          <w:rFonts w:ascii="Times New Roman" w:hAnsi="Times New Roman"/>
          <w:sz w:val="24"/>
          <w:szCs w:val="24"/>
          <w:lang w:val="sq-AL" w:eastAsia="sq-AL"/>
        </w:rPr>
      </w:pPr>
      <w:r w:rsidRPr="00C237F6">
        <w:rPr>
          <w:rFonts w:ascii="Times New Roman" w:hAnsi="Times New Roman"/>
          <w:sz w:val="24"/>
          <w:szCs w:val="24"/>
          <w:lang w:val="sq-AL" w:eastAsia="sq-AL"/>
        </w:rPr>
        <w:t>aftësohet  për jetë dhe për punë, në kontekste të ndryshme shoqërore e kulturore;</w:t>
      </w:r>
    </w:p>
    <w:p w:rsidR="00C237F6" w:rsidRPr="00C237F6" w:rsidRDefault="00C237F6" w:rsidP="00C237F6">
      <w:pPr>
        <w:numPr>
          <w:ilvl w:val="0"/>
          <w:numId w:val="27"/>
        </w:numPr>
        <w:spacing w:after="240" w:line="360" w:lineRule="auto"/>
        <w:jc w:val="both"/>
        <w:rPr>
          <w:rFonts w:ascii="Times New Roman" w:hAnsi="Times New Roman"/>
          <w:sz w:val="24"/>
          <w:szCs w:val="24"/>
          <w:lang w:val="sq-AL"/>
        </w:rPr>
      </w:pPr>
      <w:r w:rsidRPr="00C237F6">
        <w:rPr>
          <w:rFonts w:ascii="Times New Roman" w:hAnsi="Times New Roman"/>
          <w:sz w:val="24"/>
          <w:szCs w:val="24"/>
          <w:lang w:val="sq-AL"/>
        </w:rPr>
        <w:t>aftësohet për të nxënë gjatë gjithë jetës;</w:t>
      </w:r>
    </w:p>
    <w:p w:rsidR="00C237F6" w:rsidRPr="00C237F6" w:rsidRDefault="00C237F6" w:rsidP="00C237F6">
      <w:pPr>
        <w:numPr>
          <w:ilvl w:val="0"/>
          <w:numId w:val="27"/>
        </w:numPr>
        <w:spacing w:after="240" w:line="360" w:lineRule="auto"/>
        <w:jc w:val="both"/>
        <w:rPr>
          <w:rFonts w:ascii="Times New Roman" w:hAnsi="Times New Roman"/>
          <w:sz w:val="24"/>
          <w:szCs w:val="24"/>
          <w:lang w:val="sq-AL" w:eastAsia="sq-AL"/>
        </w:rPr>
      </w:pPr>
      <w:r w:rsidRPr="00C237F6">
        <w:rPr>
          <w:rFonts w:ascii="Times New Roman" w:hAnsi="Times New Roman"/>
          <w:sz w:val="24"/>
          <w:szCs w:val="24"/>
          <w:lang w:val="sq-AL" w:eastAsia="sq-AL"/>
        </w:rPr>
        <w:t>zhvillon shpirtin e sipërmarrjes.</w:t>
      </w:r>
    </w:p>
    <w:p w:rsidR="00C237F6" w:rsidRPr="00C237F6" w:rsidRDefault="00C237F6" w:rsidP="00C237F6">
      <w:pPr>
        <w:numPr>
          <w:ilvl w:val="0"/>
          <w:numId w:val="27"/>
        </w:numPr>
        <w:spacing w:after="240" w:line="360" w:lineRule="auto"/>
        <w:jc w:val="both"/>
        <w:rPr>
          <w:rFonts w:ascii="Times New Roman" w:hAnsi="Times New Roman"/>
          <w:sz w:val="24"/>
          <w:szCs w:val="24"/>
          <w:lang w:val="sq-AL" w:eastAsia="sq-AL"/>
        </w:rPr>
      </w:pPr>
      <w:r w:rsidRPr="00C237F6">
        <w:rPr>
          <w:rFonts w:ascii="Times New Roman" w:hAnsi="Times New Roman"/>
          <w:sz w:val="24"/>
          <w:szCs w:val="24"/>
          <w:lang w:val="sq-AL" w:eastAsia="sq-AL"/>
        </w:rPr>
        <w:t>përdor teknologjitë e reja.</w:t>
      </w:r>
    </w:p>
    <w:p w:rsidR="00C237F6" w:rsidRPr="00C237F6" w:rsidRDefault="00C237F6" w:rsidP="00C237F6">
      <w:pPr>
        <w:keepNext/>
        <w:keepLines/>
        <w:spacing w:before="320" w:after="120" w:line="240" w:lineRule="auto"/>
        <w:ind w:left="720"/>
        <w:outlineLvl w:val="1"/>
        <w:rPr>
          <w:rFonts w:ascii="Times New Roman" w:eastAsia="Times New Roman" w:hAnsi="Times New Roman" w:cs="Times New Roman"/>
          <w:b/>
          <w:bCs/>
          <w:noProof/>
          <w:color w:val="4F6228"/>
          <w:w w:val="110"/>
          <w:sz w:val="26"/>
          <w:szCs w:val="26"/>
        </w:rPr>
      </w:pPr>
    </w:p>
    <w:p w:rsidR="00C237F6" w:rsidRPr="00C237F6" w:rsidRDefault="00C237F6" w:rsidP="00C237F6">
      <w:pPr>
        <w:spacing w:after="0" w:line="240" w:lineRule="auto"/>
        <w:ind w:firstLine="288"/>
        <w:jc w:val="both"/>
        <w:rPr>
          <w:rFonts w:ascii="Calibri" w:eastAsia="Calibri" w:hAnsi="Calibri" w:cs="Times New Roman"/>
        </w:rPr>
      </w:pPr>
    </w:p>
    <w:p w:rsidR="00C237F6" w:rsidRPr="00C237F6" w:rsidRDefault="00C237F6" w:rsidP="00C237F6">
      <w:pPr>
        <w:keepNext/>
        <w:keepLines/>
        <w:numPr>
          <w:ilvl w:val="0"/>
          <w:numId w:val="4"/>
        </w:numPr>
        <w:spacing w:before="320" w:after="120" w:line="240" w:lineRule="auto"/>
        <w:jc w:val="both"/>
        <w:outlineLvl w:val="1"/>
        <w:rPr>
          <w:rFonts w:ascii="Times New Roman" w:eastAsia="Times New Roman" w:hAnsi="Times New Roman" w:cs="Times New Roman"/>
          <w:b/>
          <w:bCs/>
          <w:noProof/>
          <w:color w:val="4F6228"/>
          <w:w w:val="110"/>
          <w:sz w:val="26"/>
          <w:szCs w:val="26"/>
          <w:lang w:val="it-IT"/>
        </w:rPr>
      </w:pPr>
      <w:r w:rsidRPr="00C237F6">
        <w:rPr>
          <w:rFonts w:ascii="Times New Roman" w:eastAsia="Times New Roman" w:hAnsi="Times New Roman" w:cs="Times New Roman"/>
          <w:b/>
          <w:bCs/>
          <w:noProof/>
          <w:color w:val="4F6228"/>
          <w:w w:val="110"/>
          <w:sz w:val="26"/>
          <w:szCs w:val="26"/>
          <w:lang w:val="it-IT"/>
        </w:rPr>
        <w:t xml:space="preserve">Qëllimet e programit </w:t>
      </w:r>
      <w:bookmarkEnd w:id="4"/>
      <w:r w:rsidRPr="00C237F6">
        <w:rPr>
          <w:rFonts w:ascii="Times New Roman" w:eastAsia="Times New Roman" w:hAnsi="Times New Roman" w:cs="Times New Roman"/>
          <w:b/>
          <w:bCs/>
          <w:noProof/>
          <w:color w:val="4F6228"/>
          <w:w w:val="110"/>
          <w:sz w:val="26"/>
          <w:szCs w:val="26"/>
          <w:lang w:val="it-IT"/>
        </w:rPr>
        <w:t xml:space="preserve"> “Edukim fizik, sporte dhe shëndet”</w:t>
      </w:r>
    </w:p>
    <w:p w:rsidR="00C237F6" w:rsidRPr="00C237F6" w:rsidRDefault="00C237F6" w:rsidP="00C237F6">
      <w:pPr>
        <w:spacing w:after="0" w:line="360" w:lineRule="auto"/>
        <w:ind w:left="360"/>
        <w:jc w:val="both"/>
        <w:rPr>
          <w:rFonts w:ascii="Times New Roman" w:eastAsia="Calibri" w:hAnsi="Times New Roman" w:cs="Times New Roman"/>
          <w:lang w:val="sq-AL"/>
        </w:rPr>
      </w:pPr>
      <w:r w:rsidRPr="00C237F6">
        <w:rPr>
          <w:rFonts w:ascii="Times New Roman" w:eastAsia="Arial Black" w:hAnsi="Times New Roman" w:cs="Times New Roman"/>
          <w:color w:val="000000"/>
          <w:sz w:val="24"/>
          <w:szCs w:val="24"/>
          <w:lang w:val="sq-AL"/>
        </w:rPr>
        <w:t>Programi i “Edukimit fizik, sporteve dhe shëndetit” ka si qëllim të shihet si</w:t>
      </w:r>
      <w:r>
        <w:rPr>
          <w:rFonts w:ascii="Times New Roman" w:eastAsia="Arial Black" w:hAnsi="Times New Roman" w:cs="Times New Roman"/>
          <w:color w:val="000000"/>
          <w:sz w:val="24"/>
          <w:szCs w:val="24"/>
          <w:lang w:val="sq-AL"/>
        </w:rPr>
        <w:t xml:space="preserve"> </w:t>
      </w:r>
      <w:r w:rsidRPr="00C237F6">
        <w:rPr>
          <w:rFonts w:ascii="Times New Roman" w:eastAsia="Arial Black" w:hAnsi="Times New Roman" w:cs="Times New Roman"/>
          <w:color w:val="000000"/>
          <w:sz w:val="24"/>
          <w:szCs w:val="24"/>
          <w:lang w:val="sq-AL"/>
        </w:rPr>
        <w:t>një mjet</w:t>
      </w:r>
      <w:r>
        <w:rPr>
          <w:rFonts w:ascii="Times New Roman" w:eastAsia="Arial Black" w:hAnsi="Times New Roman" w:cs="Times New Roman"/>
          <w:color w:val="000000"/>
          <w:sz w:val="24"/>
          <w:szCs w:val="24"/>
          <w:lang w:val="sq-AL"/>
        </w:rPr>
        <w:t xml:space="preserve"> </w:t>
      </w:r>
      <w:r w:rsidRPr="00C237F6">
        <w:rPr>
          <w:rFonts w:ascii="Times New Roman" w:eastAsia="Arial Black" w:hAnsi="Times New Roman" w:cs="Times New Roman"/>
          <w:color w:val="000000"/>
          <w:sz w:val="24"/>
          <w:szCs w:val="24"/>
          <w:lang w:val="sq-AL"/>
        </w:rPr>
        <w:t>ideal për</w:t>
      </w:r>
      <w:r>
        <w:rPr>
          <w:rFonts w:ascii="Times New Roman" w:eastAsia="Arial Black" w:hAnsi="Times New Roman" w:cs="Times New Roman"/>
          <w:color w:val="000000"/>
          <w:sz w:val="24"/>
          <w:szCs w:val="24"/>
          <w:lang w:val="sq-AL"/>
        </w:rPr>
        <w:t xml:space="preserve"> </w:t>
      </w:r>
      <w:r w:rsidRPr="00C237F6">
        <w:rPr>
          <w:rFonts w:ascii="Times New Roman" w:eastAsia="Arial Black" w:hAnsi="Times New Roman" w:cs="Times New Roman"/>
          <w:color w:val="000000"/>
          <w:sz w:val="24"/>
          <w:szCs w:val="24"/>
          <w:lang w:val="sq-AL"/>
        </w:rPr>
        <w:t>promovimin e</w:t>
      </w:r>
      <w:r>
        <w:rPr>
          <w:rFonts w:ascii="Times New Roman" w:eastAsia="Arial Black" w:hAnsi="Times New Roman" w:cs="Times New Roman"/>
          <w:color w:val="000000"/>
          <w:sz w:val="24"/>
          <w:szCs w:val="24"/>
          <w:lang w:val="sq-AL"/>
        </w:rPr>
        <w:t xml:space="preserve"> </w:t>
      </w:r>
      <w:r w:rsidRPr="00C237F6">
        <w:rPr>
          <w:rFonts w:ascii="Times New Roman" w:eastAsia="Calibri" w:hAnsi="Times New Roman" w:cs="Times New Roman"/>
          <w:color w:val="000000"/>
          <w:sz w:val="24"/>
          <w:szCs w:val="24"/>
          <w:lang w:val="sq-AL"/>
        </w:rPr>
        <w:t>veprimtarisë</w:t>
      </w:r>
      <w:r>
        <w:rPr>
          <w:rFonts w:ascii="Times New Roman" w:eastAsia="Calibri" w:hAnsi="Times New Roman" w:cs="Times New Roman"/>
          <w:color w:val="000000"/>
          <w:sz w:val="24"/>
          <w:szCs w:val="24"/>
          <w:lang w:val="sq-AL"/>
        </w:rPr>
        <w:t xml:space="preserve"> </w:t>
      </w:r>
      <w:r w:rsidRPr="00C237F6">
        <w:rPr>
          <w:rFonts w:ascii="Times New Roman" w:eastAsia="Calibri" w:hAnsi="Times New Roman" w:cs="Times New Roman"/>
          <w:color w:val="000000"/>
          <w:sz w:val="24"/>
          <w:szCs w:val="24"/>
          <w:lang w:val="sq-AL"/>
        </w:rPr>
        <w:t>s</w:t>
      </w:r>
      <w:r w:rsidRPr="00C237F6">
        <w:rPr>
          <w:rFonts w:ascii="Times New Roman" w:eastAsia="Arial Black" w:hAnsi="Times New Roman" w:cs="Times New Roman"/>
          <w:color w:val="000000"/>
          <w:sz w:val="24"/>
          <w:szCs w:val="24"/>
          <w:lang w:val="sq-AL"/>
        </w:rPr>
        <w:t>ë rregullt</w:t>
      </w:r>
      <w:r>
        <w:rPr>
          <w:rFonts w:ascii="Times New Roman" w:eastAsia="Arial Black" w:hAnsi="Times New Roman" w:cs="Times New Roman"/>
          <w:color w:val="000000"/>
          <w:sz w:val="24"/>
          <w:szCs w:val="24"/>
          <w:lang w:val="sq-AL"/>
        </w:rPr>
        <w:t xml:space="preserve"> </w:t>
      </w:r>
      <w:r w:rsidRPr="00C237F6">
        <w:rPr>
          <w:rFonts w:ascii="Times New Roman" w:eastAsia="Arial Black" w:hAnsi="Times New Roman" w:cs="Times New Roman"/>
          <w:color w:val="000000"/>
          <w:sz w:val="24"/>
          <w:szCs w:val="24"/>
          <w:lang w:val="sq-AL"/>
        </w:rPr>
        <w:t>fizike</w:t>
      </w:r>
      <w:r w:rsidRPr="00C237F6">
        <w:rPr>
          <w:rFonts w:ascii="Times New Roman" w:eastAsia="Calibri" w:hAnsi="Times New Roman" w:cs="Times New Roman"/>
          <w:color w:val="000000"/>
          <w:sz w:val="24"/>
          <w:szCs w:val="24"/>
          <w:lang w:val="sq-AL"/>
        </w:rPr>
        <w:t xml:space="preserve">, edukimin e një stili jetese të shëndetshëm e aktiv dhe fitimin e kompetencave të rëndësishme e të vlefshme për gjatë gjithë jetës, </w:t>
      </w:r>
      <w:r w:rsidRPr="00C237F6">
        <w:rPr>
          <w:rFonts w:ascii="Times New Roman" w:eastAsia="Calibri" w:hAnsi="Times New Roman" w:cs="Times New Roman"/>
          <w:lang w:val="sq-AL"/>
        </w:rPr>
        <w:t xml:space="preserve"> njohjen dhe aplikimi në praktikë të mënyrave të thjeshta  të dhënies së ndihmës së parë në raste të traumave që ndodhin gjatë veprimtarisë fizike, si dhe njohja me mënyra të parandalimit të tyre,  kontributin e veprimtarisë fizike në arritjen e gjendjes së fitnesit, si dhe hartimi e  vënia në praktikë një plan individual pune dhe ushqimi në funksion të përmirësimit të gjendjes fizike, njohja me rrezikun që vjen si pasojë e përdorimit të lëndëve droga si dhe efektin e tyre në performancën sportive, njohjen dhe aplikimin në praktikë të koncepteve dhe parimeve të Olimpizmit dhe Lëvizjes Olimpike, njohja me historikun dhe </w:t>
      </w:r>
      <w:r w:rsidRPr="00C237F6">
        <w:rPr>
          <w:rFonts w:ascii="Times New Roman" w:eastAsia="Calibri" w:hAnsi="Times New Roman" w:cs="Times New Roman"/>
          <w:bCs/>
          <w:iCs/>
          <w:color w:val="000000"/>
          <w:lang w:val="sq-AL"/>
        </w:rPr>
        <w:t xml:space="preserve">lashtësinë historike të edukimit fizik e të sportit, si dhe me vlerat e tyre në zhvillimin e shoqërisë njerëzore, </w:t>
      </w:r>
      <w:r w:rsidRPr="00C237F6">
        <w:rPr>
          <w:rFonts w:ascii="Times New Roman" w:eastAsia="Calibri" w:hAnsi="Times New Roman" w:cs="Times New Roman"/>
          <w:lang w:val="sq-AL"/>
        </w:rPr>
        <w:t>njohja me  organizimin e Lojërave Olimpike Verore e Dimërore, si dhe njohjen me emra të personaliteteve e sportistëve të vendit tonë në këtë fushë,  kryerjen e kombinacione lëvizore me përmbajte të aftësive lëvizore bazë, të manipulimit lëvizor me dhe pa mjete, si dhe elemente të thjeshta akrobatik, krijimin e kombinacioneve lëvizore ritmike shoqëruar me muzikë ose numërim,  ekzekutimin e teknikave të duhura të vrapimeve (të shpejtë, të rezistencës, me pengesa, etj.), ekzekutimin e saktë të teknikave të kërcimeve: së gjati dhe së larti (stil “gërshërë”), aplikimi i saktë i teknikave të veprimeve lëvizore të mësuara në lojërat lëvizore e tradicionale, si dhe njohjen dhe reflektimin mbi  aspektin edukativ të tyre,  ekzekutimi i teknikave të elementëve kryesore teknik e taktik të lojërave: basketboll, volejboll dhe futboll, si dhe aplikimi i tyre në lojëra, zbatimi i saktë i rregullave të marshimit dhe vrapimit në natyrë, si dhe aplikimin e shprehive bazë të një prej veprimtarive sportive të përfshira në linjën “Veprimtari sportive ndihmëse (opsionale)”.</w:t>
      </w:r>
    </w:p>
    <w:p w:rsidR="00C237F6" w:rsidRPr="00C237F6" w:rsidRDefault="00C237F6" w:rsidP="00C237F6">
      <w:pPr>
        <w:spacing w:after="0" w:line="240" w:lineRule="auto"/>
        <w:ind w:firstLine="288"/>
        <w:jc w:val="both"/>
        <w:rPr>
          <w:rFonts w:ascii="Times New Roman" w:eastAsia="Calibri" w:hAnsi="Times New Roman" w:cs="Times New Roman"/>
          <w:lang w:val="it-IT"/>
        </w:rPr>
      </w:pPr>
    </w:p>
    <w:p w:rsidR="00C237F6" w:rsidRPr="00C237F6" w:rsidRDefault="00C237F6" w:rsidP="00C237F6">
      <w:pPr>
        <w:keepNext/>
        <w:keepLines/>
        <w:numPr>
          <w:ilvl w:val="0"/>
          <w:numId w:val="4"/>
        </w:numPr>
        <w:spacing w:before="320" w:after="120" w:line="240" w:lineRule="auto"/>
        <w:jc w:val="both"/>
        <w:outlineLvl w:val="1"/>
        <w:rPr>
          <w:rFonts w:ascii="Times New Roman" w:eastAsia="Times New Roman" w:hAnsi="Times New Roman" w:cs="Times New Roman"/>
          <w:b/>
          <w:bCs/>
          <w:color w:val="4F6228"/>
          <w:sz w:val="26"/>
          <w:szCs w:val="26"/>
          <w:lang w:val="it-IT"/>
        </w:rPr>
      </w:pPr>
      <w:bookmarkStart w:id="9" w:name="_Toc389473823"/>
      <w:r w:rsidRPr="00C237F6">
        <w:rPr>
          <w:rFonts w:ascii="Times New Roman" w:eastAsia="Times New Roman" w:hAnsi="Times New Roman" w:cs="Times New Roman"/>
          <w:b/>
          <w:bCs/>
          <w:color w:val="4F6228"/>
          <w:sz w:val="26"/>
          <w:szCs w:val="26"/>
          <w:lang w:val="it-IT"/>
        </w:rPr>
        <w:t>Lidhja e kompetencave kyçe me kompetencat e fushë</w:t>
      </w:r>
      <w:bookmarkEnd w:id="9"/>
      <w:r w:rsidRPr="00C237F6">
        <w:rPr>
          <w:rFonts w:ascii="Times New Roman" w:eastAsia="Times New Roman" w:hAnsi="Times New Roman" w:cs="Times New Roman"/>
          <w:b/>
          <w:bCs/>
          <w:color w:val="4F6228"/>
          <w:sz w:val="26"/>
          <w:szCs w:val="26"/>
          <w:lang w:val="it-IT"/>
        </w:rPr>
        <w:t>s</w:t>
      </w:r>
    </w:p>
    <w:p w:rsidR="00C237F6" w:rsidRPr="00C237F6" w:rsidRDefault="00C237F6" w:rsidP="00C237F6">
      <w:pPr>
        <w:spacing w:after="0" w:line="360" w:lineRule="auto"/>
        <w:jc w:val="both"/>
        <w:rPr>
          <w:rFonts w:ascii="Times New Roman" w:eastAsia="Calibri" w:hAnsi="Times New Roman" w:cs="Times New Roman"/>
          <w:sz w:val="24"/>
          <w:szCs w:val="24"/>
          <w:lang w:val="it-IT"/>
        </w:rPr>
      </w:pPr>
    </w:p>
    <w:p w:rsidR="00C237F6" w:rsidRPr="00C237F6" w:rsidRDefault="00C237F6" w:rsidP="00C237F6">
      <w:pPr>
        <w:spacing w:after="0" w:line="360" w:lineRule="auto"/>
        <w:ind w:firstLine="360"/>
        <w:jc w:val="both"/>
        <w:rPr>
          <w:rFonts w:ascii="Times New Roman" w:eastAsia="Calibri" w:hAnsi="Times New Roman" w:cs="Times New Roman"/>
          <w:color w:val="222222"/>
          <w:sz w:val="24"/>
          <w:szCs w:val="24"/>
          <w:lang w:val="sq-AL"/>
        </w:rPr>
      </w:pPr>
      <w:r w:rsidRPr="00C237F6">
        <w:rPr>
          <w:rFonts w:ascii="Times New Roman" w:eastAsia="Times New Roman" w:hAnsi="Times New Roman" w:cs="Times New Roman"/>
          <w:spacing w:val="-1"/>
          <w:sz w:val="24"/>
          <w:szCs w:val="24"/>
          <w:lang w:val="sq-AL"/>
        </w:rPr>
        <w:t xml:space="preserve">Ndërtimi dhe zbatimi i </w:t>
      </w:r>
      <w:r w:rsidRPr="00C237F6">
        <w:rPr>
          <w:rFonts w:ascii="Times New Roman" w:eastAsia="Times New Roman" w:hAnsi="Times New Roman" w:cs="Times New Roman"/>
          <w:spacing w:val="2"/>
          <w:sz w:val="24"/>
          <w:szCs w:val="24"/>
          <w:lang w:val="sq-AL"/>
        </w:rPr>
        <w:t>k</w:t>
      </w:r>
      <w:r w:rsidRPr="00C237F6">
        <w:rPr>
          <w:rFonts w:ascii="Times New Roman" w:eastAsia="Times New Roman" w:hAnsi="Times New Roman" w:cs="Times New Roman"/>
          <w:sz w:val="24"/>
          <w:szCs w:val="24"/>
          <w:lang w:val="sq-AL"/>
        </w:rPr>
        <w:t>o</w:t>
      </w:r>
      <w:r w:rsidRPr="00C237F6">
        <w:rPr>
          <w:rFonts w:ascii="Times New Roman" w:eastAsia="Times New Roman" w:hAnsi="Times New Roman" w:cs="Times New Roman"/>
          <w:spacing w:val="1"/>
          <w:sz w:val="24"/>
          <w:szCs w:val="24"/>
          <w:lang w:val="sq-AL"/>
        </w:rPr>
        <w:t>m</w:t>
      </w:r>
      <w:r w:rsidRPr="00C237F6">
        <w:rPr>
          <w:rFonts w:ascii="Times New Roman" w:eastAsia="Times New Roman" w:hAnsi="Times New Roman" w:cs="Times New Roman"/>
          <w:sz w:val="24"/>
          <w:szCs w:val="24"/>
          <w:lang w:val="sq-AL"/>
        </w:rPr>
        <w:t>p</w:t>
      </w:r>
      <w:r w:rsidRPr="00C237F6">
        <w:rPr>
          <w:rFonts w:ascii="Times New Roman" w:eastAsia="Times New Roman" w:hAnsi="Times New Roman" w:cs="Times New Roman"/>
          <w:spacing w:val="-3"/>
          <w:sz w:val="24"/>
          <w:szCs w:val="24"/>
          <w:lang w:val="sq-AL"/>
        </w:rPr>
        <w:t>e</w:t>
      </w:r>
      <w:r w:rsidRPr="00C237F6">
        <w:rPr>
          <w:rFonts w:ascii="Times New Roman" w:eastAsia="Times New Roman" w:hAnsi="Times New Roman" w:cs="Times New Roman"/>
          <w:spacing w:val="1"/>
          <w:sz w:val="24"/>
          <w:szCs w:val="24"/>
          <w:lang w:val="sq-AL"/>
        </w:rPr>
        <w:t>t</w:t>
      </w:r>
      <w:r w:rsidRPr="00C237F6">
        <w:rPr>
          <w:rFonts w:ascii="Times New Roman" w:eastAsia="Times New Roman" w:hAnsi="Times New Roman" w:cs="Times New Roman"/>
          <w:spacing w:val="-1"/>
          <w:sz w:val="24"/>
          <w:szCs w:val="24"/>
          <w:lang w:val="sq-AL"/>
        </w:rPr>
        <w:t>en</w:t>
      </w:r>
      <w:r w:rsidRPr="00C237F6">
        <w:rPr>
          <w:rFonts w:ascii="Times New Roman" w:eastAsia="Times New Roman" w:hAnsi="Times New Roman" w:cs="Times New Roman"/>
          <w:spacing w:val="-2"/>
          <w:sz w:val="24"/>
          <w:szCs w:val="24"/>
          <w:lang w:val="sq-AL"/>
        </w:rPr>
        <w:t>c</w:t>
      </w:r>
      <w:r w:rsidRPr="00C237F6">
        <w:rPr>
          <w:rFonts w:ascii="Times New Roman" w:eastAsia="Times New Roman" w:hAnsi="Times New Roman" w:cs="Times New Roman"/>
          <w:spacing w:val="-1"/>
          <w:sz w:val="24"/>
          <w:szCs w:val="24"/>
          <w:lang w:val="sq-AL"/>
        </w:rPr>
        <w:t>a</w:t>
      </w:r>
      <w:r w:rsidRPr="00C237F6">
        <w:rPr>
          <w:rFonts w:ascii="Times New Roman" w:eastAsia="Times New Roman" w:hAnsi="Times New Roman" w:cs="Times New Roman"/>
          <w:sz w:val="24"/>
          <w:szCs w:val="24"/>
          <w:lang w:val="sq-AL"/>
        </w:rPr>
        <w:t xml:space="preserve">ve </w:t>
      </w:r>
      <w:r w:rsidRPr="00C237F6">
        <w:rPr>
          <w:rFonts w:ascii="Times New Roman" w:eastAsia="Times New Roman" w:hAnsi="Times New Roman" w:cs="Times New Roman"/>
          <w:spacing w:val="2"/>
          <w:sz w:val="24"/>
          <w:szCs w:val="24"/>
          <w:lang w:val="sq-AL"/>
        </w:rPr>
        <w:t>kyçe</w:t>
      </w:r>
      <w:r>
        <w:rPr>
          <w:rFonts w:ascii="Times New Roman" w:eastAsia="Times New Roman" w:hAnsi="Times New Roman" w:cs="Times New Roman"/>
          <w:spacing w:val="2"/>
          <w:sz w:val="24"/>
          <w:szCs w:val="24"/>
          <w:lang w:val="sq-AL"/>
        </w:rPr>
        <w:t xml:space="preserve"> </w:t>
      </w:r>
      <w:r w:rsidRPr="00C237F6">
        <w:rPr>
          <w:rFonts w:ascii="Times New Roman" w:eastAsia="Times New Roman" w:hAnsi="Times New Roman" w:cs="Times New Roman"/>
          <w:spacing w:val="-1"/>
          <w:sz w:val="24"/>
          <w:szCs w:val="24"/>
          <w:lang w:val="sq-AL"/>
        </w:rPr>
        <w:t>nga nxënësit</w:t>
      </w:r>
      <w:r>
        <w:rPr>
          <w:rFonts w:ascii="Times New Roman" w:eastAsia="Times New Roman" w:hAnsi="Times New Roman" w:cs="Times New Roman"/>
          <w:spacing w:val="-1"/>
          <w:sz w:val="24"/>
          <w:szCs w:val="24"/>
          <w:lang w:val="sq-AL"/>
        </w:rPr>
        <w:t xml:space="preserve"> </w:t>
      </w:r>
      <w:r w:rsidRPr="00C237F6">
        <w:rPr>
          <w:rFonts w:ascii="Times New Roman" w:eastAsia="Times New Roman" w:hAnsi="Times New Roman" w:cs="Times New Roman"/>
          <w:spacing w:val="2"/>
          <w:sz w:val="24"/>
          <w:szCs w:val="24"/>
          <w:lang w:val="sq-AL"/>
        </w:rPr>
        <w:t xml:space="preserve">gjatë procesit të </w:t>
      </w:r>
      <w:r w:rsidRPr="00C237F6">
        <w:rPr>
          <w:rFonts w:ascii="Times New Roman" w:eastAsia="Times New Roman" w:hAnsi="Times New Roman" w:cs="Times New Roman"/>
          <w:spacing w:val="1"/>
          <w:sz w:val="24"/>
          <w:szCs w:val="24"/>
          <w:lang w:val="sq-AL"/>
        </w:rPr>
        <w:t>m</w:t>
      </w:r>
      <w:r w:rsidRPr="00C237F6">
        <w:rPr>
          <w:rFonts w:ascii="Times New Roman" w:eastAsia="Times New Roman" w:hAnsi="Times New Roman" w:cs="Times New Roman"/>
          <w:sz w:val="24"/>
          <w:szCs w:val="24"/>
          <w:lang w:val="sq-AL"/>
        </w:rPr>
        <w:t>ë</w:t>
      </w:r>
      <w:r w:rsidRPr="00C237F6">
        <w:rPr>
          <w:rFonts w:ascii="Times New Roman" w:eastAsia="Times New Roman" w:hAnsi="Times New Roman" w:cs="Times New Roman"/>
          <w:spacing w:val="-1"/>
          <w:sz w:val="24"/>
          <w:szCs w:val="24"/>
          <w:lang w:val="sq-AL"/>
        </w:rPr>
        <w:t>si</w:t>
      </w:r>
      <w:r w:rsidRPr="00C237F6">
        <w:rPr>
          <w:rFonts w:ascii="Times New Roman" w:eastAsia="Times New Roman" w:hAnsi="Times New Roman" w:cs="Times New Roman"/>
          <w:spacing w:val="1"/>
          <w:sz w:val="24"/>
          <w:szCs w:val="24"/>
          <w:lang w:val="sq-AL"/>
        </w:rPr>
        <w:t>m</w:t>
      </w:r>
      <w:r w:rsidRPr="00C237F6">
        <w:rPr>
          <w:rFonts w:ascii="Times New Roman" w:eastAsia="Times New Roman" w:hAnsi="Times New Roman" w:cs="Times New Roman"/>
          <w:spacing w:val="-1"/>
          <w:sz w:val="24"/>
          <w:szCs w:val="24"/>
          <w:lang w:val="sq-AL"/>
        </w:rPr>
        <w:t>dhënie</w:t>
      </w:r>
      <w:r w:rsidRPr="00C237F6">
        <w:rPr>
          <w:rFonts w:ascii="Times New Roman" w:eastAsia="Times New Roman" w:hAnsi="Times New Roman" w:cs="Times New Roman"/>
          <w:sz w:val="24"/>
          <w:szCs w:val="24"/>
          <w:lang w:val="sq-AL"/>
        </w:rPr>
        <w:t xml:space="preserve">s </w:t>
      </w:r>
      <w:r w:rsidRPr="00C237F6">
        <w:rPr>
          <w:rFonts w:ascii="Times New Roman" w:eastAsia="Times New Roman" w:hAnsi="Times New Roman" w:cs="Times New Roman"/>
          <w:spacing w:val="-1"/>
          <w:sz w:val="24"/>
          <w:szCs w:val="24"/>
          <w:lang w:val="sq-AL"/>
        </w:rPr>
        <w:t>dh</w:t>
      </w:r>
      <w:r w:rsidRPr="00C237F6">
        <w:rPr>
          <w:rFonts w:ascii="Times New Roman" w:eastAsia="Times New Roman" w:hAnsi="Times New Roman" w:cs="Times New Roman"/>
          <w:sz w:val="24"/>
          <w:szCs w:val="24"/>
          <w:lang w:val="sq-AL"/>
        </w:rPr>
        <w:t xml:space="preserve">e </w:t>
      </w:r>
      <w:r w:rsidRPr="00C237F6">
        <w:rPr>
          <w:rFonts w:ascii="Times New Roman" w:eastAsia="Times New Roman" w:hAnsi="Times New Roman" w:cs="Times New Roman"/>
          <w:spacing w:val="-1"/>
          <w:sz w:val="24"/>
          <w:szCs w:val="24"/>
          <w:lang w:val="sq-AL"/>
        </w:rPr>
        <w:t>n</w:t>
      </w:r>
      <w:r w:rsidRPr="00C237F6">
        <w:rPr>
          <w:rFonts w:ascii="Times New Roman" w:eastAsia="Times New Roman" w:hAnsi="Times New Roman" w:cs="Times New Roman"/>
          <w:spacing w:val="-2"/>
          <w:sz w:val="24"/>
          <w:szCs w:val="24"/>
          <w:lang w:val="sq-AL"/>
        </w:rPr>
        <w:t>x</w:t>
      </w:r>
      <w:r w:rsidRPr="00C237F6">
        <w:rPr>
          <w:rFonts w:ascii="Times New Roman" w:eastAsia="Times New Roman" w:hAnsi="Times New Roman" w:cs="Times New Roman"/>
          <w:spacing w:val="-1"/>
          <w:sz w:val="24"/>
          <w:szCs w:val="24"/>
          <w:lang w:val="sq-AL"/>
        </w:rPr>
        <w:t>ën</w:t>
      </w:r>
      <w:r w:rsidRPr="00C237F6">
        <w:rPr>
          <w:rFonts w:ascii="Times New Roman" w:eastAsia="Times New Roman" w:hAnsi="Times New Roman" w:cs="Times New Roman"/>
          <w:spacing w:val="1"/>
          <w:sz w:val="24"/>
          <w:szCs w:val="24"/>
          <w:lang w:val="sq-AL"/>
        </w:rPr>
        <w:t>i</w:t>
      </w:r>
      <w:r w:rsidRPr="00C237F6">
        <w:rPr>
          <w:rFonts w:ascii="Times New Roman" w:eastAsia="Times New Roman" w:hAnsi="Times New Roman" w:cs="Times New Roman"/>
          <w:spacing w:val="-1"/>
          <w:sz w:val="24"/>
          <w:szCs w:val="24"/>
          <w:lang w:val="sq-AL"/>
        </w:rPr>
        <w:t>e</w:t>
      </w:r>
      <w:r w:rsidRPr="00C237F6">
        <w:rPr>
          <w:rFonts w:ascii="Times New Roman" w:eastAsia="Times New Roman" w:hAnsi="Times New Roman" w:cs="Times New Roman"/>
          <w:sz w:val="24"/>
          <w:szCs w:val="24"/>
          <w:lang w:val="sq-AL"/>
        </w:rPr>
        <w:t>s</w:t>
      </w:r>
      <w:r w:rsidRPr="00C237F6">
        <w:rPr>
          <w:rFonts w:ascii="Times New Roman" w:eastAsia="Times New Roman" w:hAnsi="Times New Roman" w:cs="Times New Roman"/>
          <w:spacing w:val="3"/>
          <w:sz w:val="24"/>
          <w:szCs w:val="24"/>
          <w:lang w:val="sq-AL"/>
        </w:rPr>
        <w:t xml:space="preserve"> kërkon që </w:t>
      </w:r>
      <w:r w:rsidRPr="00C237F6">
        <w:rPr>
          <w:rFonts w:ascii="Times New Roman" w:eastAsia="Times New Roman" w:hAnsi="Times New Roman" w:cs="Times New Roman"/>
          <w:spacing w:val="1"/>
          <w:sz w:val="24"/>
          <w:szCs w:val="24"/>
          <w:lang w:val="sq-AL"/>
        </w:rPr>
        <w:t>m</w:t>
      </w:r>
      <w:r w:rsidRPr="00C237F6">
        <w:rPr>
          <w:rFonts w:ascii="Times New Roman" w:eastAsia="Times New Roman" w:hAnsi="Times New Roman" w:cs="Times New Roman"/>
          <w:sz w:val="24"/>
          <w:szCs w:val="24"/>
          <w:lang w:val="sq-AL"/>
        </w:rPr>
        <w:t>ë</w:t>
      </w:r>
      <w:r w:rsidRPr="00C237F6">
        <w:rPr>
          <w:rFonts w:ascii="Times New Roman" w:eastAsia="Times New Roman" w:hAnsi="Times New Roman" w:cs="Times New Roman"/>
          <w:spacing w:val="-1"/>
          <w:sz w:val="24"/>
          <w:szCs w:val="24"/>
          <w:lang w:val="sq-AL"/>
        </w:rPr>
        <w:t>su</w:t>
      </w:r>
      <w:r w:rsidRPr="00C237F6">
        <w:rPr>
          <w:rFonts w:ascii="Times New Roman" w:eastAsia="Times New Roman" w:hAnsi="Times New Roman" w:cs="Times New Roman"/>
          <w:spacing w:val="-3"/>
          <w:sz w:val="24"/>
          <w:szCs w:val="24"/>
          <w:lang w:val="sq-AL"/>
        </w:rPr>
        <w:t>e</w:t>
      </w:r>
      <w:r w:rsidRPr="00C237F6">
        <w:rPr>
          <w:rFonts w:ascii="Times New Roman" w:eastAsia="Times New Roman" w:hAnsi="Times New Roman" w:cs="Times New Roman"/>
          <w:sz w:val="24"/>
          <w:szCs w:val="24"/>
          <w:lang w:val="sq-AL"/>
        </w:rPr>
        <w:t>s</w:t>
      </w:r>
      <w:r w:rsidRPr="00C237F6">
        <w:rPr>
          <w:rFonts w:ascii="Times New Roman" w:eastAsia="Times New Roman" w:hAnsi="Times New Roman" w:cs="Times New Roman"/>
          <w:spacing w:val="-1"/>
          <w:sz w:val="24"/>
          <w:szCs w:val="24"/>
          <w:lang w:val="sq-AL"/>
        </w:rPr>
        <w:t>i të mbajë parasysh lidhjen e</w:t>
      </w:r>
      <w:r>
        <w:rPr>
          <w:rFonts w:ascii="Times New Roman" w:eastAsia="Times New Roman" w:hAnsi="Times New Roman" w:cs="Times New Roman"/>
          <w:spacing w:val="-1"/>
          <w:sz w:val="24"/>
          <w:szCs w:val="24"/>
          <w:lang w:val="sq-AL"/>
        </w:rPr>
        <w:t xml:space="preserve"> </w:t>
      </w:r>
      <w:r w:rsidRPr="00C237F6">
        <w:rPr>
          <w:rFonts w:ascii="Times New Roman" w:eastAsia="Times New Roman" w:hAnsi="Times New Roman" w:cs="Times New Roman"/>
          <w:spacing w:val="4"/>
          <w:sz w:val="24"/>
          <w:szCs w:val="24"/>
          <w:lang w:val="sq-AL"/>
        </w:rPr>
        <w:t>kompetencave kyçe</w:t>
      </w:r>
      <w:r>
        <w:rPr>
          <w:rFonts w:ascii="Times New Roman" w:eastAsia="Times New Roman" w:hAnsi="Times New Roman" w:cs="Times New Roman"/>
          <w:spacing w:val="4"/>
          <w:sz w:val="24"/>
          <w:szCs w:val="24"/>
          <w:lang w:val="sq-AL"/>
        </w:rPr>
        <w:t xml:space="preserve"> </w:t>
      </w:r>
      <w:r w:rsidRPr="00C237F6">
        <w:rPr>
          <w:rFonts w:ascii="Times New Roman" w:eastAsia="Times New Roman" w:hAnsi="Times New Roman" w:cs="Times New Roman"/>
          <w:spacing w:val="1"/>
          <w:sz w:val="24"/>
          <w:szCs w:val="24"/>
          <w:lang w:val="sq-AL"/>
        </w:rPr>
        <w:t>m</w:t>
      </w:r>
      <w:r w:rsidRPr="00C237F6">
        <w:rPr>
          <w:rFonts w:ascii="Times New Roman" w:eastAsia="Times New Roman" w:hAnsi="Times New Roman" w:cs="Times New Roman"/>
          <w:sz w:val="24"/>
          <w:szCs w:val="24"/>
          <w:lang w:val="sq-AL"/>
        </w:rPr>
        <w:t xml:space="preserve">e </w:t>
      </w:r>
      <w:r w:rsidRPr="00C237F6">
        <w:rPr>
          <w:rFonts w:ascii="Times New Roman" w:eastAsia="Times New Roman" w:hAnsi="Times New Roman" w:cs="Times New Roman"/>
          <w:spacing w:val="1"/>
          <w:sz w:val="24"/>
          <w:szCs w:val="24"/>
          <w:lang w:val="sq-AL"/>
        </w:rPr>
        <w:t>kompetencat e fushës/lëndës për secilën shkallë</w:t>
      </w:r>
      <w:r w:rsidRPr="00C237F6">
        <w:rPr>
          <w:rFonts w:ascii="Times New Roman" w:eastAsia="Times New Roman" w:hAnsi="Times New Roman" w:cs="Times New Roman"/>
          <w:sz w:val="24"/>
          <w:szCs w:val="24"/>
          <w:lang w:val="sq-AL"/>
        </w:rPr>
        <w:t xml:space="preserve">. </w:t>
      </w:r>
      <w:r w:rsidRPr="00C237F6">
        <w:rPr>
          <w:rFonts w:ascii="Times New Roman" w:eastAsia="Times New Roman" w:hAnsi="Times New Roman" w:cs="Times New Roman"/>
          <w:spacing w:val="-1"/>
          <w:sz w:val="24"/>
          <w:szCs w:val="24"/>
          <w:lang w:val="sq-AL"/>
        </w:rPr>
        <w:t>Pë</w:t>
      </w:r>
      <w:r w:rsidRPr="00C237F6">
        <w:rPr>
          <w:rFonts w:ascii="Times New Roman" w:eastAsia="Times New Roman" w:hAnsi="Times New Roman" w:cs="Times New Roman"/>
          <w:sz w:val="24"/>
          <w:szCs w:val="24"/>
          <w:lang w:val="sq-AL"/>
        </w:rPr>
        <w:t xml:space="preserve">r </w:t>
      </w:r>
      <w:r w:rsidRPr="00C237F6">
        <w:rPr>
          <w:rFonts w:ascii="Times New Roman" w:eastAsia="Times New Roman" w:hAnsi="Times New Roman" w:cs="Times New Roman"/>
          <w:spacing w:val="1"/>
          <w:sz w:val="24"/>
          <w:szCs w:val="24"/>
          <w:lang w:val="sq-AL"/>
        </w:rPr>
        <w:t>t</w:t>
      </w:r>
      <w:r w:rsidRPr="00C237F6">
        <w:rPr>
          <w:rFonts w:ascii="Times New Roman" w:eastAsia="Times New Roman" w:hAnsi="Times New Roman" w:cs="Times New Roman"/>
          <w:sz w:val="24"/>
          <w:szCs w:val="24"/>
          <w:lang w:val="sq-AL"/>
        </w:rPr>
        <w:t xml:space="preserve">ë </w:t>
      </w:r>
      <w:r w:rsidRPr="00C237F6">
        <w:rPr>
          <w:rFonts w:ascii="Times New Roman" w:eastAsia="Times New Roman" w:hAnsi="Times New Roman" w:cs="Times New Roman"/>
          <w:spacing w:val="1"/>
          <w:sz w:val="24"/>
          <w:szCs w:val="24"/>
          <w:lang w:val="sq-AL"/>
        </w:rPr>
        <w:t>r</w:t>
      </w:r>
      <w:r w:rsidRPr="00C237F6">
        <w:rPr>
          <w:rFonts w:ascii="Times New Roman" w:eastAsia="Times New Roman" w:hAnsi="Times New Roman" w:cs="Times New Roman"/>
          <w:spacing w:val="-1"/>
          <w:sz w:val="24"/>
          <w:szCs w:val="24"/>
          <w:lang w:val="sq-AL"/>
        </w:rPr>
        <w:t>eali</w:t>
      </w:r>
      <w:r w:rsidRPr="00C237F6">
        <w:rPr>
          <w:rFonts w:ascii="Times New Roman" w:eastAsia="Times New Roman" w:hAnsi="Times New Roman" w:cs="Times New Roman"/>
          <w:spacing w:val="-3"/>
          <w:sz w:val="24"/>
          <w:szCs w:val="24"/>
          <w:lang w:val="sq-AL"/>
        </w:rPr>
        <w:t>z</w:t>
      </w:r>
      <w:r w:rsidRPr="00C237F6">
        <w:rPr>
          <w:rFonts w:ascii="Times New Roman" w:eastAsia="Times New Roman" w:hAnsi="Times New Roman" w:cs="Times New Roman"/>
          <w:spacing w:val="-1"/>
          <w:sz w:val="24"/>
          <w:szCs w:val="24"/>
          <w:lang w:val="sq-AL"/>
        </w:rPr>
        <w:t>ua</w:t>
      </w:r>
      <w:r w:rsidRPr="00C237F6">
        <w:rPr>
          <w:rFonts w:ascii="Times New Roman" w:eastAsia="Times New Roman" w:hAnsi="Times New Roman" w:cs="Times New Roman"/>
          <w:sz w:val="24"/>
          <w:szCs w:val="24"/>
          <w:lang w:val="sq-AL"/>
        </w:rPr>
        <w:t xml:space="preserve">r </w:t>
      </w:r>
      <w:r w:rsidRPr="00C237F6">
        <w:rPr>
          <w:rFonts w:ascii="Times New Roman" w:eastAsia="Times New Roman" w:hAnsi="Times New Roman" w:cs="Times New Roman"/>
          <w:spacing w:val="-1"/>
          <w:sz w:val="24"/>
          <w:szCs w:val="24"/>
          <w:lang w:val="sq-AL"/>
        </w:rPr>
        <w:t>n</w:t>
      </w:r>
      <w:r w:rsidRPr="00C237F6">
        <w:rPr>
          <w:rFonts w:ascii="Times New Roman" w:eastAsia="Times New Roman" w:hAnsi="Times New Roman" w:cs="Times New Roman"/>
          <w:sz w:val="24"/>
          <w:szCs w:val="24"/>
          <w:lang w:val="sq-AL"/>
        </w:rPr>
        <w:t xml:space="preserve">ë </w:t>
      </w:r>
      <w:r w:rsidRPr="00C237F6">
        <w:rPr>
          <w:rFonts w:ascii="Times New Roman" w:eastAsia="Times New Roman" w:hAnsi="Times New Roman" w:cs="Times New Roman"/>
          <w:spacing w:val="-1"/>
          <w:sz w:val="24"/>
          <w:szCs w:val="24"/>
          <w:lang w:val="sq-AL"/>
        </w:rPr>
        <w:t>p</w:t>
      </w:r>
      <w:r w:rsidRPr="00C237F6">
        <w:rPr>
          <w:rFonts w:ascii="Times New Roman" w:eastAsia="Times New Roman" w:hAnsi="Times New Roman" w:cs="Times New Roman"/>
          <w:spacing w:val="1"/>
          <w:sz w:val="24"/>
          <w:szCs w:val="24"/>
          <w:lang w:val="sq-AL"/>
        </w:rPr>
        <w:t>r</w:t>
      </w:r>
      <w:r w:rsidRPr="00C237F6">
        <w:rPr>
          <w:rFonts w:ascii="Times New Roman" w:eastAsia="Times New Roman" w:hAnsi="Times New Roman" w:cs="Times New Roman"/>
          <w:spacing w:val="-3"/>
          <w:sz w:val="24"/>
          <w:szCs w:val="24"/>
          <w:lang w:val="sq-AL"/>
        </w:rPr>
        <w:t>a</w:t>
      </w:r>
      <w:r w:rsidRPr="00C237F6">
        <w:rPr>
          <w:rFonts w:ascii="Times New Roman" w:eastAsia="Times New Roman" w:hAnsi="Times New Roman" w:cs="Times New Roman"/>
          <w:sz w:val="24"/>
          <w:szCs w:val="24"/>
          <w:lang w:val="sq-AL"/>
        </w:rPr>
        <w:t>k</w:t>
      </w:r>
      <w:r w:rsidRPr="00C237F6">
        <w:rPr>
          <w:rFonts w:ascii="Times New Roman" w:eastAsia="Times New Roman" w:hAnsi="Times New Roman" w:cs="Times New Roman"/>
          <w:spacing w:val="1"/>
          <w:sz w:val="24"/>
          <w:szCs w:val="24"/>
          <w:lang w:val="sq-AL"/>
        </w:rPr>
        <w:t>t</w:t>
      </w:r>
      <w:r w:rsidRPr="00C237F6">
        <w:rPr>
          <w:rFonts w:ascii="Times New Roman" w:eastAsia="Times New Roman" w:hAnsi="Times New Roman" w:cs="Times New Roman"/>
          <w:spacing w:val="-1"/>
          <w:sz w:val="24"/>
          <w:szCs w:val="24"/>
          <w:lang w:val="sq-AL"/>
        </w:rPr>
        <w:t>i</w:t>
      </w:r>
      <w:r w:rsidRPr="00C237F6">
        <w:rPr>
          <w:rFonts w:ascii="Times New Roman" w:eastAsia="Times New Roman" w:hAnsi="Times New Roman" w:cs="Times New Roman"/>
          <w:spacing w:val="2"/>
          <w:sz w:val="24"/>
          <w:szCs w:val="24"/>
          <w:lang w:val="sq-AL"/>
        </w:rPr>
        <w:t>k</w:t>
      </w:r>
      <w:r w:rsidRPr="00C237F6">
        <w:rPr>
          <w:rFonts w:ascii="Times New Roman" w:eastAsia="Times New Roman" w:hAnsi="Times New Roman" w:cs="Times New Roman"/>
          <w:sz w:val="24"/>
          <w:szCs w:val="24"/>
          <w:lang w:val="sq-AL"/>
        </w:rPr>
        <w:t xml:space="preserve">ë </w:t>
      </w:r>
      <w:r w:rsidRPr="00C237F6">
        <w:rPr>
          <w:rFonts w:ascii="Times New Roman" w:eastAsia="Times New Roman" w:hAnsi="Times New Roman" w:cs="Times New Roman"/>
          <w:spacing w:val="2"/>
          <w:sz w:val="24"/>
          <w:szCs w:val="24"/>
          <w:lang w:val="sq-AL"/>
        </w:rPr>
        <w:t>k</w:t>
      </w:r>
      <w:r w:rsidRPr="00C237F6">
        <w:rPr>
          <w:rFonts w:ascii="Times New Roman" w:eastAsia="Times New Roman" w:hAnsi="Times New Roman" w:cs="Times New Roman"/>
          <w:spacing w:val="-3"/>
          <w:sz w:val="24"/>
          <w:szCs w:val="24"/>
          <w:lang w:val="sq-AL"/>
        </w:rPr>
        <w:t>ë</w:t>
      </w:r>
      <w:r w:rsidRPr="00C237F6">
        <w:rPr>
          <w:rFonts w:ascii="Times New Roman" w:eastAsia="Times New Roman" w:hAnsi="Times New Roman" w:cs="Times New Roman"/>
          <w:spacing w:val="1"/>
          <w:sz w:val="24"/>
          <w:szCs w:val="24"/>
          <w:lang w:val="sq-AL"/>
        </w:rPr>
        <w:t>t</w:t>
      </w:r>
      <w:r w:rsidRPr="00C237F6">
        <w:rPr>
          <w:rFonts w:ascii="Times New Roman" w:eastAsia="Times New Roman" w:hAnsi="Times New Roman" w:cs="Times New Roman"/>
          <w:sz w:val="24"/>
          <w:szCs w:val="24"/>
          <w:lang w:val="sq-AL"/>
        </w:rPr>
        <w:t xml:space="preserve">ë </w:t>
      </w:r>
      <w:r w:rsidRPr="00C237F6">
        <w:rPr>
          <w:rFonts w:ascii="Times New Roman" w:eastAsia="Times New Roman" w:hAnsi="Times New Roman" w:cs="Times New Roman"/>
          <w:spacing w:val="-1"/>
          <w:sz w:val="24"/>
          <w:szCs w:val="24"/>
          <w:lang w:val="sq-AL"/>
        </w:rPr>
        <w:t>lid</w:t>
      </w:r>
      <w:r w:rsidRPr="00C237F6">
        <w:rPr>
          <w:rFonts w:ascii="Times New Roman" w:eastAsia="Times New Roman" w:hAnsi="Times New Roman" w:cs="Times New Roman"/>
          <w:spacing w:val="-3"/>
          <w:sz w:val="24"/>
          <w:szCs w:val="24"/>
          <w:lang w:val="sq-AL"/>
        </w:rPr>
        <w:t>h</w:t>
      </w:r>
      <w:r w:rsidRPr="00C237F6">
        <w:rPr>
          <w:rFonts w:ascii="Times New Roman" w:eastAsia="Times New Roman" w:hAnsi="Times New Roman" w:cs="Times New Roman"/>
          <w:spacing w:val="1"/>
          <w:sz w:val="24"/>
          <w:szCs w:val="24"/>
          <w:lang w:val="sq-AL"/>
        </w:rPr>
        <w:t>j</w:t>
      </w:r>
      <w:r w:rsidRPr="00C237F6">
        <w:rPr>
          <w:rFonts w:ascii="Times New Roman" w:eastAsia="Times New Roman" w:hAnsi="Times New Roman" w:cs="Times New Roman"/>
          <w:sz w:val="24"/>
          <w:szCs w:val="24"/>
          <w:lang w:val="sq-AL"/>
        </w:rPr>
        <w:t>e, më</w:t>
      </w:r>
      <w:r w:rsidRPr="00C237F6">
        <w:rPr>
          <w:rFonts w:ascii="Times New Roman" w:eastAsia="Times New Roman" w:hAnsi="Times New Roman" w:cs="Times New Roman"/>
          <w:spacing w:val="-1"/>
          <w:sz w:val="24"/>
          <w:szCs w:val="24"/>
          <w:lang w:val="sq-AL"/>
        </w:rPr>
        <w:t>sues</w:t>
      </w:r>
      <w:r w:rsidRPr="00C237F6">
        <w:rPr>
          <w:rFonts w:ascii="Times New Roman" w:eastAsia="Times New Roman" w:hAnsi="Times New Roman" w:cs="Times New Roman"/>
          <w:sz w:val="24"/>
          <w:szCs w:val="24"/>
          <w:lang w:val="sq-AL"/>
        </w:rPr>
        <w:t xml:space="preserve">i </w:t>
      </w:r>
      <w:r w:rsidRPr="00C237F6">
        <w:rPr>
          <w:rFonts w:ascii="Times New Roman" w:eastAsia="Times New Roman" w:hAnsi="Times New Roman" w:cs="Times New Roman"/>
          <w:spacing w:val="-1"/>
          <w:sz w:val="24"/>
          <w:szCs w:val="24"/>
          <w:lang w:val="sq-AL"/>
        </w:rPr>
        <w:t>duh</w:t>
      </w:r>
      <w:r w:rsidRPr="00C237F6">
        <w:rPr>
          <w:rFonts w:ascii="Times New Roman" w:eastAsia="Times New Roman" w:hAnsi="Times New Roman" w:cs="Times New Roman"/>
          <w:spacing w:val="-3"/>
          <w:sz w:val="24"/>
          <w:szCs w:val="24"/>
          <w:lang w:val="sq-AL"/>
        </w:rPr>
        <w:t>e</w:t>
      </w:r>
      <w:r w:rsidRPr="00C237F6">
        <w:rPr>
          <w:rFonts w:ascii="Times New Roman" w:eastAsia="Times New Roman" w:hAnsi="Times New Roman" w:cs="Times New Roman"/>
          <w:sz w:val="24"/>
          <w:szCs w:val="24"/>
          <w:lang w:val="sq-AL"/>
        </w:rPr>
        <w:t xml:space="preserve">t </w:t>
      </w:r>
      <w:r w:rsidRPr="00C237F6">
        <w:rPr>
          <w:rFonts w:ascii="Times New Roman" w:eastAsia="Times New Roman" w:hAnsi="Times New Roman" w:cs="Times New Roman"/>
          <w:spacing w:val="1"/>
          <w:sz w:val="24"/>
          <w:szCs w:val="24"/>
          <w:lang w:val="sq-AL"/>
        </w:rPr>
        <w:t>t</w:t>
      </w:r>
      <w:r w:rsidRPr="00C237F6">
        <w:rPr>
          <w:rFonts w:ascii="Times New Roman" w:eastAsia="Times New Roman" w:hAnsi="Times New Roman" w:cs="Times New Roman"/>
          <w:sz w:val="24"/>
          <w:szCs w:val="24"/>
          <w:lang w:val="sq-AL"/>
        </w:rPr>
        <w:t xml:space="preserve">ë </w:t>
      </w:r>
      <w:r w:rsidRPr="00C237F6">
        <w:rPr>
          <w:rFonts w:ascii="Times New Roman" w:eastAsia="Times New Roman" w:hAnsi="Times New Roman" w:cs="Times New Roman"/>
          <w:spacing w:val="-1"/>
          <w:sz w:val="24"/>
          <w:szCs w:val="24"/>
          <w:lang w:val="sq-AL"/>
        </w:rPr>
        <w:t>përzgjedhë situatat, veprimtaritë,</w:t>
      </w:r>
      <w:r>
        <w:rPr>
          <w:rFonts w:ascii="Times New Roman" w:eastAsia="Times New Roman" w:hAnsi="Times New Roman" w:cs="Times New Roman"/>
          <w:spacing w:val="-1"/>
          <w:sz w:val="24"/>
          <w:szCs w:val="24"/>
          <w:lang w:val="sq-AL"/>
        </w:rPr>
        <w:t xml:space="preserve"> </w:t>
      </w:r>
      <w:r w:rsidRPr="00C237F6">
        <w:rPr>
          <w:rFonts w:ascii="Times New Roman" w:eastAsia="Times New Roman" w:hAnsi="Times New Roman" w:cs="Times New Roman"/>
          <w:spacing w:val="1"/>
          <w:sz w:val="24"/>
          <w:szCs w:val="24"/>
          <w:lang w:val="sq-AL"/>
        </w:rPr>
        <w:t>m</w:t>
      </w:r>
      <w:r w:rsidRPr="00C237F6">
        <w:rPr>
          <w:rFonts w:ascii="Times New Roman" w:eastAsia="Times New Roman" w:hAnsi="Times New Roman" w:cs="Times New Roman"/>
          <w:sz w:val="24"/>
          <w:szCs w:val="24"/>
          <w:lang w:val="sq-AL"/>
        </w:rPr>
        <w:t>e</w:t>
      </w:r>
      <w:r w:rsidRPr="00C237F6">
        <w:rPr>
          <w:rFonts w:ascii="Times New Roman" w:eastAsia="Times New Roman" w:hAnsi="Times New Roman" w:cs="Times New Roman"/>
          <w:spacing w:val="1"/>
          <w:sz w:val="24"/>
          <w:szCs w:val="24"/>
          <w:lang w:val="sq-AL"/>
        </w:rPr>
        <w:t>t</w:t>
      </w:r>
      <w:r w:rsidRPr="00C237F6">
        <w:rPr>
          <w:rFonts w:ascii="Times New Roman" w:eastAsia="Times New Roman" w:hAnsi="Times New Roman" w:cs="Times New Roman"/>
          <w:spacing w:val="-1"/>
          <w:sz w:val="24"/>
          <w:szCs w:val="24"/>
          <w:lang w:val="sq-AL"/>
        </w:rPr>
        <w:t>oda</w:t>
      </w:r>
      <w:r w:rsidRPr="00C237F6">
        <w:rPr>
          <w:rFonts w:ascii="Times New Roman" w:eastAsia="Times New Roman" w:hAnsi="Times New Roman" w:cs="Times New Roman"/>
          <w:spacing w:val="-3"/>
          <w:sz w:val="24"/>
          <w:szCs w:val="24"/>
          <w:lang w:val="sq-AL"/>
        </w:rPr>
        <w:t>t</w:t>
      </w:r>
      <w:r w:rsidRPr="00C237F6">
        <w:rPr>
          <w:rFonts w:ascii="Times New Roman" w:eastAsia="Times New Roman" w:hAnsi="Times New Roman" w:cs="Times New Roman"/>
          <w:spacing w:val="-1"/>
          <w:sz w:val="24"/>
          <w:szCs w:val="24"/>
          <w:lang w:val="sq-AL"/>
        </w:rPr>
        <w:t xml:space="preserve"> dh</w:t>
      </w:r>
      <w:r w:rsidRPr="00C237F6">
        <w:rPr>
          <w:rFonts w:ascii="Times New Roman" w:eastAsia="Times New Roman" w:hAnsi="Times New Roman" w:cs="Times New Roman"/>
          <w:sz w:val="24"/>
          <w:szCs w:val="24"/>
          <w:lang w:val="sq-AL"/>
        </w:rPr>
        <w:t xml:space="preserve">e </w:t>
      </w:r>
      <w:r w:rsidRPr="00C237F6">
        <w:rPr>
          <w:rFonts w:ascii="Times New Roman" w:eastAsia="Times New Roman" w:hAnsi="Times New Roman" w:cs="Times New Roman"/>
          <w:spacing w:val="1"/>
          <w:sz w:val="24"/>
          <w:szCs w:val="24"/>
          <w:lang w:val="sq-AL"/>
        </w:rPr>
        <w:t>mj</w:t>
      </w:r>
      <w:r w:rsidRPr="00C237F6">
        <w:rPr>
          <w:rFonts w:ascii="Times New Roman" w:eastAsia="Times New Roman" w:hAnsi="Times New Roman" w:cs="Times New Roman"/>
          <w:spacing w:val="-3"/>
          <w:sz w:val="24"/>
          <w:szCs w:val="24"/>
          <w:lang w:val="sq-AL"/>
        </w:rPr>
        <w:t>e</w:t>
      </w:r>
      <w:r w:rsidRPr="00C237F6">
        <w:rPr>
          <w:rFonts w:ascii="Times New Roman" w:eastAsia="Times New Roman" w:hAnsi="Times New Roman" w:cs="Times New Roman"/>
          <w:spacing w:val="-1"/>
          <w:sz w:val="24"/>
          <w:szCs w:val="24"/>
          <w:lang w:val="sq-AL"/>
        </w:rPr>
        <w:t>te</w:t>
      </w:r>
      <w:r w:rsidRPr="00C237F6">
        <w:rPr>
          <w:rFonts w:ascii="Times New Roman" w:eastAsia="Times New Roman" w:hAnsi="Times New Roman" w:cs="Times New Roman"/>
          <w:spacing w:val="-2"/>
          <w:sz w:val="24"/>
          <w:szCs w:val="24"/>
          <w:lang w:val="sq-AL"/>
        </w:rPr>
        <w:t xml:space="preserve">t </w:t>
      </w:r>
      <w:r w:rsidRPr="00C237F6">
        <w:rPr>
          <w:rFonts w:ascii="Times New Roman" w:eastAsia="Times New Roman" w:hAnsi="Times New Roman" w:cs="Times New Roman"/>
          <w:sz w:val="24"/>
          <w:szCs w:val="24"/>
          <w:lang w:val="sq-AL"/>
        </w:rPr>
        <w:t xml:space="preserve">e përshtatshme </w:t>
      </w:r>
      <w:r w:rsidRPr="00C237F6">
        <w:rPr>
          <w:rFonts w:ascii="Times New Roman" w:eastAsia="Times New Roman" w:hAnsi="Times New Roman" w:cs="Times New Roman"/>
          <w:spacing w:val="1"/>
          <w:sz w:val="24"/>
          <w:szCs w:val="24"/>
          <w:lang w:val="sq-AL"/>
        </w:rPr>
        <w:t>t</w:t>
      </w:r>
      <w:r w:rsidRPr="00C237F6">
        <w:rPr>
          <w:rFonts w:ascii="Times New Roman" w:eastAsia="Times New Roman" w:hAnsi="Times New Roman" w:cs="Times New Roman"/>
          <w:sz w:val="24"/>
          <w:szCs w:val="24"/>
          <w:lang w:val="sq-AL"/>
        </w:rPr>
        <w:t xml:space="preserve">ë  </w:t>
      </w:r>
      <w:r w:rsidRPr="00C237F6">
        <w:rPr>
          <w:rFonts w:ascii="Times New Roman" w:eastAsia="Times New Roman" w:hAnsi="Times New Roman" w:cs="Times New Roman"/>
          <w:spacing w:val="1"/>
          <w:sz w:val="24"/>
          <w:szCs w:val="24"/>
          <w:lang w:val="sq-AL"/>
        </w:rPr>
        <w:t>procesit të</w:t>
      </w:r>
      <w:r>
        <w:rPr>
          <w:rFonts w:ascii="Times New Roman" w:eastAsia="Times New Roman" w:hAnsi="Times New Roman" w:cs="Times New Roman"/>
          <w:spacing w:val="1"/>
          <w:sz w:val="24"/>
          <w:szCs w:val="24"/>
          <w:lang w:val="sq-AL"/>
        </w:rPr>
        <w:t xml:space="preserve"> </w:t>
      </w:r>
      <w:r w:rsidRPr="00C237F6">
        <w:rPr>
          <w:rFonts w:ascii="Times New Roman" w:eastAsia="Times New Roman" w:hAnsi="Times New Roman" w:cs="Times New Roman"/>
          <w:sz w:val="24"/>
          <w:szCs w:val="24"/>
          <w:lang w:val="sq-AL"/>
        </w:rPr>
        <w:t xml:space="preserve">të </w:t>
      </w:r>
      <w:r w:rsidRPr="00C237F6">
        <w:rPr>
          <w:rFonts w:ascii="Times New Roman" w:eastAsia="Times New Roman" w:hAnsi="Times New Roman" w:cs="Times New Roman"/>
          <w:spacing w:val="-1"/>
          <w:sz w:val="24"/>
          <w:szCs w:val="24"/>
          <w:lang w:val="sq-AL"/>
        </w:rPr>
        <w:t>n</w:t>
      </w:r>
      <w:r w:rsidRPr="00C237F6">
        <w:rPr>
          <w:rFonts w:ascii="Times New Roman" w:eastAsia="Times New Roman" w:hAnsi="Times New Roman" w:cs="Times New Roman"/>
          <w:spacing w:val="-2"/>
          <w:sz w:val="24"/>
          <w:szCs w:val="24"/>
          <w:lang w:val="sq-AL"/>
        </w:rPr>
        <w:t>x</w:t>
      </w:r>
      <w:r w:rsidRPr="00C237F6">
        <w:rPr>
          <w:rFonts w:ascii="Times New Roman" w:eastAsia="Times New Roman" w:hAnsi="Times New Roman" w:cs="Times New Roman"/>
          <w:spacing w:val="-1"/>
          <w:sz w:val="24"/>
          <w:szCs w:val="24"/>
          <w:lang w:val="sq-AL"/>
        </w:rPr>
        <w:t>ëni</w:t>
      </w:r>
      <w:r w:rsidRPr="00C237F6">
        <w:rPr>
          <w:rFonts w:ascii="Times New Roman" w:eastAsia="Times New Roman" w:hAnsi="Times New Roman" w:cs="Times New Roman"/>
          <w:sz w:val="24"/>
          <w:szCs w:val="24"/>
          <w:lang w:val="sq-AL"/>
        </w:rPr>
        <w:t xml:space="preserve">t. </w:t>
      </w:r>
      <w:r w:rsidRPr="00C237F6">
        <w:rPr>
          <w:rFonts w:ascii="Times New Roman" w:eastAsia="Times New Roman" w:hAnsi="Times New Roman" w:cs="Times New Roman"/>
          <w:b/>
          <w:i/>
          <w:sz w:val="24"/>
          <w:szCs w:val="24"/>
          <w:lang w:val="sq-AL"/>
        </w:rPr>
        <w:t>K</w:t>
      </w:r>
      <w:r w:rsidRPr="00C237F6">
        <w:rPr>
          <w:rFonts w:ascii="Times New Roman" w:eastAsia="Calibri" w:hAnsi="Times New Roman" w:cs="Times New Roman"/>
          <w:b/>
          <w:i/>
          <w:sz w:val="24"/>
          <w:szCs w:val="24"/>
          <w:lang w:val="sq-AL"/>
        </w:rPr>
        <w:t>ompetenca përcaktohet si integrim i njohurive, shkathtësive dhe qëndrimeve që një nxënës duhet t’i fitojë gjatë procesit të nxënies</w:t>
      </w:r>
      <w:r w:rsidRPr="00C237F6">
        <w:rPr>
          <w:rFonts w:ascii="Times New Roman" w:eastAsia="Calibri" w:hAnsi="Times New Roman" w:cs="Times New Roman"/>
          <w:sz w:val="24"/>
          <w:szCs w:val="24"/>
          <w:lang w:val="sq-AL"/>
        </w:rPr>
        <w:t>.</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Të mësuarit e edukimit fizik, sporteve dhe shëndetit është i bazuar në kompetenca, të cilat fokusohen kryesisht tek eksperiencat psikomotore të njeriut</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color w:val="222222"/>
          <w:sz w:val="24"/>
          <w:szCs w:val="24"/>
          <w:lang w:val="sq-AL"/>
        </w:rPr>
        <w:t>për t’i përcaktuar e zhvilluar ato.</w:t>
      </w:r>
      <w:r w:rsidRPr="00C237F6">
        <w:rPr>
          <w:rFonts w:ascii="Times New Roman" w:eastAsia="Calibri" w:hAnsi="Times New Roman" w:cs="Times New Roman"/>
          <w:sz w:val="24"/>
          <w:szCs w:val="24"/>
          <w:lang w:val="sq-AL"/>
        </w:rPr>
        <w:t xml:space="preserve"> Në këtë fushë janë të përcaktuara rezultatet mësimore të cilat duhet t’i arrijnë nxënësit në mënyrë progresive dhe të vazhdueshme. Organizimi i mësimit përqendrohet në atë çfarë duhet të dinë e  të bëjnë nxënësit dhe në atë që duhet të jenë të gatshëm të bëjnë.</w:t>
      </w:r>
    </w:p>
    <w:p w:rsidR="00C237F6" w:rsidRPr="00C237F6" w:rsidRDefault="00C237F6" w:rsidP="00C237F6">
      <w:pPr>
        <w:widowControl w:val="0"/>
        <w:autoSpaceDE w:val="0"/>
        <w:autoSpaceDN w:val="0"/>
        <w:adjustRightInd w:val="0"/>
        <w:spacing w:after="0" w:line="360" w:lineRule="auto"/>
        <w:ind w:right="4" w:firstLine="360"/>
        <w:jc w:val="both"/>
        <w:rPr>
          <w:rFonts w:ascii="Times New Roman" w:eastAsia="Calibri" w:hAnsi="Times New Roman" w:cs="Times New Roman"/>
          <w:sz w:val="24"/>
          <w:szCs w:val="24"/>
          <w:lang w:val="sq-AL"/>
        </w:rPr>
      </w:pPr>
      <w:r w:rsidRPr="00C237F6">
        <w:rPr>
          <w:rFonts w:ascii="Times New Roman" w:eastAsia="Times New Roman" w:hAnsi="Times New Roman" w:cs="Times New Roman"/>
          <w:spacing w:val="-1"/>
          <w:sz w:val="24"/>
          <w:szCs w:val="24"/>
          <w:lang w:val="sq-AL"/>
        </w:rPr>
        <w:t xml:space="preserve">Realizimi i </w:t>
      </w:r>
      <w:r w:rsidRPr="00C237F6">
        <w:rPr>
          <w:rFonts w:ascii="Times New Roman" w:eastAsia="Times New Roman" w:hAnsi="Times New Roman" w:cs="Times New Roman"/>
          <w:spacing w:val="2"/>
          <w:sz w:val="24"/>
          <w:szCs w:val="24"/>
          <w:lang w:val="sq-AL"/>
        </w:rPr>
        <w:t>k</w:t>
      </w:r>
      <w:r w:rsidRPr="00C237F6">
        <w:rPr>
          <w:rFonts w:ascii="Times New Roman" w:eastAsia="Times New Roman" w:hAnsi="Times New Roman" w:cs="Times New Roman"/>
          <w:sz w:val="24"/>
          <w:szCs w:val="24"/>
          <w:lang w:val="sq-AL"/>
        </w:rPr>
        <w:t>o</w:t>
      </w:r>
      <w:r w:rsidRPr="00C237F6">
        <w:rPr>
          <w:rFonts w:ascii="Times New Roman" w:eastAsia="Times New Roman" w:hAnsi="Times New Roman" w:cs="Times New Roman"/>
          <w:spacing w:val="1"/>
          <w:sz w:val="24"/>
          <w:szCs w:val="24"/>
          <w:lang w:val="sq-AL"/>
        </w:rPr>
        <w:t>m</w:t>
      </w:r>
      <w:r w:rsidRPr="00C237F6">
        <w:rPr>
          <w:rFonts w:ascii="Times New Roman" w:eastAsia="Times New Roman" w:hAnsi="Times New Roman" w:cs="Times New Roman"/>
          <w:sz w:val="24"/>
          <w:szCs w:val="24"/>
          <w:lang w:val="sq-AL"/>
        </w:rPr>
        <w:t>p</w:t>
      </w:r>
      <w:r w:rsidRPr="00C237F6">
        <w:rPr>
          <w:rFonts w:ascii="Times New Roman" w:eastAsia="Times New Roman" w:hAnsi="Times New Roman" w:cs="Times New Roman"/>
          <w:spacing w:val="-3"/>
          <w:sz w:val="24"/>
          <w:szCs w:val="24"/>
          <w:lang w:val="sq-AL"/>
        </w:rPr>
        <w:t>e</w:t>
      </w:r>
      <w:r w:rsidRPr="00C237F6">
        <w:rPr>
          <w:rFonts w:ascii="Times New Roman" w:eastAsia="Times New Roman" w:hAnsi="Times New Roman" w:cs="Times New Roman"/>
          <w:spacing w:val="1"/>
          <w:sz w:val="24"/>
          <w:szCs w:val="24"/>
          <w:lang w:val="sq-AL"/>
        </w:rPr>
        <w:t>t</w:t>
      </w:r>
      <w:r w:rsidRPr="00C237F6">
        <w:rPr>
          <w:rFonts w:ascii="Times New Roman" w:eastAsia="Times New Roman" w:hAnsi="Times New Roman" w:cs="Times New Roman"/>
          <w:spacing w:val="-1"/>
          <w:sz w:val="24"/>
          <w:szCs w:val="24"/>
          <w:lang w:val="sq-AL"/>
        </w:rPr>
        <w:t>en</w:t>
      </w:r>
      <w:r w:rsidRPr="00C237F6">
        <w:rPr>
          <w:rFonts w:ascii="Times New Roman" w:eastAsia="Times New Roman" w:hAnsi="Times New Roman" w:cs="Times New Roman"/>
          <w:spacing w:val="-2"/>
          <w:sz w:val="24"/>
          <w:szCs w:val="24"/>
          <w:lang w:val="sq-AL"/>
        </w:rPr>
        <w:t>c</w:t>
      </w:r>
      <w:r w:rsidRPr="00C237F6">
        <w:rPr>
          <w:rFonts w:ascii="Times New Roman" w:eastAsia="Times New Roman" w:hAnsi="Times New Roman" w:cs="Times New Roman"/>
          <w:spacing w:val="-1"/>
          <w:sz w:val="24"/>
          <w:szCs w:val="24"/>
          <w:lang w:val="sq-AL"/>
        </w:rPr>
        <w:t>a</w:t>
      </w:r>
      <w:r w:rsidRPr="00C237F6">
        <w:rPr>
          <w:rFonts w:ascii="Times New Roman" w:eastAsia="Times New Roman" w:hAnsi="Times New Roman" w:cs="Times New Roman"/>
          <w:sz w:val="24"/>
          <w:szCs w:val="24"/>
          <w:lang w:val="sq-AL"/>
        </w:rPr>
        <w:t xml:space="preserve">ve </w:t>
      </w:r>
      <w:r w:rsidRPr="00C237F6">
        <w:rPr>
          <w:rFonts w:ascii="Times New Roman" w:eastAsia="Times New Roman" w:hAnsi="Times New Roman" w:cs="Times New Roman"/>
          <w:spacing w:val="2"/>
          <w:sz w:val="24"/>
          <w:szCs w:val="24"/>
          <w:lang w:val="sq-AL"/>
        </w:rPr>
        <w:t>kyçe</w:t>
      </w:r>
      <w:r w:rsidRPr="00C237F6">
        <w:rPr>
          <w:rFonts w:ascii="Times New Roman" w:eastAsia="Times New Roman" w:hAnsi="Times New Roman" w:cs="Times New Roman"/>
          <w:spacing w:val="1"/>
          <w:sz w:val="24"/>
          <w:szCs w:val="24"/>
          <w:lang w:val="sq-AL"/>
        </w:rPr>
        <w:t xml:space="preserve"> t</w:t>
      </w:r>
      <w:r w:rsidRPr="00C237F6">
        <w:rPr>
          <w:rFonts w:ascii="Times New Roman" w:eastAsia="Times New Roman" w:hAnsi="Times New Roman" w:cs="Times New Roman"/>
          <w:sz w:val="24"/>
          <w:szCs w:val="24"/>
          <w:lang w:val="sq-AL"/>
        </w:rPr>
        <w:t xml:space="preserve">ë </w:t>
      </w:r>
      <w:r w:rsidRPr="00C237F6">
        <w:rPr>
          <w:rFonts w:ascii="Times New Roman" w:eastAsia="Times New Roman" w:hAnsi="Times New Roman" w:cs="Times New Roman"/>
          <w:spacing w:val="-1"/>
          <w:sz w:val="24"/>
          <w:szCs w:val="24"/>
          <w:lang w:val="sq-AL"/>
        </w:rPr>
        <w:t xml:space="preserve">kornizës kurrikulare </w:t>
      </w:r>
      <w:r w:rsidRPr="00C237F6">
        <w:rPr>
          <w:rFonts w:ascii="Times New Roman" w:eastAsia="Times New Roman" w:hAnsi="Times New Roman" w:cs="Times New Roman"/>
          <w:spacing w:val="2"/>
          <w:sz w:val="24"/>
          <w:szCs w:val="24"/>
          <w:lang w:val="sq-AL"/>
        </w:rPr>
        <w:t xml:space="preserve">gjatë procesit të </w:t>
      </w:r>
      <w:r w:rsidRPr="00C237F6">
        <w:rPr>
          <w:rFonts w:ascii="Times New Roman" w:eastAsia="Times New Roman" w:hAnsi="Times New Roman" w:cs="Times New Roman"/>
          <w:spacing w:val="1"/>
          <w:sz w:val="24"/>
          <w:szCs w:val="24"/>
          <w:lang w:val="sq-AL"/>
        </w:rPr>
        <w:t>m</w:t>
      </w:r>
      <w:r w:rsidRPr="00C237F6">
        <w:rPr>
          <w:rFonts w:ascii="Times New Roman" w:eastAsia="Times New Roman" w:hAnsi="Times New Roman" w:cs="Times New Roman"/>
          <w:sz w:val="24"/>
          <w:szCs w:val="24"/>
          <w:lang w:val="sq-AL"/>
        </w:rPr>
        <w:t>ë</w:t>
      </w:r>
      <w:r w:rsidRPr="00C237F6">
        <w:rPr>
          <w:rFonts w:ascii="Times New Roman" w:eastAsia="Times New Roman" w:hAnsi="Times New Roman" w:cs="Times New Roman"/>
          <w:spacing w:val="-1"/>
          <w:sz w:val="24"/>
          <w:szCs w:val="24"/>
          <w:lang w:val="sq-AL"/>
        </w:rPr>
        <w:t>si</w:t>
      </w:r>
      <w:r w:rsidRPr="00C237F6">
        <w:rPr>
          <w:rFonts w:ascii="Times New Roman" w:eastAsia="Times New Roman" w:hAnsi="Times New Roman" w:cs="Times New Roman"/>
          <w:spacing w:val="1"/>
          <w:sz w:val="24"/>
          <w:szCs w:val="24"/>
          <w:lang w:val="sq-AL"/>
        </w:rPr>
        <w:t>m</w:t>
      </w:r>
      <w:r w:rsidRPr="00C237F6">
        <w:rPr>
          <w:rFonts w:ascii="Times New Roman" w:eastAsia="Times New Roman" w:hAnsi="Times New Roman" w:cs="Times New Roman"/>
          <w:spacing w:val="-1"/>
          <w:sz w:val="24"/>
          <w:szCs w:val="24"/>
          <w:lang w:val="sq-AL"/>
        </w:rPr>
        <w:t>dhënie</w:t>
      </w:r>
      <w:r w:rsidRPr="00C237F6">
        <w:rPr>
          <w:rFonts w:ascii="Times New Roman" w:eastAsia="Times New Roman" w:hAnsi="Times New Roman" w:cs="Times New Roman"/>
          <w:sz w:val="24"/>
          <w:szCs w:val="24"/>
          <w:lang w:val="sq-AL"/>
        </w:rPr>
        <w:t xml:space="preserve">s </w:t>
      </w:r>
      <w:r w:rsidRPr="00C237F6">
        <w:rPr>
          <w:rFonts w:ascii="Times New Roman" w:eastAsia="Times New Roman" w:hAnsi="Times New Roman" w:cs="Times New Roman"/>
          <w:spacing w:val="-1"/>
          <w:sz w:val="24"/>
          <w:szCs w:val="24"/>
          <w:lang w:val="sq-AL"/>
        </w:rPr>
        <w:t>dh</w:t>
      </w:r>
      <w:r w:rsidRPr="00C237F6">
        <w:rPr>
          <w:rFonts w:ascii="Times New Roman" w:eastAsia="Times New Roman" w:hAnsi="Times New Roman" w:cs="Times New Roman"/>
          <w:sz w:val="24"/>
          <w:szCs w:val="24"/>
          <w:lang w:val="sq-AL"/>
        </w:rPr>
        <w:t xml:space="preserve">e </w:t>
      </w:r>
      <w:r w:rsidRPr="00C237F6">
        <w:rPr>
          <w:rFonts w:ascii="Times New Roman" w:eastAsia="Times New Roman" w:hAnsi="Times New Roman" w:cs="Times New Roman"/>
          <w:spacing w:val="-1"/>
          <w:sz w:val="24"/>
          <w:szCs w:val="24"/>
          <w:lang w:val="sq-AL"/>
        </w:rPr>
        <w:t>n</w:t>
      </w:r>
      <w:r w:rsidRPr="00C237F6">
        <w:rPr>
          <w:rFonts w:ascii="Times New Roman" w:eastAsia="Times New Roman" w:hAnsi="Times New Roman" w:cs="Times New Roman"/>
          <w:spacing w:val="-2"/>
          <w:sz w:val="24"/>
          <w:szCs w:val="24"/>
          <w:lang w:val="sq-AL"/>
        </w:rPr>
        <w:t>x</w:t>
      </w:r>
      <w:r w:rsidRPr="00C237F6">
        <w:rPr>
          <w:rFonts w:ascii="Times New Roman" w:eastAsia="Times New Roman" w:hAnsi="Times New Roman" w:cs="Times New Roman"/>
          <w:spacing w:val="-1"/>
          <w:sz w:val="24"/>
          <w:szCs w:val="24"/>
          <w:lang w:val="sq-AL"/>
        </w:rPr>
        <w:t>ën</w:t>
      </w:r>
      <w:r w:rsidRPr="00C237F6">
        <w:rPr>
          <w:rFonts w:ascii="Times New Roman" w:eastAsia="Times New Roman" w:hAnsi="Times New Roman" w:cs="Times New Roman"/>
          <w:spacing w:val="1"/>
          <w:sz w:val="24"/>
          <w:szCs w:val="24"/>
          <w:lang w:val="sq-AL"/>
        </w:rPr>
        <w:t>i</w:t>
      </w:r>
      <w:r w:rsidRPr="00C237F6">
        <w:rPr>
          <w:rFonts w:ascii="Times New Roman" w:eastAsia="Times New Roman" w:hAnsi="Times New Roman" w:cs="Times New Roman"/>
          <w:spacing w:val="-1"/>
          <w:sz w:val="24"/>
          <w:szCs w:val="24"/>
          <w:lang w:val="sq-AL"/>
        </w:rPr>
        <w:t>e</w:t>
      </w:r>
      <w:r w:rsidRPr="00C237F6">
        <w:rPr>
          <w:rFonts w:ascii="Times New Roman" w:eastAsia="Times New Roman" w:hAnsi="Times New Roman" w:cs="Times New Roman"/>
          <w:sz w:val="24"/>
          <w:szCs w:val="24"/>
          <w:lang w:val="sq-AL"/>
        </w:rPr>
        <w:t>s</w:t>
      </w:r>
      <w:r w:rsidRPr="00C237F6">
        <w:rPr>
          <w:rFonts w:ascii="Times New Roman" w:eastAsia="Times New Roman" w:hAnsi="Times New Roman" w:cs="Times New Roman"/>
          <w:spacing w:val="3"/>
          <w:sz w:val="24"/>
          <w:szCs w:val="24"/>
          <w:lang w:val="sq-AL"/>
        </w:rPr>
        <w:t xml:space="preserve">, kërkon që </w:t>
      </w:r>
      <w:r w:rsidRPr="00C237F6">
        <w:rPr>
          <w:rFonts w:ascii="Times New Roman" w:eastAsia="Times New Roman" w:hAnsi="Times New Roman" w:cs="Times New Roman"/>
          <w:spacing w:val="1"/>
          <w:sz w:val="24"/>
          <w:szCs w:val="24"/>
          <w:lang w:val="sq-AL"/>
        </w:rPr>
        <w:t>m</w:t>
      </w:r>
      <w:r w:rsidRPr="00C237F6">
        <w:rPr>
          <w:rFonts w:ascii="Times New Roman" w:eastAsia="Times New Roman" w:hAnsi="Times New Roman" w:cs="Times New Roman"/>
          <w:sz w:val="24"/>
          <w:szCs w:val="24"/>
          <w:lang w:val="sq-AL"/>
        </w:rPr>
        <w:t>ë</w:t>
      </w:r>
      <w:r w:rsidRPr="00C237F6">
        <w:rPr>
          <w:rFonts w:ascii="Times New Roman" w:eastAsia="Times New Roman" w:hAnsi="Times New Roman" w:cs="Times New Roman"/>
          <w:spacing w:val="-1"/>
          <w:sz w:val="24"/>
          <w:szCs w:val="24"/>
          <w:lang w:val="sq-AL"/>
        </w:rPr>
        <w:t>su</w:t>
      </w:r>
      <w:r w:rsidRPr="00C237F6">
        <w:rPr>
          <w:rFonts w:ascii="Times New Roman" w:eastAsia="Times New Roman" w:hAnsi="Times New Roman" w:cs="Times New Roman"/>
          <w:spacing w:val="-3"/>
          <w:sz w:val="24"/>
          <w:szCs w:val="24"/>
          <w:lang w:val="sq-AL"/>
        </w:rPr>
        <w:t>e</w:t>
      </w:r>
      <w:r w:rsidRPr="00C237F6">
        <w:rPr>
          <w:rFonts w:ascii="Times New Roman" w:eastAsia="Times New Roman" w:hAnsi="Times New Roman" w:cs="Times New Roman"/>
          <w:sz w:val="24"/>
          <w:szCs w:val="24"/>
          <w:lang w:val="sq-AL"/>
        </w:rPr>
        <w:t>s</w:t>
      </w:r>
      <w:r w:rsidRPr="00C237F6">
        <w:rPr>
          <w:rFonts w:ascii="Times New Roman" w:eastAsia="Times New Roman" w:hAnsi="Times New Roman" w:cs="Times New Roman"/>
          <w:spacing w:val="-1"/>
          <w:sz w:val="24"/>
          <w:szCs w:val="24"/>
          <w:lang w:val="sq-AL"/>
        </w:rPr>
        <w:t xml:space="preserve">i të lidhë </w:t>
      </w:r>
      <w:r w:rsidRPr="00C237F6">
        <w:rPr>
          <w:rFonts w:ascii="Times New Roman" w:eastAsia="Times New Roman" w:hAnsi="Times New Roman" w:cs="Times New Roman"/>
          <w:spacing w:val="4"/>
          <w:sz w:val="24"/>
          <w:szCs w:val="24"/>
          <w:lang w:val="sq-AL"/>
        </w:rPr>
        <w:t xml:space="preserve">kompetencat kyçe, </w:t>
      </w:r>
      <w:r w:rsidRPr="00C237F6">
        <w:rPr>
          <w:rFonts w:ascii="Times New Roman" w:eastAsia="Times New Roman" w:hAnsi="Times New Roman" w:cs="Times New Roman"/>
          <w:spacing w:val="1"/>
          <w:sz w:val="24"/>
          <w:szCs w:val="24"/>
          <w:lang w:val="sq-AL"/>
        </w:rPr>
        <w:t>m</w:t>
      </w:r>
      <w:r w:rsidRPr="00C237F6">
        <w:rPr>
          <w:rFonts w:ascii="Times New Roman" w:eastAsia="Times New Roman" w:hAnsi="Times New Roman" w:cs="Times New Roman"/>
          <w:sz w:val="24"/>
          <w:szCs w:val="24"/>
          <w:lang w:val="sq-AL"/>
        </w:rPr>
        <w:t xml:space="preserve">e </w:t>
      </w:r>
      <w:r w:rsidRPr="00C237F6">
        <w:rPr>
          <w:rFonts w:ascii="Times New Roman" w:eastAsia="Times New Roman" w:hAnsi="Times New Roman" w:cs="Times New Roman"/>
          <w:spacing w:val="1"/>
          <w:sz w:val="24"/>
          <w:szCs w:val="24"/>
          <w:lang w:val="sq-AL"/>
        </w:rPr>
        <w:t>kompetencat e fushës për secilën shkallë</w:t>
      </w:r>
      <w:r w:rsidRPr="00C237F6">
        <w:rPr>
          <w:rFonts w:ascii="Times New Roman" w:eastAsia="Times New Roman" w:hAnsi="Times New Roman" w:cs="Times New Roman"/>
          <w:sz w:val="24"/>
          <w:szCs w:val="24"/>
          <w:lang w:val="sq-AL"/>
        </w:rPr>
        <w:t xml:space="preserve">. </w:t>
      </w:r>
      <w:r w:rsidRPr="00C237F6">
        <w:rPr>
          <w:rFonts w:ascii="Times New Roman" w:eastAsia="Times New Roman" w:hAnsi="Times New Roman" w:cs="Times New Roman"/>
          <w:spacing w:val="-1"/>
          <w:sz w:val="24"/>
          <w:szCs w:val="24"/>
          <w:lang w:val="sq-AL"/>
        </w:rPr>
        <w:t>Pë</w:t>
      </w:r>
      <w:r w:rsidRPr="00C237F6">
        <w:rPr>
          <w:rFonts w:ascii="Times New Roman" w:eastAsia="Times New Roman" w:hAnsi="Times New Roman" w:cs="Times New Roman"/>
          <w:sz w:val="24"/>
          <w:szCs w:val="24"/>
          <w:lang w:val="sq-AL"/>
        </w:rPr>
        <w:t xml:space="preserve">r </w:t>
      </w:r>
      <w:r w:rsidRPr="00C237F6">
        <w:rPr>
          <w:rFonts w:ascii="Times New Roman" w:eastAsia="Times New Roman" w:hAnsi="Times New Roman" w:cs="Times New Roman"/>
          <w:spacing w:val="1"/>
          <w:sz w:val="24"/>
          <w:szCs w:val="24"/>
          <w:lang w:val="sq-AL"/>
        </w:rPr>
        <w:t>t</w:t>
      </w:r>
      <w:r w:rsidRPr="00C237F6">
        <w:rPr>
          <w:rFonts w:ascii="Times New Roman" w:eastAsia="Times New Roman" w:hAnsi="Times New Roman" w:cs="Times New Roman"/>
          <w:sz w:val="24"/>
          <w:szCs w:val="24"/>
          <w:lang w:val="sq-AL"/>
        </w:rPr>
        <w:t xml:space="preserve">ë </w:t>
      </w:r>
      <w:r w:rsidRPr="00C237F6">
        <w:rPr>
          <w:rFonts w:ascii="Times New Roman" w:eastAsia="Times New Roman" w:hAnsi="Times New Roman" w:cs="Times New Roman"/>
          <w:spacing w:val="1"/>
          <w:sz w:val="24"/>
          <w:szCs w:val="24"/>
          <w:lang w:val="sq-AL"/>
        </w:rPr>
        <w:t>r</w:t>
      </w:r>
      <w:r w:rsidRPr="00C237F6">
        <w:rPr>
          <w:rFonts w:ascii="Times New Roman" w:eastAsia="Times New Roman" w:hAnsi="Times New Roman" w:cs="Times New Roman"/>
          <w:spacing w:val="-1"/>
          <w:sz w:val="24"/>
          <w:szCs w:val="24"/>
          <w:lang w:val="sq-AL"/>
        </w:rPr>
        <w:t>eali</w:t>
      </w:r>
      <w:r w:rsidRPr="00C237F6">
        <w:rPr>
          <w:rFonts w:ascii="Times New Roman" w:eastAsia="Times New Roman" w:hAnsi="Times New Roman" w:cs="Times New Roman"/>
          <w:spacing w:val="-3"/>
          <w:sz w:val="24"/>
          <w:szCs w:val="24"/>
          <w:lang w:val="sq-AL"/>
        </w:rPr>
        <w:t>z</w:t>
      </w:r>
      <w:r w:rsidRPr="00C237F6">
        <w:rPr>
          <w:rFonts w:ascii="Times New Roman" w:eastAsia="Times New Roman" w:hAnsi="Times New Roman" w:cs="Times New Roman"/>
          <w:spacing w:val="-1"/>
          <w:sz w:val="24"/>
          <w:szCs w:val="24"/>
          <w:lang w:val="sq-AL"/>
        </w:rPr>
        <w:t>ua</w:t>
      </w:r>
      <w:r w:rsidRPr="00C237F6">
        <w:rPr>
          <w:rFonts w:ascii="Times New Roman" w:eastAsia="Times New Roman" w:hAnsi="Times New Roman" w:cs="Times New Roman"/>
          <w:sz w:val="24"/>
          <w:szCs w:val="24"/>
          <w:lang w:val="sq-AL"/>
        </w:rPr>
        <w:t xml:space="preserve">r </w:t>
      </w:r>
      <w:r w:rsidRPr="00C237F6">
        <w:rPr>
          <w:rFonts w:ascii="Times New Roman" w:eastAsia="Times New Roman" w:hAnsi="Times New Roman" w:cs="Times New Roman"/>
          <w:spacing w:val="-1"/>
          <w:sz w:val="24"/>
          <w:szCs w:val="24"/>
          <w:lang w:val="sq-AL"/>
        </w:rPr>
        <w:t>n</w:t>
      </w:r>
      <w:r w:rsidRPr="00C237F6">
        <w:rPr>
          <w:rFonts w:ascii="Times New Roman" w:eastAsia="Times New Roman" w:hAnsi="Times New Roman" w:cs="Times New Roman"/>
          <w:sz w:val="24"/>
          <w:szCs w:val="24"/>
          <w:lang w:val="sq-AL"/>
        </w:rPr>
        <w:t xml:space="preserve">ë </w:t>
      </w:r>
      <w:r w:rsidRPr="00C237F6">
        <w:rPr>
          <w:rFonts w:ascii="Times New Roman" w:eastAsia="Times New Roman" w:hAnsi="Times New Roman" w:cs="Times New Roman"/>
          <w:spacing w:val="-1"/>
          <w:sz w:val="24"/>
          <w:szCs w:val="24"/>
          <w:lang w:val="sq-AL"/>
        </w:rPr>
        <w:t>p</w:t>
      </w:r>
      <w:r w:rsidRPr="00C237F6">
        <w:rPr>
          <w:rFonts w:ascii="Times New Roman" w:eastAsia="Times New Roman" w:hAnsi="Times New Roman" w:cs="Times New Roman"/>
          <w:spacing w:val="1"/>
          <w:sz w:val="24"/>
          <w:szCs w:val="24"/>
          <w:lang w:val="sq-AL"/>
        </w:rPr>
        <w:t>r</w:t>
      </w:r>
      <w:r w:rsidRPr="00C237F6">
        <w:rPr>
          <w:rFonts w:ascii="Times New Roman" w:eastAsia="Times New Roman" w:hAnsi="Times New Roman" w:cs="Times New Roman"/>
          <w:spacing w:val="-3"/>
          <w:sz w:val="24"/>
          <w:szCs w:val="24"/>
          <w:lang w:val="sq-AL"/>
        </w:rPr>
        <w:t>a</w:t>
      </w:r>
      <w:r w:rsidRPr="00C237F6">
        <w:rPr>
          <w:rFonts w:ascii="Times New Roman" w:eastAsia="Times New Roman" w:hAnsi="Times New Roman" w:cs="Times New Roman"/>
          <w:sz w:val="24"/>
          <w:szCs w:val="24"/>
          <w:lang w:val="sq-AL"/>
        </w:rPr>
        <w:t>k</w:t>
      </w:r>
      <w:r w:rsidRPr="00C237F6">
        <w:rPr>
          <w:rFonts w:ascii="Times New Roman" w:eastAsia="Times New Roman" w:hAnsi="Times New Roman" w:cs="Times New Roman"/>
          <w:spacing w:val="1"/>
          <w:sz w:val="24"/>
          <w:szCs w:val="24"/>
          <w:lang w:val="sq-AL"/>
        </w:rPr>
        <w:t>t</w:t>
      </w:r>
      <w:r w:rsidRPr="00C237F6">
        <w:rPr>
          <w:rFonts w:ascii="Times New Roman" w:eastAsia="Times New Roman" w:hAnsi="Times New Roman" w:cs="Times New Roman"/>
          <w:spacing w:val="-1"/>
          <w:sz w:val="24"/>
          <w:szCs w:val="24"/>
          <w:lang w:val="sq-AL"/>
        </w:rPr>
        <w:t>i</w:t>
      </w:r>
      <w:r w:rsidRPr="00C237F6">
        <w:rPr>
          <w:rFonts w:ascii="Times New Roman" w:eastAsia="Times New Roman" w:hAnsi="Times New Roman" w:cs="Times New Roman"/>
          <w:spacing w:val="2"/>
          <w:sz w:val="24"/>
          <w:szCs w:val="24"/>
          <w:lang w:val="sq-AL"/>
        </w:rPr>
        <w:t>k</w:t>
      </w:r>
      <w:r w:rsidRPr="00C237F6">
        <w:rPr>
          <w:rFonts w:ascii="Times New Roman" w:eastAsia="Times New Roman" w:hAnsi="Times New Roman" w:cs="Times New Roman"/>
          <w:sz w:val="24"/>
          <w:szCs w:val="24"/>
          <w:lang w:val="sq-AL"/>
        </w:rPr>
        <w:t xml:space="preserve">ë </w:t>
      </w:r>
      <w:r w:rsidRPr="00C237F6">
        <w:rPr>
          <w:rFonts w:ascii="Times New Roman" w:eastAsia="Times New Roman" w:hAnsi="Times New Roman" w:cs="Times New Roman"/>
          <w:spacing w:val="2"/>
          <w:sz w:val="24"/>
          <w:szCs w:val="24"/>
          <w:lang w:val="sq-AL"/>
        </w:rPr>
        <w:t>k</w:t>
      </w:r>
      <w:r w:rsidRPr="00C237F6">
        <w:rPr>
          <w:rFonts w:ascii="Times New Roman" w:eastAsia="Times New Roman" w:hAnsi="Times New Roman" w:cs="Times New Roman"/>
          <w:spacing w:val="-3"/>
          <w:sz w:val="24"/>
          <w:szCs w:val="24"/>
          <w:lang w:val="sq-AL"/>
        </w:rPr>
        <w:t>ë</w:t>
      </w:r>
      <w:r w:rsidRPr="00C237F6">
        <w:rPr>
          <w:rFonts w:ascii="Times New Roman" w:eastAsia="Times New Roman" w:hAnsi="Times New Roman" w:cs="Times New Roman"/>
          <w:spacing w:val="1"/>
          <w:sz w:val="24"/>
          <w:szCs w:val="24"/>
          <w:lang w:val="sq-AL"/>
        </w:rPr>
        <w:t>t</w:t>
      </w:r>
      <w:r w:rsidRPr="00C237F6">
        <w:rPr>
          <w:rFonts w:ascii="Times New Roman" w:eastAsia="Times New Roman" w:hAnsi="Times New Roman" w:cs="Times New Roman"/>
          <w:sz w:val="24"/>
          <w:szCs w:val="24"/>
          <w:lang w:val="sq-AL"/>
        </w:rPr>
        <w:t xml:space="preserve">ë </w:t>
      </w:r>
      <w:r w:rsidRPr="00C237F6">
        <w:rPr>
          <w:rFonts w:ascii="Times New Roman" w:eastAsia="Times New Roman" w:hAnsi="Times New Roman" w:cs="Times New Roman"/>
          <w:spacing w:val="-1"/>
          <w:sz w:val="24"/>
          <w:szCs w:val="24"/>
          <w:lang w:val="sq-AL"/>
        </w:rPr>
        <w:t>lid</w:t>
      </w:r>
      <w:r w:rsidRPr="00C237F6">
        <w:rPr>
          <w:rFonts w:ascii="Times New Roman" w:eastAsia="Times New Roman" w:hAnsi="Times New Roman" w:cs="Times New Roman"/>
          <w:spacing w:val="-3"/>
          <w:sz w:val="24"/>
          <w:szCs w:val="24"/>
          <w:lang w:val="sq-AL"/>
        </w:rPr>
        <w:t>h</w:t>
      </w:r>
      <w:r w:rsidRPr="00C237F6">
        <w:rPr>
          <w:rFonts w:ascii="Times New Roman" w:eastAsia="Times New Roman" w:hAnsi="Times New Roman" w:cs="Times New Roman"/>
          <w:spacing w:val="1"/>
          <w:sz w:val="24"/>
          <w:szCs w:val="24"/>
          <w:lang w:val="sq-AL"/>
        </w:rPr>
        <w:t>j</w:t>
      </w:r>
      <w:r w:rsidRPr="00C237F6">
        <w:rPr>
          <w:rFonts w:ascii="Times New Roman" w:eastAsia="Times New Roman" w:hAnsi="Times New Roman" w:cs="Times New Roman"/>
          <w:sz w:val="24"/>
          <w:szCs w:val="24"/>
          <w:lang w:val="sq-AL"/>
        </w:rPr>
        <w:t>e, më</w:t>
      </w:r>
      <w:r w:rsidRPr="00C237F6">
        <w:rPr>
          <w:rFonts w:ascii="Times New Roman" w:eastAsia="Times New Roman" w:hAnsi="Times New Roman" w:cs="Times New Roman"/>
          <w:spacing w:val="-1"/>
          <w:sz w:val="24"/>
          <w:szCs w:val="24"/>
          <w:lang w:val="sq-AL"/>
        </w:rPr>
        <w:t>sues</w:t>
      </w:r>
      <w:r w:rsidRPr="00C237F6">
        <w:rPr>
          <w:rFonts w:ascii="Times New Roman" w:eastAsia="Times New Roman" w:hAnsi="Times New Roman" w:cs="Times New Roman"/>
          <w:sz w:val="24"/>
          <w:szCs w:val="24"/>
          <w:lang w:val="sq-AL"/>
        </w:rPr>
        <w:t xml:space="preserve">i </w:t>
      </w:r>
      <w:r w:rsidRPr="00C237F6">
        <w:rPr>
          <w:rFonts w:ascii="Times New Roman" w:eastAsia="Times New Roman" w:hAnsi="Times New Roman" w:cs="Times New Roman"/>
          <w:spacing w:val="-1"/>
          <w:sz w:val="24"/>
          <w:szCs w:val="24"/>
          <w:lang w:val="sq-AL"/>
        </w:rPr>
        <w:t>duh</w:t>
      </w:r>
      <w:r w:rsidRPr="00C237F6">
        <w:rPr>
          <w:rFonts w:ascii="Times New Roman" w:eastAsia="Times New Roman" w:hAnsi="Times New Roman" w:cs="Times New Roman"/>
          <w:spacing w:val="-3"/>
          <w:sz w:val="24"/>
          <w:szCs w:val="24"/>
          <w:lang w:val="sq-AL"/>
        </w:rPr>
        <w:t>e</w:t>
      </w:r>
      <w:r w:rsidRPr="00C237F6">
        <w:rPr>
          <w:rFonts w:ascii="Times New Roman" w:eastAsia="Times New Roman" w:hAnsi="Times New Roman" w:cs="Times New Roman"/>
          <w:sz w:val="24"/>
          <w:szCs w:val="24"/>
          <w:lang w:val="sq-AL"/>
        </w:rPr>
        <w:t xml:space="preserve">t </w:t>
      </w:r>
      <w:r w:rsidRPr="00C237F6">
        <w:rPr>
          <w:rFonts w:ascii="Times New Roman" w:eastAsia="Times New Roman" w:hAnsi="Times New Roman" w:cs="Times New Roman"/>
          <w:spacing w:val="1"/>
          <w:sz w:val="24"/>
          <w:szCs w:val="24"/>
          <w:lang w:val="sq-AL"/>
        </w:rPr>
        <w:t>t</w:t>
      </w:r>
      <w:r w:rsidRPr="00C237F6">
        <w:rPr>
          <w:rFonts w:ascii="Times New Roman" w:eastAsia="Times New Roman" w:hAnsi="Times New Roman" w:cs="Times New Roman"/>
          <w:sz w:val="24"/>
          <w:szCs w:val="24"/>
          <w:lang w:val="sq-AL"/>
        </w:rPr>
        <w:t xml:space="preserve">ë </w:t>
      </w:r>
      <w:r w:rsidRPr="00C237F6">
        <w:rPr>
          <w:rFonts w:ascii="Times New Roman" w:eastAsia="Times New Roman" w:hAnsi="Times New Roman" w:cs="Times New Roman"/>
          <w:spacing w:val="-1"/>
          <w:sz w:val="24"/>
          <w:szCs w:val="24"/>
          <w:lang w:val="sq-AL"/>
        </w:rPr>
        <w:t xml:space="preserve">përzgjedhë </w:t>
      </w:r>
      <w:r w:rsidRPr="00C237F6">
        <w:rPr>
          <w:rFonts w:ascii="Times New Roman" w:eastAsia="Times New Roman" w:hAnsi="Times New Roman" w:cs="Times New Roman"/>
          <w:spacing w:val="1"/>
          <w:sz w:val="24"/>
          <w:szCs w:val="24"/>
          <w:lang w:val="sq-AL"/>
        </w:rPr>
        <w:t>m</w:t>
      </w:r>
      <w:r w:rsidRPr="00C237F6">
        <w:rPr>
          <w:rFonts w:ascii="Times New Roman" w:eastAsia="Times New Roman" w:hAnsi="Times New Roman" w:cs="Times New Roman"/>
          <w:sz w:val="24"/>
          <w:szCs w:val="24"/>
          <w:lang w:val="sq-AL"/>
        </w:rPr>
        <w:t>e</w:t>
      </w:r>
      <w:r w:rsidRPr="00C237F6">
        <w:rPr>
          <w:rFonts w:ascii="Times New Roman" w:eastAsia="Times New Roman" w:hAnsi="Times New Roman" w:cs="Times New Roman"/>
          <w:spacing w:val="1"/>
          <w:sz w:val="24"/>
          <w:szCs w:val="24"/>
          <w:lang w:val="sq-AL"/>
        </w:rPr>
        <w:t>t</w:t>
      </w:r>
      <w:r w:rsidRPr="00C237F6">
        <w:rPr>
          <w:rFonts w:ascii="Times New Roman" w:eastAsia="Times New Roman" w:hAnsi="Times New Roman" w:cs="Times New Roman"/>
          <w:spacing w:val="-1"/>
          <w:sz w:val="24"/>
          <w:szCs w:val="24"/>
          <w:lang w:val="sq-AL"/>
        </w:rPr>
        <w:t>oda</w:t>
      </w:r>
      <w:r w:rsidRPr="00C237F6">
        <w:rPr>
          <w:rFonts w:ascii="Times New Roman" w:eastAsia="Times New Roman" w:hAnsi="Times New Roman" w:cs="Times New Roman"/>
          <w:spacing w:val="-3"/>
          <w:sz w:val="24"/>
          <w:szCs w:val="24"/>
          <w:lang w:val="sq-AL"/>
        </w:rPr>
        <w:t>t</w:t>
      </w:r>
      <w:r w:rsidRPr="00C237F6">
        <w:rPr>
          <w:rFonts w:ascii="Times New Roman" w:eastAsia="Times New Roman" w:hAnsi="Times New Roman" w:cs="Times New Roman"/>
          <w:spacing w:val="-1"/>
          <w:sz w:val="24"/>
          <w:szCs w:val="24"/>
          <w:lang w:val="sq-AL"/>
        </w:rPr>
        <w:t xml:space="preserve">, </w:t>
      </w:r>
      <w:r w:rsidRPr="00C237F6">
        <w:rPr>
          <w:rFonts w:ascii="Times New Roman" w:eastAsia="Times New Roman" w:hAnsi="Times New Roman" w:cs="Times New Roman"/>
          <w:spacing w:val="1"/>
          <w:sz w:val="24"/>
          <w:szCs w:val="24"/>
          <w:lang w:val="sq-AL"/>
        </w:rPr>
        <w:t>t</w:t>
      </w:r>
      <w:r w:rsidRPr="00C237F6">
        <w:rPr>
          <w:rFonts w:ascii="Times New Roman" w:eastAsia="Times New Roman" w:hAnsi="Times New Roman" w:cs="Times New Roman"/>
          <w:spacing w:val="-3"/>
          <w:sz w:val="24"/>
          <w:szCs w:val="24"/>
          <w:lang w:val="sq-AL"/>
        </w:rPr>
        <w:t>e</w:t>
      </w:r>
      <w:r w:rsidRPr="00C237F6">
        <w:rPr>
          <w:rFonts w:ascii="Times New Roman" w:eastAsia="Times New Roman" w:hAnsi="Times New Roman" w:cs="Times New Roman"/>
          <w:spacing w:val="2"/>
          <w:sz w:val="24"/>
          <w:szCs w:val="24"/>
          <w:lang w:val="sq-AL"/>
        </w:rPr>
        <w:t>k</w:t>
      </w:r>
      <w:r w:rsidRPr="00C237F6">
        <w:rPr>
          <w:rFonts w:ascii="Times New Roman" w:eastAsia="Times New Roman" w:hAnsi="Times New Roman" w:cs="Times New Roman"/>
          <w:sz w:val="24"/>
          <w:szCs w:val="24"/>
          <w:lang w:val="sq-AL"/>
        </w:rPr>
        <w:t>n</w:t>
      </w:r>
      <w:r w:rsidRPr="00C237F6">
        <w:rPr>
          <w:rFonts w:ascii="Times New Roman" w:eastAsia="Times New Roman" w:hAnsi="Times New Roman" w:cs="Times New Roman"/>
          <w:spacing w:val="-3"/>
          <w:sz w:val="24"/>
          <w:szCs w:val="24"/>
          <w:lang w:val="sq-AL"/>
        </w:rPr>
        <w:t>i</w:t>
      </w:r>
      <w:r w:rsidRPr="00C237F6">
        <w:rPr>
          <w:rFonts w:ascii="Times New Roman" w:eastAsia="Times New Roman" w:hAnsi="Times New Roman" w:cs="Times New Roman"/>
          <w:spacing w:val="2"/>
          <w:sz w:val="24"/>
          <w:szCs w:val="24"/>
          <w:lang w:val="sq-AL"/>
        </w:rPr>
        <w:t>k</w:t>
      </w:r>
      <w:r w:rsidRPr="00C237F6">
        <w:rPr>
          <w:rFonts w:ascii="Times New Roman" w:eastAsia="Times New Roman" w:hAnsi="Times New Roman" w:cs="Times New Roman"/>
          <w:spacing w:val="-1"/>
          <w:sz w:val="24"/>
          <w:szCs w:val="24"/>
          <w:lang w:val="sq-AL"/>
        </w:rPr>
        <w:t>a</w:t>
      </w:r>
      <w:r w:rsidRPr="00C237F6">
        <w:rPr>
          <w:rFonts w:ascii="Times New Roman" w:eastAsia="Times New Roman" w:hAnsi="Times New Roman" w:cs="Times New Roman"/>
          <w:spacing w:val="-2"/>
          <w:sz w:val="24"/>
          <w:szCs w:val="24"/>
          <w:lang w:val="sq-AL"/>
        </w:rPr>
        <w:t xml:space="preserve">t </w:t>
      </w:r>
      <w:r w:rsidRPr="00C237F6">
        <w:rPr>
          <w:rFonts w:ascii="Times New Roman" w:eastAsia="Times New Roman" w:hAnsi="Times New Roman" w:cs="Times New Roman"/>
          <w:spacing w:val="-1"/>
          <w:sz w:val="24"/>
          <w:szCs w:val="24"/>
          <w:lang w:val="sq-AL"/>
        </w:rPr>
        <w:t>dh</w:t>
      </w:r>
      <w:r w:rsidRPr="00C237F6">
        <w:rPr>
          <w:rFonts w:ascii="Times New Roman" w:eastAsia="Times New Roman" w:hAnsi="Times New Roman" w:cs="Times New Roman"/>
          <w:sz w:val="24"/>
          <w:szCs w:val="24"/>
          <w:lang w:val="sq-AL"/>
        </w:rPr>
        <w:t xml:space="preserve">e </w:t>
      </w:r>
      <w:r w:rsidRPr="00C237F6">
        <w:rPr>
          <w:rFonts w:ascii="Times New Roman" w:eastAsia="Times New Roman" w:hAnsi="Times New Roman" w:cs="Times New Roman"/>
          <w:spacing w:val="1"/>
          <w:sz w:val="24"/>
          <w:szCs w:val="24"/>
          <w:lang w:val="sq-AL"/>
        </w:rPr>
        <w:t>mj</w:t>
      </w:r>
      <w:r w:rsidRPr="00C237F6">
        <w:rPr>
          <w:rFonts w:ascii="Times New Roman" w:eastAsia="Times New Roman" w:hAnsi="Times New Roman" w:cs="Times New Roman"/>
          <w:spacing w:val="-3"/>
          <w:sz w:val="24"/>
          <w:szCs w:val="24"/>
          <w:lang w:val="sq-AL"/>
        </w:rPr>
        <w:t>e</w:t>
      </w:r>
      <w:r w:rsidRPr="00C237F6">
        <w:rPr>
          <w:rFonts w:ascii="Times New Roman" w:eastAsia="Times New Roman" w:hAnsi="Times New Roman" w:cs="Times New Roman"/>
          <w:spacing w:val="-1"/>
          <w:sz w:val="24"/>
          <w:szCs w:val="24"/>
          <w:lang w:val="sq-AL"/>
        </w:rPr>
        <w:t>te</w:t>
      </w:r>
      <w:r w:rsidRPr="00C237F6">
        <w:rPr>
          <w:rFonts w:ascii="Times New Roman" w:eastAsia="Times New Roman" w:hAnsi="Times New Roman" w:cs="Times New Roman"/>
          <w:spacing w:val="-2"/>
          <w:sz w:val="24"/>
          <w:szCs w:val="24"/>
          <w:lang w:val="sq-AL"/>
        </w:rPr>
        <w:t xml:space="preserve">t </w:t>
      </w:r>
      <w:r w:rsidRPr="00C237F6">
        <w:rPr>
          <w:rFonts w:ascii="Times New Roman" w:eastAsia="Times New Roman" w:hAnsi="Times New Roman" w:cs="Times New Roman"/>
          <w:sz w:val="24"/>
          <w:szCs w:val="24"/>
          <w:lang w:val="sq-AL"/>
        </w:rPr>
        <w:t xml:space="preserve">e përshtatshme </w:t>
      </w:r>
      <w:r w:rsidRPr="00C237F6">
        <w:rPr>
          <w:rFonts w:ascii="Times New Roman" w:eastAsia="Times New Roman" w:hAnsi="Times New Roman" w:cs="Times New Roman"/>
          <w:spacing w:val="-1"/>
          <w:sz w:val="24"/>
          <w:szCs w:val="24"/>
          <w:lang w:val="sq-AL"/>
        </w:rPr>
        <w:t>dida</w:t>
      </w:r>
      <w:r w:rsidRPr="00C237F6">
        <w:rPr>
          <w:rFonts w:ascii="Times New Roman" w:eastAsia="Times New Roman" w:hAnsi="Times New Roman" w:cs="Times New Roman"/>
          <w:spacing w:val="2"/>
          <w:sz w:val="24"/>
          <w:szCs w:val="24"/>
          <w:lang w:val="sq-AL"/>
        </w:rPr>
        <w:t>k</w:t>
      </w:r>
      <w:r w:rsidRPr="00C237F6">
        <w:rPr>
          <w:rFonts w:ascii="Times New Roman" w:eastAsia="Times New Roman" w:hAnsi="Times New Roman" w:cs="Times New Roman"/>
          <w:spacing w:val="1"/>
          <w:sz w:val="24"/>
          <w:szCs w:val="24"/>
          <w:lang w:val="sq-AL"/>
        </w:rPr>
        <w:t>t</w:t>
      </w:r>
      <w:r w:rsidRPr="00C237F6">
        <w:rPr>
          <w:rFonts w:ascii="Times New Roman" w:eastAsia="Times New Roman" w:hAnsi="Times New Roman" w:cs="Times New Roman"/>
          <w:spacing w:val="-3"/>
          <w:sz w:val="24"/>
          <w:szCs w:val="24"/>
          <w:lang w:val="sq-AL"/>
        </w:rPr>
        <w:t>i</w:t>
      </w:r>
      <w:r w:rsidRPr="00C237F6">
        <w:rPr>
          <w:rFonts w:ascii="Times New Roman" w:eastAsia="Times New Roman" w:hAnsi="Times New Roman" w:cs="Times New Roman"/>
          <w:spacing w:val="2"/>
          <w:sz w:val="24"/>
          <w:szCs w:val="24"/>
          <w:lang w:val="sq-AL"/>
        </w:rPr>
        <w:t>k</w:t>
      </w:r>
      <w:r w:rsidRPr="00C237F6">
        <w:rPr>
          <w:rFonts w:ascii="Times New Roman" w:eastAsia="Times New Roman" w:hAnsi="Times New Roman" w:cs="Times New Roman"/>
          <w:sz w:val="24"/>
          <w:szCs w:val="24"/>
          <w:lang w:val="sq-AL"/>
        </w:rPr>
        <w:t xml:space="preserve">e </w:t>
      </w:r>
      <w:r w:rsidRPr="00C237F6">
        <w:rPr>
          <w:rFonts w:ascii="Times New Roman" w:eastAsia="Times New Roman" w:hAnsi="Times New Roman" w:cs="Times New Roman"/>
          <w:spacing w:val="-1"/>
          <w:sz w:val="24"/>
          <w:szCs w:val="24"/>
          <w:lang w:val="sq-AL"/>
        </w:rPr>
        <w:t>pë</w:t>
      </w:r>
      <w:r w:rsidRPr="00C237F6">
        <w:rPr>
          <w:rFonts w:ascii="Times New Roman" w:eastAsia="Times New Roman" w:hAnsi="Times New Roman" w:cs="Times New Roman"/>
          <w:sz w:val="24"/>
          <w:szCs w:val="24"/>
          <w:lang w:val="sq-AL"/>
        </w:rPr>
        <w:t xml:space="preserve">r </w:t>
      </w:r>
      <w:r w:rsidRPr="00C237F6">
        <w:rPr>
          <w:rFonts w:ascii="Times New Roman" w:eastAsia="Times New Roman" w:hAnsi="Times New Roman" w:cs="Times New Roman"/>
          <w:spacing w:val="1"/>
          <w:sz w:val="24"/>
          <w:szCs w:val="24"/>
          <w:lang w:val="sq-AL"/>
        </w:rPr>
        <w:t>r</w:t>
      </w:r>
      <w:r w:rsidRPr="00C237F6">
        <w:rPr>
          <w:rFonts w:ascii="Times New Roman" w:eastAsia="Times New Roman" w:hAnsi="Times New Roman" w:cs="Times New Roman"/>
          <w:spacing w:val="-1"/>
          <w:sz w:val="24"/>
          <w:szCs w:val="24"/>
          <w:lang w:val="sq-AL"/>
        </w:rPr>
        <w:t>eali</w:t>
      </w:r>
      <w:r w:rsidRPr="00C237F6">
        <w:rPr>
          <w:rFonts w:ascii="Times New Roman" w:eastAsia="Times New Roman" w:hAnsi="Times New Roman" w:cs="Times New Roman"/>
          <w:spacing w:val="-3"/>
          <w:sz w:val="24"/>
          <w:szCs w:val="24"/>
          <w:lang w:val="sq-AL"/>
        </w:rPr>
        <w:t>z</w:t>
      </w:r>
      <w:r w:rsidRPr="00C237F6">
        <w:rPr>
          <w:rFonts w:ascii="Times New Roman" w:eastAsia="Times New Roman" w:hAnsi="Times New Roman" w:cs="Times New Roman"/>
          <w:spacing w:val="-1"/>
          <w:sz w:val="24"/>
          <w:szCs w:val="24"/>
          <w:lang w:val="sq-AL"/>
        </w:rPr>
        <w:t>i</w:t>
      </w:r>
      <w:r w:rsidRPr="00C237F6">
        <w:rPr>
          <w:rFonts w:ascii="Times New Roman" w:eastAsia="Times New Roman" w:hAnsi="Times New Roman" w:cs="Times New Roman"/>
          <w:spacing w:val="1"/>
          <w:sz w:val="24"/>
          <w:szCs w:val="24"/>
          <w:lang w:val="sq-AL"/>
        </w:rPr>
        <w:t>m</w:t>
      </w:r>
      <w:r w:rsidRPr="00C237F6">
        <w:rPr>
          <w:rFonts w:ascii="Times New Roman" w:eastAsia="Times New Roman" w:hAnsi="Times New Roman" w:cs="Times New Roman"/>
          <w:spacing w:val="-1"/>
          <w:sz w:val="24"/>
          <w:szCs w:val="24"/>
          <w:lang w:val="sq-AL"/>
        </w:rPr>
        <w:t>i</w:t>
      </w:r>
      <w:r w:rsidRPr="00C237F6">
        <w:rPr>
          <w:rFonts w:ascii="Times New Roman" w:eastAsia="Times New Roman" w:hAnsi="Times New Roman" w:cs="Times New Roman"/>
          <w:sz w:val="24"/>
          <w:szCs w:val="24"/>
          <w:lang w:val="sq-AL"/>
        </w:rPr>
        <w:t xml:space="preserve">n e </w:t>
      </w:r>
      <w:r w:rsidRPr="00C237F6">
        <w:rPr>
          <w:rFonts w:ascii="Times New Roman" w:eastAsia="Times New Roman" w:hAnsi="Times New Roman" w:cs="Times New Roman"/>
          <w:spacing w:val="-1"/>
          <w:sz w:val="24"/>
          <w:szCs w:val="24"/>
          <w:lang w:val="sq-AL"/>
        </w:rPr>
        <w:t xml:space="preserve">çdo </w:t>
      </w:r>
      <w:r w:rsidRPr="00C237F6">
        <w:rPr>
          <w:rFonts w:ascii="Times New Roman" w:eastAsia="Times New Roman" w:hAnsi="Times New Roman" w:cs="Times New Roman"/>
          <w:spacing w:val="2"/>
          <w:sz w:val="24"/>
          <w:szCs w:val="24"/>
          <w:lang w:val="sq-AL"/>
        </w:rPr>
        <w:t>k</w:t>
      </w:r>
      <w:r w:rsidRPr="00C237F6">
        <w:rPr>
          <w:rFonts w:ascii="Times New Roman" w:eastAsia="Times New Roman" w:hAnsi="Times New Roman" w:cs="Times New Roman"/>
          <w:spacing w:val="-3"/>
          <w:sz w:val="24"/>
          <w:szCs w:val="24"/>
          <w:lang w:val="sq-AL"/>
        </w:rPr>
        <w:t>o</w:t>
      </w:r>
      <w:r w:rsidRPr="00C237F6">
        <w:rPr>
          <w:rFonts w:ascii="Times New Roman" w:eastAsia="Times New Roman" w:hAnsi="Times New Roman" w:cs="Times New Roman"/>
          <w:spacing w:val="1"/>
          <w:sz w:val="24"/>
          <w:szCs w:val="24"/>
          <w:lang w:val="sq-AL"/>
        </w:rPr>
        <w:t>m</w:t>
      </w:r>
      <w:r w:rsidRPr="00C237F6">
        <w:rPr>
          <w:rFonts w:ascii="Times New Roman" w:eastAsia="Times New Roman" w:hAnsi="Times New Roman" w:cs="Times New Roman"/>
          <w:sz w:val="24"/>
          <w:szCs w:val="24"/>
          <w:lang w:val="sq-AL"/>
        </w:rPr>
        <w:t>pe</w:t>
      </w:r>
      <w:r w:rsidRPr="00C237F6">
        <w:rPr>
          <w:rFonts w:ascii="Times New Roman" w:eastAsia="Times New Roman" w:hAnsi="Times New Roman" w:cs="Times New Roman"/>
          <w:spacing w:val="1"/>
          <w:sz w:val="24"/>
          <w:szCs w:val="24"/>
          <w:lang w:val="sq-AL"/>
        </w:rPr>
        <w:t>t</w:t>
      </w:r>
      <w:r w:rsidRPr="00C237F6">
        <w:rPr>
          <w:rFonts w:ascii="Times New Roman" w:eastAsia="Times New Roman" w:hAnsi="Times New Roman" w:cs="Times New Roman"/>
          <w:sz w:val="24"/>
          <w:szCs w:val="24"/>
          <w:lang w:val="sq-AL"/>
        </w:rPr>
        <w:t>e</w:t>
      </w:r>
      <w:r w:rsidRPr="00C237F6">
        <w:rPr>
          <w:rFonts w:ascii="Times New Roman" w:eastAsia="Times New Roman" w:hAnsi="Times New Roman" w:cs="Times New Roman"/>
          <w:spacing w:val="-3"/>
          <w:sz w:val="24"/>
          <w:szCs w:val="24"/>
          <w:lang w:val="sq-AL"/>
        </w:rPr>
        <w:t>n</w:t>
      </w:r>
      <w:r w:rsidRPr="00C237F6">
        <w:rPr>
          <w:rFonts w:ascii="Times New Roman" w:eastAsia="Times New Roman" w:hAnsi="Times New Roman" w:cs="Times New Roman"/>
          <w:sz w:val="24"/>
          <w:szCs w:val="24"/>
          <w:lang w:val="sq-AL"/>
        </w:rPr>
        <w:t xml:space="preserve">ce </w:t>
      </w:r>
      <w:r w:rsidRPr="00C237F6">
        <w:rPr>
          <w:rFonts w:ascii="Times New Roman" w:eastAsia="Times New Roman" w:hAnsi="Times New Roman" w:cs="Times New Roman"/>
          <w:spacing w:val="1"/>
          <w:sz w:val="24"/>
          <w:szCs w:val="24"/>
          <w:lang w:val="sq-AL"/>
        </w:rPr>
        <w:t>dhe r</w:t>
      </w:r>
      <w:r w:rsidRPr="00C237F6">
        <w:rPr>
          <w:rFonts w:ascii="Times New Roman" w:eastAsia="Times New Roman" w:hAnsi="Times New Roman" w:cs="Times New Roman"/>
          <w:sz w:val="24"/>
          <w:szCs w:val="24"/>
          <w:lang w:val="sq-AL"/>
        </w:rPr>
        <w:t>e</w:t>
      </w:r>
      <w:r w:rsidRPr="00C237F6">
        <w:rPr>
          <w:rFonts w:ascii="Times New Roman" w:eastAsia="Times New Roman" w:hAnsi="Times New Roman" w:cs="Times New Roman"/>
          <w:spacing w:val="-2"/>
          <w:sz w:val="24"/>
          <w:szCs w:val="24"/>
          <w:lang w:val="sq-AL"/>
        </w:rPr>
        <w:t>z</w:t>
      </w:r>
      <w:r w:rsidRPr="00C237F6">
        <w:rPr>
          <w:rFonts w:ascii="Times New Roman" w:eastAsia="Times New Roman" w:hAnsi="Times New Roman" w:cs="Times New Roman"/>
          <w:sz w:val="24"/>
          <w:szCs w:val="24"/>
          <w:lang w:val="sq-AL"/>
        </w:rPr>
        <w:t>u</w:t>
      </w:r>
      <w:r w:rsidRPr="00C237F6">
        <w:rPr>
          <w:rFonts w:ascii="Times New Roman" w:eastAsia="Times New Roman" w:hAnsi="Times New Roman" w:cs="Times New Roman"/>
          <w:spacing w:val="-1"/>
          <w:sz w:val="24"/>
          <w:szCs w:val="24"/>
          <w:lang w:val="sq-AL"/>
        </w:rPr>
        <w:t>l</w:t>
      </w:r>
      <w:r w:rsidRPr="00C237F6">
        <w:rPr>
          <w:rFonts w:ascii="Times New Roman" w:eastAsia="Times New Roman" w:hAnsi="Times New Roman" w:cs="Times New Roman"/>
          <w:spacing w:val="1"/>
          <w:sz w:val="24"/>
          <w:szCs w:val="24"/>
          <w:lang w:val="sq-AL"/>
        </w:rPr>
        <w:t>t</w:t>
      </w:r>
      <w:r w:rsidRPr="00C237F6">
        <w:rPr>
          <w:rFonts w:ascii="Times New Roman" w:eastAsia="Times New Roman" w:hAnsi="Times New Roman" w:cs="Times New Roman"/>
          <w:spacing w:val="-1"/>
          <w:sz w:val="24"/>
          <w:szCs w:val="24"/>
          <w:lang w:val="sq-AL"/>
        </w:rPr>
        <w:t>a</w:t>
      </w:r>
      <w:r w:rsidRPr="00C237F6">
        <w:rPr>
          <w:rFonts w:ascii="Times New Roman" w:eastAsia="Times New Roman" w:hAnsi="Times New Roman" w:cs="Times New Roman"/>
          <w:sz w:val="24"/>
          <w:szCs w:val="24"/>
          <w:lang w:val="sq-AL"/>
        </w:rPr>
        <w:t xml:space="preserve">ti </w:t>
      </w:r>
      <w:r w:rsidRPr="00C237F6">
        <w:rPr>
          <w:rFonts w:ascii="Times New Roman" w:eastAsia="Times New Roman" w:hAnsi="Times New Roman" w:cs="Times New Roman"/>
          <w:spacing w:val="1"/>
          <w:sz w:val="24"/>
          <w:szCs w:val="24"/>
          <w:lang w:val="sq-AL"/>
        </w:rPr>
        <w:t>t</w:t>
      </w:r>
      <w:r w:rsidRPr="00C237F6">
        <w:rPr>
          <w:rFonts w:ascii="Times New Roman" w:eastAsia="Times New Roman" w:hAnsi="Times New Roman" w:cs="Times New Roman"/>
          <w:sz w:val="24"/>
          <w:szCs w:val="24"/>
          <w:lang w:val="sq-AL"/>
        </w:rPr>
        <w:t xml:space="preserve">ë  </w:t>
      </w:r>
      <w:r w:rsidRPr="00C237F6">
        <w:rPr>
          <w:rFonts w:ascii="Times New Roman" w:eastAsia="Times New Roman" w:hAnsi="Times New Roman" w:cs="Times New Roman"/>
          <w:spacing w:val="1"/>
          <w:sz w:val="24"/>
          <w:szCs w:val="24"/>
          <w:lang w:val="sq-AL"/>
        </w:rPr>
        <w:t>t</w:t>
      </w:r>
      <w:r w:rsidRPr="00C237F6">
        <w:rPr>
          <w:rFonts w:ascii="Times New Roman" w:eastAsia="Times New Roman" w:hAnsi="Times New Roman" w:cs="Times New Roman"/>
          <w:sz w:val="24"/>
          <w:szCs w:val="24"/>
          <w:lang w:val="sq-AL"/>
        </w:rPr>
        <w:t xml:space="preserve">ë </w:t>
      </w:r>
      <w:r w:rsidRPr="00C237F6">
        <w:rPr>
          <w:rFonts w:ascii="Times New Roman" w:eastAsia="Times New Roman" w:hAnsi="Times New Roman" w:cs="Times New Roman"/>
          <w:spacing w:val="-1"/>
          <w:sz w:val="24"/>
          <w:szCs w:val="24"/>
          <w:lang w:val="sq-AL"/>
        </w:rPr>
        <w:t>n</w:t>
      </w:r>
      <w:r w:rsidRPr="00C237F6">
        <w:rPr>
          <w:rFonts w:ascii="Times New Roman" w:eastAsia="Times New Roman" w:hAnsi="Times New Roman" w:cs="Times New Roman"/>
          <w:spacing w:val="-2"/>
          <w:sz w:val="24"/>
          <w:szCs w:val="24"/>
          <w:lang w:val="sq-AL"/>
        </w:rPr>
        <w:t>x</w:t>
      </w:r>
      <w:r w:rsidRPr="00C237F6">
        <w:rPr>
          <w:rFonts w:ascii="Times New Roman" w:eastAsia="Times New Roman" w:hAnsi="Times New Roman" w:cs="Times New Roman"/>
          <w:spacing w:val="-1"/>
          <w:sz w:val="24"/>
          <w:szCs w:val="24"/>
          <w:lang w:val="sq-AL"/>
        </w:rPr>
        <w:t>ëni</w:t>
      </w:r>
      <w:r w:rsidRPr="00C237F6">
        <w:rPr>
          <w:rFonts w:ascii="Times New Roman" w:eastAsia="Times New Roman" w:hAnsi="Times New Roman" w:cs="Times New Roman"/>
          <w:sz w:val="24"/>
          <w:szCs w:val="24"/>
          <w:lang w:val="sq-AL"/>
        </w:rPr>
        <w:t xml:space="preserve">t. Zhvillimi i kompetencave kyçe p.sh. të </w:t>
      </w:r>
      <w:r w:rsidRPr="00C237F6">
        <w:rPr>
          <w:rFonts w:ascii="Times New Roman" w:eastAsia="Times New Roman" w:hAnsi="Times New Roman" w:cs="Times New Roman"/>
          <w:i/>
          <w:sz w:val="24"/>
          <w:szCs w:val="24"/>
          <w:lang w:val="sq-AL"/>
        </w:rPr>
        <w:t>“</w:t>
      </w:r>
      <w:r w:rsidRPr="00C237F6">
        <w:rPr>
          <w:rFonts w:ascii="Times New Roman" w:eastAsia="Calibri" w:hAnsi="Times New Roman" w:cs="Times New Roman"/>
          <w:i/>
          <w:sz w:val="24"/>
          <w:szCs w:val="24"/>
          <w:lang w:val="sq-AL"/>
        </w:rPr>
        <w:t>të menduarit në mënyrë krijuese</w:t>
      </w:r>
      <w:r w:rsidRPr="00C237F6">
        <w:rPr>
          <w:rFonts w:ascii="Times New Roman" w:eastAsia="Calibri" w:hAnsi="Times New Roman" w:cs="Times New Roman"/>
          <w:sz w:val="24"/>
          <w:szCs w:val="24"/>
          <w:lang w:val="sq-AL"/>
        </w:rPr>
        <w:t>”, “</w:t>
      </w:r>
      <w:r w:rsidRPr="00C237F6">
        <w:rPr>
          <w:rFonts w:ascii="Times New Roman" w:eastAsia="Calibri" w:hAnsi="Times New Roman" w:cs="Times New Roman"/>
          <w:i/>
          <w:sz w:val="24"/>
          <w:szCs w:val="24"/>
          <w:lang w:val="sq-AL"/>
        </w:rPr>
        <w:t>të mësuarit për të nxënë</w:t>
      </w:r>
      <w:r w:rsidRPr="00C237F6">
        <w:rPr>
          <w:rFonts w:ascii="Times New Roman" w:eastAsia="Calibri" w:hAnsi="Times New Roman" w:cs="Times New Roman"/>
          <w:sz w:val="24"/>
          <w:szCs w:val="24"/>
          <w:lang w:val="sq-AL"/>
        </w:rPr>
        <w:t>”  në fushën mësimore “Edukim fizik, sporte e shëndet”, lidhen me</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color w:val="222222"/>
          <w:sz w:val="24"/>
          <w:szCs w:val="24"/>
          <w:lang w:val="sq-AL"/>
        </w:rPr>
        <w:t>kompetencën “</w:t>
      </w:r>
      <w:r w:rsidRPr="00C237F6">
        <w:rPr>
          <w:rFonts w:ascii="Times New Roman" w:eastAsia="Calibri" w:hAnsi="Times New Roman" w:cs="Times New Roman"/>
          <w:i/>
          <w:color w:val="222222"/>
          <w:sz w:val="24"/>
          <w:szCs w:val="24"/>
          <w:lang w:val="sq-AL"/>
        </w:rPr>
        <w:t>nxënësi shfaq aftësi lëvizore në përshtatje me situata të ndryshme lëvizore e sportive</w:t>
      </w:r>
      <w:r w:rsidRPr="00C237F6">
        <w:rPr>
          <w:rFonts w:ascii="Times New Roman" w:eastAsia="Calibri" w:hAnsi="Times New Roman" w:cs="Times New Roman"/>
          <w:color w:val="222222"/>
          <w:sz w:val="24"/>
          <w:szCs w:val="24"/>
          <w:lang w:val="sq-AL"/>
        </w:rPr>
        <w:t>”, kompetenca kyç</w:t>
      </w:r>
      <w:r w:rsidRPr="00C237F6">
        <w:rPr>
          <w:rFonts w:ascii="Times New Roman" w:eastAsia="Calibri" w:hAnsi="Times New Roman" w:cs="Times New Roman"/>
          <w:sz w:val="24"/>
          <w:szCs w:val="24"/>
          <w:lang w:val="sq-AL"/>
        </w:rPr>
        <w:t>e “</w:t>
      </w:r>
      <w:r w:rsidRPr="00C237F6">
        <w:rPr>
          <w:rFonts w:ascii="Times New Roman" w:eastAsia="Calibri" w:hAnsi="Times New Roman" w:cs="Times New Roman"/>
          <w:i/>
          <w:sz w:val="24"/>
          <w:szCs w:val="24"/>
          <w:lang w:val="sq-AL"/>
        </w:rPr>
        <w:t>komunikimit dhe e të shprehurit</w:t>
      </w:r>
      <w:r w:rsidRPr="00C237F6">
        <w:rPr>
          <w:rFonts w:ascii="Times New Roman" w:eastAsia="Calibri" w:hAnsi="Times New Roman" w:cs="Times New Roman"/>
          <w:sz w:val="24"/>
          <w:szCs w:val="24"/>
          <w:lang w:val="sq-AL"/>
        </w:rPr>
        <w:t>”, lidhet me kompetencën lëndore “</w:t>
      </w:r>
      <w:r w:rsidRPr="00C237F6">
        <w:rPr>
          <w:rFonts w:ascii="Times New Roman" w:eastAsia="Calibri" w:hAnsi="Times New Roman" w:cs="Times New Roman"/>
          <w:i/>
          <w:sz w:val="24"/>
          <w:szCs w:val="24"/>
          <w:lang w:val="sq-AL"/>
        </w:rPr>
        <w:t>nxënësi n</w:t>
      </w:r>
      <w:r w:rsidRPr="00C237F6">
        <w:rPr>
          <w:rFonts w:ascii="Times New Roman" w:eastAsia="Times New Roman" w:hAnsi="Times New Roman" w:cs="Times New Roman"/>
          <w:i/>
          <w:color w:val="000000"/>
          <w:sz w:val="24"/>
          <w:szCs w:val="24"/>
          <w:lang w:val="sq-AL"/>
        </w:rPr>
        <w:t>dërton bashkëpunim me shokët e grupit  (skuadrës) në shërbim të arritjes së rezultateve të dëshiruara</w:t>
      </w:r>
      <w:r w:rsidRPr="00C237F6">
        <w:rPr>
          <w:rFonts w:ascii="Times New Roman" w:eastAsia="Calibri" w:hAnsi="Times New Roman" w:cs="Times New Roman"/>
          <w:color w:val="222222"/>
          <w:sz w:val="24"/>
          <w:szCs w:val="24"/>
          <w:lang w:val="sq-AL"/>
        </w:rPr>
        <w:t>”, etj.</w:t>
      </w:r>
    </w:p>
    <w:p w:rsidR="00C237F6" w:rsidRPr="00C237F6" w:rsidRDefault="00C237F6" w:rsidP="00C237F6">
      <w:pPr>
        <w:spacing w:after="0" w:line="240" w:lineRule="auto"/>
        <w:ind w:firstLine="288"/>
        <w:jc w:val="both"/>
        <w:rPr>
          <w:rFonts w:ascii="Times New Roman" w:eastAsia="Calibri" w:hAnsi="Times New Roman" w:cs="Times New Roman"/>
          <w:sz w:val="24"/>
          <w:szCs w:val="24"/>
          <w:lang w:val="sq-AL"/>
        </w:rPr>
      </w:pPr>
    </w:p>
    <w:p w:rsidR="00C237F6" w:rsidRPr="00C237F6" w:rsidRDefault="00C237F6" w:rsidP="00C237F6">
      <w:pPr>
        <w:spacing w:after="0" w:line="240" w:lineRule="auto"/>
        <w:ind w:firstLine="288"/>
        <w:jc w:val="both"/>
        <w:rPr>
          <w:rFonts w:ascii="Times New Roman" w:eastAsia="Calibri" w:hAnsi="Times New Roman" w:cs="Times New Roman"/>
          <w:sz w:val="24"/>
          <w:szCs w:val="24"/>
          <w:lang w:val="sq-AL"/>
        </w:rPr>
      </w:pPr>
    </w:p>
    <w:p w:rsidR="00C237F6" w:rsidRPr="00C237F6" w:rsidRDefault="00C237F6" w:rsidP="00C237F6">
      <w:pPr>
        <w:spacing w:after="0" w:line="240" w:lineRule="auto"/>
        <w:ind w:firstLine="288"/>
        <w:jc w:val="both"/>
        <w:rPr>
          <w:rFonts w:ascii="Times New Roman" w:eastAsia="Calibri" w:hAnsi="Times New Roman" w:cs="Times New Roman"/>
          <w:sz w:val="24"/>
          <w:szCs w:val="24"/>
          <w:lang w:val="sq-AL"/>
        </w:rPr>
      </w:pPr>
    </w:p>
    <w:p w:rsidR="00C237F6" w:rsidRPr="00C237F6" w:rsidRDefault="00C237F6" w:rsidP="00C237F6">
      <w:pPr>
        <w:spacing w:after="0" w:line="240" w:lineRule="auto"/>
        <w:ind w:firstLine="288"/>
        <w:jc w:val="both"/>
        <w:rPr>
          <w:rFonts w:ascii="Times New Roman" w:eastAsia="Calibri" w:hAnsi="Times New Roman" w:cs="Times New Roman"/>
          <w:sz w:val="24"/>
          <w:szCs w:val="24"/>
          <w:lang w:val="sq-AL"/>
        </w:rPr>
      </w:pPr>
    </w:p>
    <w:p w:rsidR="00C237F6" w:rsidRPr="00C237F6" w:rsidRDefault="00C237F6" w:rsidP="00C237F6">
      <w:pPr>
        <w:spacing w:after="0" w:line="240" w:lineRule="auto"/>
        <w:ind w:firstLine="288"/>
        <w:jc w:val="both"/>
        <w:rPr>
          <w:rFonts w:ascii="Times New Roman" w:eastAsia="Calibri" w:hAnsi="Times New Roman" w:cs="Times New Roman"/>
          <w:sz w:val="24"/>
          <w:szCs w:val="24"/>
          <w:lang w:val="sq-AL"/>
        </w:rPr>
      </w:pPr>
    </w:p>
    <w:p w:rsidR="00C237F6" w:rsidRPr="00C237F6" w:rsidRDefault="00C237F6" w:rsidP="00C237F6">
      <w:pPr>
        <w:spacing w:after="0" w:line="240" w:lineRule="auto"/>
        <w:ind w:firstLine="288"/>
        <w:jc w:val="both"/>
        <w:rPr>
          <w:rFonts w:ascii="Times New Roman" w:eastAsia="Calibri" w:hAnsi="Times New Roman" w:cs="Times New Roman"/>
          <w:sz w:val="24"/>
          <w:szCs w:val="24"/>
          <w:lang w:val="sq-AL"/>
        </w:rPr>
      </w:pPr>
    </w:p>
    <w:p w:rsidR="00C237F6" w:rsidRPr="00C237F6" w:rsidRDefault="00C237F6" w:rsidP="00C237F6">
      <w:pPr>
        <w:spacing w:after="0" w:line="240" w:lineRule="auto"/>
        <w:ind w:firstLine="288"/>
        <w:jc w:val="both"/>
        <w:rPr>
          <w:rFonts w:ascii="Times New Roman" w:eastAsia="Calibri" w:hAnsi="Times New Roman" w:cs="Times New Roman"/>
          <w:sz w:val="24"/>
          <w:szCs w:val="24"/>
          <w:lang w:val="sq-AL"/>
        </w:rPr>
      </w:pPr>
    </w:p>
    <w:p w:rsidR="00C237F6" w:rsidRPr="00C237F6" w:rsidRDefault="00C237F6" w:rsidP="00C237F6">
      <w:pPr>
        <w:spacing w:after="0" w:line="240" w:lineRule="auto"/>
        <w:ind w:firstLine="288"/>
        <w:jc w:val="both"/>
        <w:rPr>
          <w:rFonts w:ascii="Times New Roman" w:eastAsia="Calibri" w:hAnsi="Times New Roman" w:cs="Times New Roman"/>
          <w:sz w:val="24"/>
          <w:szCs w:val="24"/>
          <w:lang w:val="sq-AL"/>
        </w:rPr>
      </w:pPr>
    </w:p>
    <w:p w:rsidR="00C237F6" w:rsidRPr="00C237F6" w:rsidRDefault="00C237F6" w:rsidP="00C237F6">
      <w:pPr>
        <w:spacing w:after="0" w:line="240" w:lineRule="auto"/>
        <w:ind w:firstLine="288"/>
        <w:jc w:val="both"/>
        <w:rPr>
          <w:rFonts w:ascii="Times New Roman" w:eastAsia="Calibri" w:hAnsi="Times New Roman" w:cs="Times New Roman"/>
          <w:sz w:val="24"/>
          <w:szCs w:val="24"/>
          <w:lang w:val="sq-AL"/>
        </w:rPr>
      </w:pPr>
    </w:p>
    <w:p w:rsidR="00C237F6" w:rsidRPr="00C237F6" w:rsidRDefault="00C237F6" w:rsidP="00C237F6">
      <w:pPr>
        <w:spacing w:after="0" w:line="240" w:lineRule="auto"/>
        <w:ind w:firstLine="288"/>
        <w:jc w:val="both"/>
        <w:rPr>
          <w:rFonts w:ascii="Times New Roman" w:eastAsia="Calibri" w:hAnsi="Times New Roman" w:cs="Times New Roman"/>
          <w:sz w:val="24"/>
          <w:szCs w:val="24"/>
          <w:lang w:val="sq-AL"/>
        </w:rPr>
      </w:pPr>
    </w:p>
    <w:p w:rsidR="00C237F6" w:rsidRPr="00C237F6" w:rsidRDefault="00C237F6" w:rsidP="00C237F6">
      <w:pPr>
        <w:spacing w:after="0" w:line="240" w:lineRule="auto"/>
        <w:ind w:firstLine="288"/>
        <w:jc w:val="both"/>
        <w:rPr>
          <w:rFonts w:ascii="Times New Roman" w:eastAsia="Calibri" w:hAnsi="Times New Roman" w:cs="Times New Roman"/>
          <w:sz w:val="24"/>
          <w:szCs w:val="24"/>
          <w:lang w:val="sq-AL"/>
        </w:rPr>
      </w:pPr>
    </w:p>
    <w:p w:rsidR="00C237F6" w:rsidRPr="00C237F6" w:rsidRDefault="00C237F6" w:rsidP="00C237F6">
      <w:pPr>
        <w:spacing w:after="0" w:line="240" w:lineRule="auto"/>
        <w:ind w:firstLine="288"/>
        <w:jc w:val="both"/>
        <w:rPr>
          <w:rFonts w:ascii="Times New Roman" w:eastAsia="Calibri" w:hAnsi="Times New Roman" w:cs="Times New Roman"/>
          <w:sz w:val="24"/>
          <w:szCs w:val="24"/>
          <w:lang w:val="sq-AL"/>
        </w:rPr>
      </w:pPr>
    </w:p>
    <w:p w:rsidR="00C237F6" w:rsidRPr="00C237F6" w:rsidRDefault="00C237F6" w:rsidP="00C237F6">
      <w:pPr>
        <w:spacing w:after="0" w:line="240" w:lineRule="auto"/>
        <w:ind w:firstLine="288"/>
        <w:jc w:val="both"/>
        <w:rPr>
          <w:rFonts w:ascii="Times New Roman" w:eastAsia="Calibri" w:hAnsi="Times New Roman" w:cs="Times New Roman"/>
          <w:sz w:val="24"/>
          <w:szCs w:val="24"/>
          <w:lang w:val="sq-AL"/>
        </w:rPr>
      </w:pPr>
    </w:p>
    <w:p w:rsidR="00C237F6" w:rsidRPr="00C237F6" w:rsidRDefault="00C237F6" w:rsidP="00C237F6">
      <w:pPr>
        <w:spacing w:after="0" w:line="240" w:lineRule="auto"/>
        <w:ind w:firstLine="288"/>
        <w:jc w:val="both"/>
        <w:rPr>
          <w:rFonts w:ascii="Times New Roman" w:eastAsia="Calibri" w:hAnsi="Times New Roman" w:cs="Times New Roman"/>
          <w:sz w:val="24"/>
          <w:szCs w:val="24"/>
          <w:lang w:val="sq-AL"/>
        </w:rPr>
      </w:pPr>
    </w:p>
    <w:p w:rsidR="00C237F6" w:rsidRPr="00C237F6" w:rsidRDefault="00C237F6" w:rsidP="00C237F6">
      <w:pPr>
        <w:spacing w:after="0" w:line="240" w:lineRule="auto"/>
        <w:ind w:firstLine="288"/>
        <w:jc w:val="both"/>
        <w:rPr>
          <w:rFonts w:ascii="Times New Roman" w:eastAsia="Calibri" w:hAnsi="Times New Roman" w:cs="Times New Roman"/>
          <w:sz w:val="24"/>
          <w:szCs w:val="24"/>
          <w:lang w:val="sq-AL"/>
        </w:rPr>
      </w:pPr>
    </w:p>
    <w:p w:rsidR="00C237F6" w:rsidRPr="00C237F6" w:rsidRDefault="00C237F6" w:rsidP="00C237F6">
      <w:pPr>
        <w:spacing w:after="0" w:line="240" w:lineRule="auto"/>
        <w:ind w:firstLine="288"/>
        <w:jc w:val="both"/>
        <w:rPr>
          <w:rFonts w:ascii="Times New Roman" w:eastAsia="Calibri" w:hAnsi="Times New Roman" w:cs="Times New Roman"/>
          <w:sz w:val="24"/>
          <w:szCs w:val="24"/>
          <w:lang w:val="sq-AL"/>
        </w:rPr>
      </w:pPr>
    </w:p>
    <w:p w:rsidR="00C237F6" w:rsidRPr="00C237F6" w:rsidRDefault="00C237F6" w:rsidP="00C237F6">
      <w:pPr>
        <w:spacing w:after="0" w:line="240" w:lineRule="auto"/>
        <w:ind w:firstLine="288"/>
        <w:jc w:val="both"/>
        <w:rPr>
          <w:rFonts w:ascii="Times New Roman" w:eastAsia="Calibri" w:hAnsi="Times New Roman" w:cs="Times New Roman"/>
          <w:sz w:val="24"/>
          <w:szCs w:val="24"/>
          <w:lang w:val="sq-AL"/>
        </w:rPr>
      </w:pPr>
    </w:p>
    <w:p w:rsidR="00C237F6" w:rsidRPr="00C237F6" w:rsidRDefault="00C237F6" w:rsidP="00C237F6">
      <w:pPr>
        <w:spacing w:after="200" w:line="276" w:lineRule="auto"/>
        <w:rPr>
          <w:rFonts w:ascii="Times New Roman" w:eastAsia="Times New Roman" w:hAnsi="Times New Roman" w:cs="Times New Roman"/>
          <w:b/>
          <w:bCs/>
          <w:color w:val="943634"/>
          <w:sz w:val="20"/>
          <w:szCs w:val="20"/>
          <w:lang w:val="sq-AL"/>
        </w:rPr>
      </w:pPr>
      <w:bookmarkStart w:id="10" w:name="_Toc389408131"/>
    </w:p>
    <w:p w:rsidR="00C237F6" w:rsidRPr="00C237F6" w:rsidRDefault="00C237F6" w:rsidP="00453558">
      <w:pPr>
        <w:spacing w:after="200" w:line="276" w:lineRule="auto"/>
        <w:ind w:left="720"/>
        <w:rPr>
          <w:rFonts w:ascii="Times New Roman" w:eastAsia="Times New Roman" w:hAnsi="Times New Roman" w:cs="Times New Roman"/>
          <w:b/>
          <w:bCs/>
          <w:sz w:val="20"/>
          <w:szCs w:val="20"/>
          <w:lang w:val="sq-AL"/>
        </w:rPr>
      </w:pPr>
      <w:r w:rsidRPr="00C237F6">
        <w:rPr>
          <w:rFonts w:ascii="Times New Roman" w:eastAsia="Times New Roman" w:hAnsi="Times New Roman" w:cs="Times New Roman"/>
          <w:b/>
          <w:bCs/>
          <w:color w:val="943634"/>
          <w:sz w:val="20"/>
          <w:szCs w:val="20"/>
          <w:lang w:val="sq-AL"/>
        </w:rPr>
        <w:t>Diagrami</w:t>
      </w:r>
      <w:r w:rsidRPr="00C237F6">
        <w:rPr>
          <w:rFonts w:ascii="Times New Roman" w:eastAsia="Times New Roman" w:hAnsi="Times New Roman" w:cs="Times New Roman"/>
          <w:b/>
          <w:bCs/>
          <w:color w:val="943634"/>
          <w:sz w:val="20"/>
          <w:szCs w:val="20"/>
          <w:lang w:val="sq-AL"/>
        </w:rPr>
        <w:fldChar w:fldCharType="begin"/>
      </w:r>
      <w:r w:rsidRPr="00C237F6">
        <w:rPr>
          <w:rFonts w:ascii="Times New Roman" w:eastAsia="Times New Roman" w:hAnsi="Times New Roman" w:cs="Times New Roman"/>
          <w:b/>
          <w:bCs/>
          <w:color w:val="943634"/>
          <w:sz w:val="20"/>
          <w:szCs w:val="20"/>
          <w:lang w:val="sq-AL"/>
        </w:rPr>
        <w:instrText xml:space="preserve"> SEQ Digrama \* ARABIC </w:instrText>
      </w:r>
      <w:r w:rsidRPr="00C237F6">
        <w:rPr>
          <w:rFonts w:ascii="Times New Roman" w:eastAsia="Times New Roman" w:hAnsi="Times New Roman" w:cs="Times New Roman"/>
          <w:b/>
          <w:bCs/>
          <w:color w:val="943634"/>
          <w:sz w:val="20"/>
          <w:szCs w:val="20"/>
          <w:lang w:val="sq-AL"/>
        </w:rPr>
        <w:fldChar w:fldCharType="separate"/>
      </w:r>
      <w:r w:rsidR="00E045BB">
        <w:rPr>
          <w:rFonts w:ascii="Times New Roman" w:eastAsia="Times New Roman" w:hAnsi="Times New Roman" w:cs="Times New Roman"/>
          <w:b/>
          <w:bCs/>
          <w:noProof/>
          <w:color w:val="943634"/>
          <w:sz w:val="20"/>
          <w:szCs w:val="20"/>
          <w:lang w:val="sq-AL"/>
        </w:rPr>
        <w:t>2</w:t>
      </w:r>
      <w:r w:rsidRPr="00C237F6">
        <w:rPr>
          <w:rFonts w:ascii="Times New Roman" w:eastAsia="Times New Roman" w:hAnsi="Times New Roman" w:cs="Times New Roman"/>
          <w:b/>
          <w:bCs/>
          <w:color w:val="943634"/>
          <w:sz w:val="20"/>
          <w:szCs w:val="20"/>
          <w:lang w:val="sq-AL"/>
        </w:rPr>
        <w:fldChar w:fldCharType="end"/>
      </w:r>
      <w:r w:rsidRPr="00C237F6">
        <w:rPr>
          <w:rFonts w:ascii="Times New Roman" w:eastAsia="Times New Roman" w:hAnsi="Times New Roman" w:cs="Times New Roman"/>
          <w:b/>
          <w:bCs/>
          <w:color w:val="943634"/>
          <w:sz w:val="20"/>
          <w:szCs w:val="20"/>
          <w:lang w:val="sq-AL"/>
        </w:rPr>
        <w:t>:</w:t>
      </w:r>
      <w:r w:rsidR="00453558">
        <w:rPr>
          <w:rFonts w:ascii="Times New Roman" w:eastAsia="Times New Roman" w:hAnsi="Times New Roman" w:cs="Times New Roman"/>
          <w:b/>
          <w:bCs/>
          <w:color w:val="943634"/>
          <w:sz w:val="20"/>
          <w:szCs w:val="20"/>
          <w:lang w:val="sq-AL"/>
        </w:rPr>
        <w:t xml:space="preserve"> </w:t>
      </w:r>
      <w:r w:rsidRPr="00C237F6">
        <w:rPr>
          <w:rFonts w:ascii="Times New Roman" w:eastAsia="Times New Roman" w:hAnsi="Times New Roman" w:cs="Times New Roman"/>
          <w:b/>
          <w:bCs/>
          <w:color w:val="943634"/>
          <w:sz w:val="20"/>
          <w:szCs w:val="20"/>
          <w:lang w:val="sq-AL"/>
        </w:rPr>
        <w:t xml:space="preserve">Rezultatet kryesore të të nxënit  sipas kompetencave kyçe që realizohen nëpërmjet fushës/lëndës “Edukim fizik, sporte dhe shëndet” për shkallën e </w:t>
      </w:r>
      <w:r w:rsidR="00453558">
        <w:rPr>
          <w:rFonts w:ascii="Times New Roman" w:eastAsia="Times New Roman" w:hAnsi="Times New Roman" w:cs="Times New Roman"/>
          <w:b/>
          <w:bCs/>
          <w:color w:val="943634"/>
          <w:sz w:val="20"/>
          <w:szCs w:val="20"/>
          <w:lang w:val="sq-AL"/>
        </w:rPr>
        <w:t>pest</w:t>
      </w:r>
      <w:r w:rsidRPr="00C237F6">
        <w:rPr>
          <w:rFonts w:ascii="Times New Roman" w:eastAsia="Times New Roman" w:hAnsi="Times New Roman" w:cs="Times New Roman"/>
          <w:b/>
          <w:bCs/>
          <w:color w:val="943634"/>
          <w:sz w:val="20"/>
          <w:szCs w:val="20"/>
          <w:lang w:val="sq-AL"/>
        </w:rPr>
        <w:t>ë.</w:t>
      </w:r>
      <w:bookmarkEnd w:id="10"/>
    </w:p>
    <w:tbl>
      <w:tblPr>
        <w:tblW w:w="10530" w:type="dxa"/>
        <w:tblInd w:w="975" w:type="dxa"/>
        <w:tblLook w:val="04A0" w:firstRow="1" w:lastRow="0" w:firstColumn="1" w:lastColumn="0" w:noHBand="0" w:noVBand="1"/>
      </w:tblPr>
      <w:tblGrid>
        <w:gridCol w:w="10530"/>
      </w:tblGrid>
      <w:tr w:rsidR="00C237F6" w:rsidRPr="00C237F6" w:rsidTr="00453558">
        <w:trPr>
          <w:trHeight w:val="393"/>
        </w:trPr>
        <w:tc>
          <w:tcPr>
            <w:tcW w:w="10530" w:type="dxa"/>
            <w:tcBorders>
              <w:top w:val="single" w:sz="12" w:space="0" w:color="auto"/>
              <w:left w:val="single" w:sz="12" w:space="0" w:color="auto"/>
              <w:bottom w:val="nil"/>
              <w:right w:val="single" w:sz="8" w:space="0" w:color="000000"/>
            </w:tcBorders>
            <w:shd w:val="clear" w:color="000000" w:fill="DF2D0F"/>
            <w:noWrap/>
            <w:vAlign w:val="center"/>
            <w:hideMark/>
          </w:tcPr>
          <w:p w:rsidR="00C237F6" w:rsidRPr="00C237F6" w:rsidRDefault="00C237F6" w:rsidP="00C237F6">
            <w:pPr>
              <w:spacing w:after="0" w:line="240" w:lineRule="auto"/>
              <w:jc w:val="center"/>
              <w:rPr>
                <w:rFonts w:ascii="Times New Roman" w:eastAsia="Times New Roman" w:hAnsi="Times New Roman" w:cs="Times New Roman"/>
                <w:b/>
                <w:color w:val="000000"/>
                <w:sz w:val="20"/>
                <w:szCs w:val="20"/>
                <w:lang w:val="en-US"/>
              </w:rPr>
            </w:pPr>
            <w:proofErr w:type="spellStart"/>
            <w:r w:rsidRPr="00C237F6">
              <w:rPr>
                <w:rFonts w:ascii="Times New Roman" w:eastAsia="Times New Roman" w:hAnsi="Times New Roman" w:cs="Times New Roman"/>
                <w:b/>
                <w:color w:val="000000"/>
                <w:sz w:val="20"/>
                <w:szCs w:val="20"/>
                <w:lang w:val="en-US"/>
              </w:rPr>
              <w:t>Kompetencat</w:t>
            </w:r>
            <w:proofErr w:type="spellEnd"/>
            <w:r w:rsidRPr="00C237F6">
              <w:rPr>
                <w:rFonts w:ascii="Times New Roman" w:eastAsia="Times New Roman" w:hAnsi="Times New Roman" w:cs="Times New Roman"/>
                <w:b/>
                <w:color w:val="000000"/>
                <w:sz w:val="20"/>
                <w:szCs w:val="20"/>
                <w:lang w:val="en-US"/>
              </w:rPr>
              <w:t xml:space="preserve"> e </w:t>
            </w:r>
            <w:proofErr w:type="spellStart"/>
            <w:r w:rsidRPr="00C237F6">
              <w:rPr>
                <w:rFonts w:ascii="Times New Roman" w:eastAsia="Times New Roman" w:hAnsi="Times New Roman" w:cs="Times New Roman"/>
                <w:b/>
                <w:color w:val="000000"/>
                <w:sz w:val="20"/>
                <w:szCs w:val="20"/>
                <w:lang w:val="en-US"/>
              </w:rPr>
              <w:t>komunikimit</w:t>
            </w:r>
            <w:proofErr w:type="spellEnd"/>
            <w:r w:rsidRPr="00C237F6">
              <w:rPr>
                <w:rFonts w:ascii="Times New Roman" w:eastAsia="Times New Roman" w:hAnsi="Times New Roman" w:cs="Times New Roman"/>
                <w:b/>
                <w:color w:val="000000"/>
                <w:sz w:val="20"/>
                <w:szCs w:val="20"/>
                <w:lang w:val="en-US"/>
              </w:rPr>
              <w:t xml:space="preserve"> </w:t>
            </w:r>
            <w:proofErr w:type="spellStart"/>
            <w:r w:rsidRPr="00C237F6">
              <w:rPr>
                <w:rFonts w:ascii="Times New Roman" w:eastAsia="Times New Roman" w:hAnsi="Times New Roman" w:cs="Times New Roman"/>
                <w:b/>
                <w:color w:val="000000"/>
                <w:sz w:val="20"/>
                <w:szCs w:val="20"/>
                <w:lang w:val="en-US"/>
              </w:rPr>
              <w:t>dhe</w:t>
            </w:r>
            <w:proofErr w:type="spellEnd"/>
            <w:r w:rsidRPr="00C237F6">
              <w:rPr>
                <w:rFonts w:ascii="Times New Roman" w:eastAsia="Times New Roman" w:hAnsi="Times New Roman" w:cs="Times New Roman"/>
                <w:b/>
                <w:color w:val="000000"/>
                <w:sz w:val="20"/>
                <w:szCs w:val="20"/>
                <w:lang w:val="en-US"/>
              </w:rPr>
              <w:t xml:space="preserve">  </w:t>
            </w:r>
            <w:proofErr w:type="spellStart"/>
            <w:r w:rsidRPr="00C237F6">
              <w:rPr>
                <w:rFonts w:ascii="Times New Roman" w:eastAsia="Times New Roman" w:hAnsi="Times New Roman" w:cs="Times New Roman"/>
                <w:b/>
                <w:color w:val="000000"/>
                <w:sz w:val="20"/>
                <w:szCs w:val="20"/>
                <w:lang w:val="en-US"/>
              </w:rPr>
              <w:t>të</w:t>
            </w:r>
            <w:proofErr w:type="spellEnd"/>
            <w:r w:rsidRPr="00C237F6">
              <w:rPr>
                <w:rFonts w:ascii="Times New Roman" w:eastAsia="Times New Roman" w:hAnsi="Times New Roman" w:cs="Times New Roman"/>
                <w:b/>
                <w:color w:val="000000"/>
                <w:sz w:val="20"/>
                <w:szCs w:val="20"/>
                <w:lang w:val="en-US"/>
              </w:rPr>
              <w:t xml:space="preserve"> </w:t>
            </w:r>
            <w:proofErr w:type="spellStart"/>
            <w:r w:rsidRPr="00C237F6">
              <w:rPr>
                <w:rFonts w:ascii="Times New Roman" w:eastAsia="Times New Roman" w:hAnsi="Times New Roman" w:cs="Times New Roman"/>
                <w:b/>
                <w:color w:val="000000"/>
                <w:sz w:val="20"/>
                <w:szCs w:val="20"/>
                <w:lang w:val="en-US"/>
              </w:rPr>
              <w:t>shprehurit</w:t>
            </w:r>
            <w:proofErr w:type="spellEnd"/>
          </w:p>
        </w:tc>
      </w:tr>
      <w:tr w:rsidR="00C237F6" w:rsidRPr="00C237F6" w:rsidTr="00453558">
        <w:trPr>
          <w:trHeight w:val="420"/>
        </w:trPr>
        <w:tc>
          <w:tcPr>
            <w:tcW w:w="10530" w:type="dxa"/>
            <w:tcBorders>
              <w:top w:val="single" w:sz="12" w:space="0" w:color="auto"/>
              <w:left w:val="single" w:sz="12" w:space="0" w:color="auto"/>
              <w:bottom w:val="nil"/>
              <w:right w:val="single" w:sz="8" w:space="0" w:color="000000"/>
            </w:tcBorders>
            <w:shd w:val="clear" w:color="auto" w:fill="auto"/>
            <w:noWrap/>
            <w:vAlign w:val="center"/>
            <w:hideMark/>
          </w:tcPr>
          <w:p w:rsidR="00C237F6" w:rsidRPr="00C237F6" w:rsidRDefault="00C237F6" w:rsidP="00C237F6">
            <w:pPr>
              <w:spacing w:after="0" w:line="240" w:lineRule="auto"/>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Argumentonmbi efektet e veprimtarisë fizike dhe sportivenë organizmin e njeriut.</w:t>
            </w:r>
          </w:p>
        </w:tc>
      </w:tr>
      <w:tr w:rsidR="00C237F6" w:rsidRPr="00C237F6" w:rsidTr="00453558">
        <w:trPr>
          <w:trHeight w:val="440"/>
        </w:trPr>
        <w:tc>
          <w:tcPr>
            <w:tcW w:w="1053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C237F6" w:rsidRPr="00C237F6" w:rsidRDefault="00C237F6" w:rsidP="00C237F6">
            <w:pPr>
              <w:spacing w:after="0" w:line="240" w:lineRule="auto"/>
              <w:rPr>
                <w:rFonts w:ascii="Times New Roman" w:eastAsia="Times New Roman" w:hAnsi="Times New Roman" w:cs="Times New Roman"/>
                <w:color w:val="000000"/>
                <w:sz w:val="20"/>
                <w:szCs w:val="20"/>
                <w:lang w:val="sq-AL"/>
              </w:rPr>
            </w:pPr>
            <w:r w:rsidRPr="00C237F6">
              <w:rPr>
                <w:rFonts w:ascii="Times New Roman" w:eastAsia="Times New Roman" w:hAnsi="Times New Roman" w:cs="Times New Roman"/>
                <w:color w:val="000000"/>
                <w:sz w:val="20"/>
                <w:szCs w:val="20"/>
                <w:lang w:val="sq-AL"/>
              </w:rPr>
              <w:t>Ndërton bashkëpunim me shokët e grupit  (skuadrës) në shërbim të arritjes së rezultateve të dëshiruara.</w:t>
            </w:r>
          </w:p>
        </w:tc>
      </w:tr>
      <w:tr w:rsidR="00C237F6" w:rsidRPr="00C237F6" w:rsidTr="00453558">
        <w:trPr>
          <w:trHeight w:val="350"/>
        </w:trPr>
        <w:tc>
          <w:tcPr>
            <w:tcW w:w="1053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C237F6" w:rsidRPr="00C237F6" w:rsidRDefault="00C237F6" w:rsidP="00C237F6">
            <w:pPr>
              <w:spacing w:after="0" w:line="240" w:lineRule="auto"/>
              <w:rPr>
                <w:rFonts w:ascii="Times New Roman" w:eastAsia="Times New Roman" w:hAnsi="Times New Roman" w:cs="Times New Roman"/>
                <w:color w:val="000000"/>
                <w:sz w:val="20"/>
                <w:szCs w:val="20"/>
                <w:lang w:val="en-US"/>
              </w:rPr>
            </w:pPr>
            <w:proofErr w:type="spellStart"/>
            <w:r w:rsidRPr="00C237F6">
              <w:rPr>
                <w:rFonts w:ascii="Times New Roman" w:eastAsia="Times New Roman" w:hAnsi="Times New Roman" w:cs="Times New Roman"/>
                <w:color w:val="000000"/>
                <w:sz w:val="20"/>
                <w:szCs w:val="20"/>
                <w:lang w:val="en-US"/>
              </w:rPr>
              <w:t>Respekton</w:t>
            </w:r>
            <w:proofErr w:type="spellEnd"/>
            <w:r w:rsidRPr="00C237F6">
              <w:rPr>
                <w:rFonts w:ascii="Times New Roman" w:eastAsia="Times New Roman" w:hAnsi="Times New Roman" w:cs="Times New Roman"/>
                <w:color w:val="000000"/>
                <w:sz w:val="20"/>
                <w:szCs w:val="20"/>
                <w:lang w:val="en-US"/>
              </w:rPr>
              <w:t xml:space="preserve"> </w:t>
            </w:r>
            <w:proofErr w:type="spellStart"/>
            <w:r w:rsidRPr="00C237F6">
              <w:rPr>
                <w:rFonts w:ascii="Times New Roman" w:eastAsia="Times New Roman" w:hAnsi="Times New Roman" w:cs="Times New Roman"/>
                <w:color w:val="000000"/>
                <w:sz w:val="20"/>
                <w:szCs w:val="20"/>
                <w:lang w:val="en-US"/>
              </w:rPr>
              <w:t>kundërshtarët</w:t>
            </w:r>
            <w:proofErr w:type="spellEnd"/>
            <w:r w:rsidRPr="00C237F6">
              <w:rPr>
                <w:rFonts w:ascii="Times New Roman" w:eastAsia="Times New Roman" w:hAnsi="Times New Roman" w:cs="Times New Roman"/>
                <w:color w:val="000000"/>
                <w:sz w:val="20"/>
                <w:szCs w:val="20"/>
                <w:lang w:val="en-US"/>
              </w:rPr>
              <w:t xml:space="preserve"> </w:t>
            </w:r>
            <w:proofErr w:type="spellStart"/>
            <w:r w:rsidRPr="00C237F6">
              <w:rPr>
                <w:rFonts w:ascii="Times New Roman" w:eastAsia="Times New Roman" w:hAnsi="Times New Roman" w:cs="Times New Roman"/>
                <w:color w:val="000000"/>
                <w:sz w:val="20"/>
                <w:szCs w:val="20"/>
                <w:lang w:val="en-US"/>
              </w:rPr>
              <w:t>dhe</w:t>
            </w:r>
            <w:proofErr w:type="spellEnd"/>
            <w:r w:rsidRPr="00C237F6">
              <w:rPr>
                <w:rFonts w:ascii="Times New Roman" w:eastAsia="Times New Roman" w:hAnsi="Times New Roman" w:cs="Times New Roman"/>
                <w:color w:val="000000"/>
                <w:sz w:val="20"/>
                <w:szCs w:val="20"/>
                <w:lang w:val="en-US"/>
              </w:rPr>
              <w:t xml:space="preserve"> </w:t>
            </w:r>
            <w:proofErr w:type="spellStart"/>
            <w:r w:rsidRPr="00C237F6">
              <w:rPr>
                <w:rFonts w:ascii="Times New Roman" w:eastAsia="Times New Roman" w:hAnsi="Times New Roman" w:cs="Times New Roman"/>
                <w:color w:val="000000"/>
                <w:sz w:val="20"/>
                <w:szCs w:val="20"/>
                <w:lang w:val="en-US"/>
              </w:rPr>
              <w:t>rregullat</w:t>
            </w:r>
            <w:proofErr w:type="spellEnd"/>
            <w:r w:rsidRPr="00C237F6">
              <w:rPr>
                <w:rFonts w:ascii="Times New Roman" w:eastAsia="Times New Roman" w:hAnsi="Times New Roman" w:cs="Times New Roman"/>
                <w:color w:val="000000"/>
                <w:sz w:val="20"/>
                <w:szCs w:val="20"/>
                <w:lang w:val="en-US"/>
              </w:rPr>
              <w:t xml:space="preserve"> e Fair-Play-it.</w:t>
            </w:r>
          </w:p>
        </w:tc>
      </w:tr>
      <w:tr w:rsidR="00C237F6" w:rsidRPr="00C237F6" w:rsidTr="00453558">
        <w:trPr>
          <w:trHeight w:val="413"/>
        </w:trPr>
        <w:tc>
          <w:tcPr>
            <w:tcW w:w="1053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C237F6" w:rsidRPr="00C237F6" w:rsidRDefault="00C237F6" w:rsidP="00C237F6">
            <w:pPr>
              <w:spacing w:after="0" w:line="240" w:lineRule="auto"/>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Argumenton kontributin e veprimtarisë fizike në arritjen e fitnesit.</w:t>
            </w:r>
          </w:p>
        </w:tc>
      </w:tr>
      <w:tr w:rsidR="00C237F6" w:rsidRPr="00C237F6" w:rsidTr="00453558">
        <w:trPr>
          <w:trHeight w:val="323"/>
        </w:trPr>
        <w:tc>
          <w:tcPr>
            <w:tcW w:w="1053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C237F6" w:rsidRPr="00C237F6" w:rsidRDefault="00C237F6" w:rsidP="00C237F6">
            <w:pPr>
              <w:spacing w:after="0" w:line="240" w:lineRule="auto"/>
              <w:contextualSpacing/>
              <w:rPr>
                <w:rFonts w:ascii="Times New Roman" w:eastAsia="Times New Roman" w:hAnsi="Times New Roman" w:cs="Times New Roman"/>
                <w:color w:val="000000"/>
                <w:sz w:val="20"/>
                <w:szCs w:val="20"/>
                <w:lang w:val="sq-AL"/>
              </w:rPr>
            </w:pPr>
            <w:r w:rsidRPr="00C237F6">
              <w:rPr>
                <w:rFonts w:ascii="Times New Roman" w:eastAsia="Calibri" w:hAnsi="Times New Roman" w:cs="Times New Roman"/>
                <w:color w:val="000000"/>
                <w:sz w:val="20"/>
                <w:szCs w:val="20"/>
                <w:lang w:val="sq-AL"/>
              </w:rPr>
              <w:t>Argumenton mbi dobinë e organizimit të mënyrë të pavarur të veprimtarisë fizike në mënyrë të kënaqshme e të shëndetshme.</w:t>
            </w:r>
          </w:p>
        </w:tc>
      </w:tr>
      <w:tr w:rsidR="00C237F6" w:rsidRPr="00C237F6" w:rsidTr="00453558">
        <w:trPr>
          <w:trHeight w:val="368"/>
        </w:trPr>
        <w:tc>
          <w:tcPr>
            <w:tcW w:w="10530" w:type="dxa"/>
            <w:tcBorders>
              <w:top w:val="nil"/>
              <w:left w:val="single" w:sz="12" w:space="0" w:color="auto"/>
              <w:bottom w:val="single" w:sz="4" w:space="0" w:color="auto"/>
              <w:right w:val="single" w:sz="8" w:space="0" w:color="000000"/>
            </w:tcBorders>
            <w:shd w:val="clear" w:color="000000" w:fill="75923C"/>
            <w:noWrap/>
            <w:vAlign w:val="center"/>
            <w:hideMark/>
          </w:tcPr>
          <w:p w:rsidR="00C237F6" w:rsidRPr="00C237F6" w:rsidRDefault="00C237F6" w:rsidP="00C237F6">
            <w:pPr>
              <w:spacing w:after="0" w:line="240" w:lineRule="auto"/>
              <w:jc w:val="center"/>
              <w:rPr>
                <w:rFonts w:ascii="Times New Roman" w:eastAsia="Times New Roman" w:hAnsi="Times New Roman" w:cs="Times New Roman"/>
                <w:b/>
                <w:color w:val="000000"/>
                <w:sz w:val="20"/>
                <w:szCs w:val="20"/>
                <w:lang w:val="en-US"/>
              </w:rPr>
            </w:pPr>
            <w:proofErr w:type="spellStart"/>
            <w:r w:rsidRPr="00C237F6">
              <w:rPr>
                <w:rFonts w:ascii="Times New Roman" w:eastAsia="Times New Roman" w:hAnsi="Times New Roman" w:cs="Times New Roman"/>
                <w:b/>
                <w:color w:val="000000"/>
                <w:sz w:val="20"/>
                <w:szCs w:val="20"/>
                <w:lang w:val="en-US"/>
              </w:rPr>
              <w:t>Kompetenca</w:t>
            </w:r>
            <w:proofErr w:type="spellEnd"/>
            <w:r w:rsidRPr="00C237F6">
              <w:rPr>
                <w:rFonts w:ascii="Times New Roman" w:eastAsia="Times New Roman" w:hAnsi="Times New Roman" w:cs="Times New Roman"/>
                <w:b/>
                <w:color w:val="000000"/>
                <w:sz w:val="20"/>
                <w:szCs w:val="20"/>
                <w:lang w:val="en-US"/>
              </w:rPr>
              <w:t xml:space="preserve"> e </w:t>
            </w:r>
            <w:proofErr w:type="spellStart"/>
            <w:r w:rsidRPr="00C237F6">
              <w:rPr>
                <w:rFonts w:ascii="Times New Roman" w:eastAsia="Times New Roman" w:hAnsi="Times New Roman" w:cs="Times New Roman"/>
                <w:b/>
                <w:color w:val="000000"/>
                <w:sz w:val="20"/>
                <w:szCs w:val="20"/>
                <w:lang w:val="en-US"/>
              </w:rPr>
              <w:t>të</w:t>
            </w:r>
            <w:proofErr w:type="spellEnd"/>
            <w:r w:rsidRPr="00C237F6">
              <w:rPr>
                <w:rFonts w:ascii="Times New Roman" w:eastAsia="Times New Roman" w:hAnsi="Times New Roman" w:cs="Times New Roman"/>
                <w:b/>
                <w:color w:val="000000"/>
                <w:sz w:val="20"/>
                <w:szCs w:val="20"/>
                <w:lang w:val="en-US"/>
              </w:rPr>
              <w:t xml:space="preserve"> </w:t>
            </w:r>
            <w:proofErr w:type="spellStart"/>
            <w:r w:rsidRPr="00C237F6">
              <w:rPr>
                <w:rFonts w:ascii="Times New Roman" w:eastAsia="Times New Roman" w:hAnsi="Times New Roman" w:cs="Times New Roman"/>
                <w:b/>
                <w:color w:val="000000"/>
                <w:sz w:val="20"/>
                <w:szCs w:val="20"/>
                <w:lang w:val="en-US"/>
              </w:rPr>
              <w:t>menduarit</w:t>
            </w:r>
            <w:proofErr w:type="spellEnd"/>
          </w:p>
        </w:tc>
      </w:tr>
      <w:tr w:rsidR="00C237F6" w:rsidRPr="00C237F6" w:rsidTr="00453558">
        <w:trPr>
          <w:trHeight w:val="440"/>
        </w:trPr>
        <w:tc>
          <w:tcPr>
            <w:tcW w:w="1053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C237F6" w:rsidRPr="00C237F6" w:rsidRDefault="00C237F6" w:rsidP="00C237F6">
            <w:pPr>
              <w:spacing w:after="0" w:line="240" w:lineRule="auto"/>
              <w:rPr>
                <w:rFonts w:ascii="Times New Roman" w:eastAsia="Times New Roman" w:hAnsi="Times New Roman" w:cs="Times New Roman"/>
                <w:color w:val="000000"/>
                <w:sz w:val="20"/>
                <w:szCs w:val="20"/>
                <w:lang w:val="sq-AL"/>
              </w:rPr>
            </w:pPr>
            <w:r w:rsidRPr="00C237F6">
              <w:rPr>
                <w:rFonts w:ascii="Times New Roman" w:eastAsia="Times New Roman" w:hAnsi="Times New Roman" w:cs="Times New Roman"/>
                <w:color w:val="000000"/>
                <w:sz w:val="20"/>
                <w:szCs w:val="20"/>
                <w:lang w:val="sq-AL"/>
              </w:rPr>
              <w:t>Përshtat dhe krijon lojëra të reja lëvizore.</w:t>
            </w:r>
          </w:p>
        </w:tc>
      </w:tr>
      <w:tr w:rsidR="00C237F6" w:rsidRPr="00C237F6" w:rsidTr="00453558">
        <w:trPr>
          <w:trHeight w:val="440"/>
        </w:trPr>
        <w:tc>
          <w:tcPr>
            <w:tcW w:w="1053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C237F6" w:rsidRPr="00C237F6" w:rsidRDefault="00C237F6" w:rsidP="00C237F6">
            <w:pPr>
              <w:spacing w:after="0" w:line="240" w:lineRule="auto"/>
              <w:rPr>
                <w:rFonts w:ascii="Times New Roman" w:eastAsia="Times New Roman" w:hAnsi="Times New Roman" w:cs="Times New Roman"/>
                <w:color w:val="000000"/>
                <w:sz w:val="20"/>
                <w:szCs w:val="20"/>
                <w:lang w:val="sq-AL"/>
              </w:rPr>
            </w:pPr>
            <w:r w:rsidRPr="00C237F6">
              <w:rPr>
                <w:rFonts w:ascii="Times New Roman" w:eastAsia="Times New Roman" w:hAnsi="Times New Roman" w:cs="Times New Roman"/>
                <w:color w:val="000000"/>
                <w:sz w:val="20"/>
                <w:szCs w:val="20"/>
                <w:lang w:val="sq-AL"/>
              </w:rPr>
              <w:t>Përshtat teknika lëvizore në situata të ndryshme sportive.</w:t>
            </w:r>
          </w:p>
        </w:tc>
      </w:tr>
      <w:tr w:rsidR="00C237F6" w:rsidRPr="00C237F6" w:rsidTr="00453558">
        <w:trPr>
          <w:trHeight w:val="440"/>
        </w:trPr>
        <w:tc>
          <w:tcPr>
            <w:tcW w:w="1053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C237F6" w:rsidRPr="00C237F6" w:rsidRDefault="00C237F6" w:rsidP="00C237F6">
            <w:pPr>
              <w:spacing w:after="0" w:line="240" w:lineRule="auto"/>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Zbaton rregullat e sigurisë gjatë të ushtruarit me veprimtari fizike e sportive.</w:t>
            </w:r>
          </w:p>
        </w:tc>
      </w:tr>
      <w:tr w:rsidR="00C237F6" w:rsidRPr="00C237F6" w:rsidTr="00453558">
        <w:trPr>
          <w:trHeight w:val="350"/>
        </w:trPr>
        <w:tc>
          <w:tcPr>
            <w:tcW w:w="1053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C237F6" w:rsidRPr="00C237F6" w:rsidRDefault="00C237F6" w:rsidP="00C237F6">
            <w:pPr>
              <w:spacing w:after="0" w:line="240" w:lineRule="auto"/>
              <w:rPr>
                <w:rFonts w:ascii="Times New Roman" w:eastAsia="Times New Roman" w:hAnsi="Times New Roman" w:cs="Times New Roman"/>
                <w:color w:val="000000"/>
                <w:sz w:val="20"/>
                <w:szCs w:val="20"/>
                <w:lang w:val="en-US"/>
              </w:rPr>
            </w:pPr>
            <w:r w:rsidRPr="00C237F6">
              <w:rPr>
                <w:rFonts w:ascii="Times New Roman" w:eastAsia="Calibri" w:hAnsi="Times New Roman" w:cs="Times New Roman"/>
                <w:sz w:val="20"/>
                <w:szCs w:val="20"/>
                <w:lang w:val="sq-AL"/>
              </w:rPr>
              <w:t>Zbaton  rregullat e Fair-Play-t gjatë veprimtarisë sportive.</w:t>
            </w:r>
          </w:p>
        </w:tc>
      </w:tr>
      <w:tr w:rsidR="00C237F6" w:rsidRPr="00C237F6" w:rsidTr="00453558">
        <w:trPr>
          <w:trHeight w:val="440"/>
        </w:trPr>
        <w:tc>
          <w:tcPr>
            <w:tcW w:w="1053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C237F6" w:rsidRPr="00C237F6" w:rsidRDefault="00C237F6" w:rsidP="00C237F6">
            <w:pPr>
              <w:spacing w:after="0" w:line="240" w:lineRule="auto"/>
              <w:rPr>
                <w:rFonts w:ascii="Times New Roman" w:eastAsia="Times New Roman" w:hAnsi="Times New Roman" w:cs="Times New Roman"/>
                <w:color w:val="000000"/>
                <w:sz w:val="20"/>
                <w:szCs w:val="20"/>
                <w:lang w:val="sq-AL"/>
              </w:rPr>
            </w:pPr>
            <w:r w:rsidRPr="00C237F6">
              <w:rPr>
                <w:rFonts w:ascii="Times New Roman" w:eastAsia="Calibri" w:hAnsi="Times New Roman" w:cs="Times New Roman"/>
                <w:sz w:val="20"/>
                <w:szCs w:val="20"/>
                <w:lang w:val="sq-AL"/>
              </w:rPr>
              <w:t>Kupton dhe shpjegon efektet pozitive që sjell ushtrimi me veprimtari fizike e sportive.</w:t>
            </w:r>
          </w:p>
        </w:tc>
      </w:tr>
      <w:tr w:rsidR="00C237F6" w:rsidRPr="00C237F6" w:rsidTr="00453558">
        <w:trPr>
          <w:trHeight w:val="570"/>
        </w:trPr>
        <w:tc>
          <w:tcPr>
            <w:tcW w:w="10530" w:type="dxa"/>
            <w:tcBorders>
              <w:top w:val="single" w:sz="4" w:space="0" w:color="auto"/>
              <w:left w:val="single" w:sz="12" w:space="0" w:color="auto"/>
              <w:bottom w:val="single" w:sz="4" w:space="0" w:color="auto"/>
              <w:right w:val="single" w:sz="8" w:space="0" w:color="000000"/>
            </w:tcBorders>
            <w:shd w:val="clear" w:color="000000" w:fill="60497B"/>
            <w:noWrap/>
            <w:vAlign w:val="center"/>
            <w:hideMark/>
          </w:tcPr>
          <w:p w:rsidR="00C237F6" w:rsidRPr="00C237F6" w:rsidRDefault="00C237F6" w:rsidP="00C237F6">
            <w:pPr>
              <w:spacing w:after="0" w:line="240" w:lineRule="auto"/>
              <w:jc w:val="center"/>
              <w:rPr>
                <w:rFonts w:ascii="Times New Roman" w:eastAsia="Times New Roman" w:hAnsi="Times New Roman" w:cs="Times New Roman"/>
                <w:b/>
                <w:color w:val="000000"/>
                <w:sz w:val="20"/>
                <w:szCs w:val="20"/>
                <w:lang w:val="en-US"/>
              </w:rPr>
            </w:pPr>
            <w:proofErr w:type="spellStart"/>
            <w:r w:rsidRPr="00C237F6">
              <w:rPr>
                <w:rFonts w:ascii="Times New Roman" w:eastAsia="Times New Roman" w:hAnsi="Times New Roman" w:cs="Times New Roman"/>
                <w:b/>
                <w:color w:val="000000"/>
                <w:sz w:val="20"/>
                <w:szCs w:val="20"/>
                <w:lang w:val="en-US"/>
              </w:rPr>
              <w:t>Kompetenca</w:t>
            </w:r>
            <w:proofErr w:type="spellEnd"/>
            <w:r w:rsidRPr="00C237F6">
              <w:rPr>
                <w:rFonts w:ascii="Times New Roman" w:eastAsia="Times New Roman" w:hAnsi="Times New Roman" w:cs="Times New Roman"/>
                <w:b/>
                <w:color w:val="000000"/>
                <w:sz w:val="20"/>
                <w:szCs w:val="20"/>
                <w:lang w:val="en-US"/>
              </w:rPr>
              <w:t xml:space="preserve"> e </w:t>
            </w:r>
            <w:proofErr w:type="spellStart"/>
            <w:r w:rsidRPr="00C237F6">
              <w:rPr>
                <w:rFonts w:ascii="Times New Roman" w:eastAsia="Times New Roman" w:hAnsi="Times New Roman" w:cs="Times New Roman"/>
                <w:b/>
                <w:color w:val="000000"/>
                <w:sz w:val="20"/>
                <w:szCs w:val="20"/>
                <w:lang w:val="en-US"/>
              </w:rPr>
              <w:t>të</w:t>
            </w:r>
            <w:proofErr w:type="spellEnd"/>
            <w:r w:rsidRPr="00C237F6">
              <w:rPr>
                <w:rFonts w:ascii="Times New Roman" w:eastAsia="Times New Roman" w:hAnsi="Times New Roman" w:cs="Times New Roman"/>
                <w:b/>
                <w:color w:val="000000"/>
                <w:sz w:val="20"/>
                <w:szCs w:val="20"/>
                <w:lang w:val="en-US"/>
              </w:rPr>
              <w:t xml:space="preserve"> </w:t>
            </w:r>
            <w:proofErr w:type="spellStart"/>
            <w:r w:rsidRPr="00C237F6">
              <w:rPr>
                <w:rFonts w:ascii="Times New Roman" w:eastAsia="Times New Roman" w:hAnsi="Times New Roman" w:cs="Times New Roman"/>
                <w:b/>
                <w:color w:val="000000"/>
                <w:sz w:val="20"/>
                <w:szCs w:val="20"/>
                <w:lang w:val="en-US"/>
              </w:rPr>
              <w:t>nxënit</w:t>
            </w:r>
            <w:proofErr w:type="spellEnd"/>
          </w:p>
        </w:tc>
      </w:tr>
      <w:tr w:rsidR="00C237F6" w:rsidRPr="00C237F6" w:rsidTr="00453558">
        <w:trPr>
          <w:trHeight w:val="395"/>
        </w:trPr>
        <w:tc>
          <w:tcPr>
            <w:tcW w:w="10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37F6" w:rsidRPr="00C237F6" w:rsidRDefault="00C237F6" w:rsidP="00C237F6">
            <w:pPr>
              <w:spacing w:after="0" w:line="240" w:lineRule="auto"/>
              <w:contextualSpacing/>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 xml:space="preserve">Njeh historikun dhe </w:t>
            </w:r>
            <w:r w:rsidRPr="00C237F6">
              <w:rPr>
                <w:rFonts w:ascii="Times New Roman" w:eastAsia="Calibri" w:hAnsi="Times New Roman" w:cs="Times New Roman"/>
                <w:bCs/>
                <w:iCs/>
                <w:color w:val="000000"/>
                <w:sz w:val="20"/>
                <w:szCs w:val="20"/>
                <w:lang w:val="sq-AL"/>
              </w:rPr>
              <w:t>lashtësinë historike të edukimit fizik e të sportit, si dhe me vlerat e tyre në zhvillimin e shoqërisë njerëzore.</w:t>
            </w:r>
          </w:p>
        </w:tc>
      </w:tr>
      <w:tr w:rsidR="00C237F6" w:rsidRPr="00C237F6" w:rsidTr="00453558">
        <w:trPr>
          <w:trHeight w:val="467"/>
        </w:trPr>
        <w:tc>
          <w:tcPr>
            <w:tcW w:w="1053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C237F6" w:rsidRPr="00C237F6" w:rsidRDefault="00C237F6" w:rsidP="00C237F6">
            <w:pPr>
              <w:spacing w:after="0" w:line="240" w:lineRule="auto"/>
              <w:rPr>
                <w:rFonts w:ascii="Times New Roman" w:eastAsia="Times New Roman" w:hAnsi="Times New Roman" w:cs="Times New Roman"/>
                <w:color w:val="000000"/>
                <w:sz w:val="20"/>
                <w:szCs w:val="20"/>
                <w:lang w:val="sq-AL"/>
              </w:rPr>
            </w:pPr>
            <w:r w:rsidRPr="00C237F6">
              <w:rPr>
                <w:rFonts w:ascii="Times New Roman" w:eastAsia="Calibri" w:hAnsi="Times New Roman" w:cs="Times New Roman"/>
                <w:sz w:val="20"/>
                <w:szCs w:val="20"/>
                <w:lang w:val="sq-AL"/>
              </w:rPr>
              <w:t>Njeh rregullat e duhura të nxehjes së trupit në përshtatje me llojin e veprimtarisë fizike e sportive që do të kryhet.</w:t>
            </w:r>
          </w:p>
        </w:tc>
      </w:tr>
      <w:tr w:rsidR="00C237F6" w:rsidRPr="00C237F6" w:rsidTr="00453558">
        <w:trPr>
          <w:trHeight w:val="440"/>
        </w:trPr>
        <w:tc>
          <w:tcPr>
            <w:tcW w:w="1053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37F6" w:rsidRPr="00C237F6" w:rsidRDefault="00C237F6" w:rsidP="00C237F6">
            <w:pPr>
              <w:spacing w:after="0" w:line="240" w:lineRule="auto"/>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Njeh  rregulla të sigurisë së të ushtruarit me veprimtari fizike e sportive.</w:t>
            </w:r>
          </w:p>
        </w:tc>
      </w:tr>
      <w:tr w:rsidR="00C237F6" w:rsidRPr="00C237F6" w:rsidTr="00453558">
        <w:trPr>
          <w:trHeight w:val="440"/>
        </w:trPr>
        <w:tc>
          <w:tcPr>
            <w:tcW w:w="1053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37F6" w:rsidRPr="00C237F6" w:rsidRDefault="00C237F6" w:rsidP="00C237F6">
            <w:pPr>
              <w:spacing w:after="0" w:line="240" w:lineRule="auto"/>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Njeh konceptin e fitnesit   dhe kontributin e veprimtarisë fizike në arritjen e tij.</w:t>
            </w:r>
          </w:p>
        </w:tc>
      </w:tr>
      <w:tr w:rsidR="00C237F6" w:rsidRPr="00C237F6" w:rsidTr="00453558">
        <w:trPr>
          <w:trHeight w:val="350"/>
        </w:trPr>
        <w:tc>
          <w:tcPr>
            <w:tcW w:w="1053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37F6" w:rsidRPr="00C237F6" w:rsidRDefault="00C237F6" w:rsidP="00C237F6">
            <w:pPr>
              <w:spacing w:after="0" w:line="240" w:lineRule="auto"/>
              <w:contextualSpacing/>
              <w:rPr>
                <w:rFonts w:ascii="Times New Roman" w:eastAsia="Times New Roman" w:hAnsi="Times New Roman" w:cs="Times New Roman"/>
                <w:color w:val="000000"/>
                <w:sz w:val="20"/>
                <w:szCs w:val="20"/>
                <w:lang w:val="sq-AL"/>
              </w:rPr>
            </w:pPr>
            <w:r w:rsidRPr="00C237F6">
              <w:rPr>
                <w:rFonts w:ascii="Times New Roman" w:eastAsia="Calibri" w:hAnsi="Times New Roman" w:cs="Times New Roman"/>
                <w:sz w:val="20"/>
                <w:szCs w:val="20"/>
                <w:lang w:val="sq-AL"/>
              </w:rPr>
              <w:t xml:space="preserve">Kupton dhe  shpjegon efektet afatshkurtra dhe afatgjata të veprimtarisë fizike dhe sportive mbi organizmin e njeriut. </w:t>
            </w:r>
          </w:p>
        </w:tc>
      </w:tr>
      <w:tr w:rsidR="00C237F6" w:rsidRPr="00C237F6" w:rsidTr="00453558">
        <w:trPr>
          <w:trHeight w:val="422"/>
        </w:trPr>
        <w:tc>
          <w:tcPr>
            <w:tcW w:w="10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37F6" w:rsidRPr="00C237F6" w:rsidRDefault="00C237F6" w:rsidP="00C237F6">
            <w:pPr>
              <w:spacing w:after="0" w:line="240" w:lineRule="auto"/>
              <w:rPr>
                <w:rFonts w:ascii="Times New Roman" w:eastAsia="Times New Roman" w:hAnsi="Times New Roman" w:cs="Times New Roman"/>
                <w:color w:val="000000"/>
                <w:sz w:val="20"/>
                <w:szCs w:val="20"/>
                <w:lang w:val="sq-AL"/>
              </w:rPr>
            </w:pPr>
            <w:r w:rsidRPr="00C237F6">
              <w:rPr>
                <w:rFonts w:ascii="Times New Roman" w:eastAsia="Calibri" w:hAnsi="Times New Roman" w:cs="Times New Roman"/>
                <w:sz w:val="20"/>
                <w:szCs w:val="20"/>
                <w:lang w:val="sq-AL"/>
              </w:rPr>
              <w:t>Njeh rrezikun që vjen si pasojë e përdorimit të lëndëve droga si dhe efektin e tyre në performancën sportive.</w:t>
            </w:r>
          </w:p>
        </w:tc>
      </w:tr>
      <w:tr w:rsidR="00C237F6" w:rsidRPr="00C237F6" w:rsidTr="00453558">
        <w:trPr>
          <w:trHeight w:val="458"/>
        </w:trPr>
        <w:tc>
          <w:tcPr>
            <w:tcW w:w="10530" w:type="dxa"/>
            <w:tcBorders>
              <w:top w:val="single" w:sz="4" w:space="0" w:color="auto"/>
              <w:left w:val="single" w:sz="8" w:space="0" w:color="auto"/>
              <w:bottom w:val="nil"/>
              <w:right w:val="single" w:sz="8" w:space="0" w:color="000000"/>
            </w:tcBorders>
            <w:shd w:val="clear" w:color="000000" w:fill="5EB8CA"/>
            <w:noWrap/>
            <w:vAlign w:val="center"/>
            <w:hideMark/>
          </w:tcPr>
          <w:p w:rsidR="00C237F6" w:rsidRPr="00C237F6" w:rsidRDefault="00C237F6" w:rsidP="00C237F6">
            <w:pPr>
              <w:spacing w:after="0" w:line="240" w:lineRule="auto"/>
              <w:jc w:val="center"/>
              <w:rPr>
                <w:rFonts w:ascii="Times New Roman" w:eastAsia="Times New Roman" w:hAnsi="Times New Roman" w:cs="Times New Roman"/>
                <w:b/>
                <w:color w:val="000000"/>
                <w:sz w:val="20"/>
                <w:szCs w:val="20"/>
                <w:lang w:val="sq-AL"/>
              </w:rPr>
            </w:pPr>
            <w:r w:rsidRPr="00C237F6">
              <w:rPr>
                <w:rFonts w:ascii="Times New Roman" w:eastAsia="Times New Roman" w:hAnsi="Times New Roman" w:cs="Times New Roman"/>
                <w:b/>
                <w:color w:val="000000"/>
                <w:sz w:val="20"/>
                <w:szCs w:val="20"/>
                <w:lang w:val="sq-AL"/>
              </w:rPr>
              <w:t>Kompetenca për jetën, sipërmarrjen dhe mjedisin</w:t>
            </w:r>
          </w:p>
        </w:tc>
      </w:tr>
      <w:tr w:rsidR="00C237F6" w:rsidRPr="00C237F6" w:rsidTr="00453558">
        <w:trPr>
          <w:trHeight w:val="422"/>
        </w:trPr>
        <w:tc>
          <w:tcPr>
            <w:tcW w:w="1053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37F6" w:rsidRPr="00C237F6" w:rsidRDefault="00C237F6" w:rsidP="00C237F6">
            <w:pPr>
              <w:spacing w:after="0" w:line="240" w:lineRule="auto"/>
              <w:rPr>
                <w:rFonts w:ascii="Times New Roman" w:eastAsia="Times New Roman" w:hAnsi="Times New Roman" w:cs="Times New Roman"/>
                <w:color w:val="000000"/>
                <w:sz w:val="20"/>
                <w:szCs w:val="20"/>
                <w:lang w:val="sq-AL"/>
              </w:rPr>
            </w:pPr>
            <w:r w:rsidRPr="00C237F6">
              <w:rPr>
                <w:rFonts w:ascii="Times New Roman" w:eastAsia="Times New Roman" w:hAnsi="Times New Roman" w:cs="Times New Roman"/>
                <w:color w:val="000000"/>
                <w:sz w:val="20"/>
                <w:szCs w:val="20"/>
                <w:lang w:val="sq-AL"/>
              </w:rPr>
              <w:t>Zbaton në aktivitetet sportive brenda dhe jashtë programit mësimor, si dhe në jetën e përditshme parimet e Olimpizmit dhe Fair-Play-t.</w:t>
            </w:r>
          </w:p>
        </w:tc>
      </w:tr>
      <w:tr w:rsidR="00C237F6" w:rsidRPr="00C237F6" w:rsidTr="00453558">
        <w:trPr>
          <w:trHeight w:val="368"/>
        </w:trPr>
        <w:tc>
          <w:tcPr>
            <w:tcW w:w="1053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37F6" w:rsidRPr="00C237F6" w:rsidRDefault="00C237F6" w:rsidP="00C237F6">
            <w:pPr>
              <w:autoSpaceDE w:val="0"/>
              <w:autoSpaceDN w:val="0"/>
              <w:adjustRightInd w:val="0"/>
              <w:spacing w:after="0" w:line="240" w:lineRule="auto"/>
              <w:contextualSpacing/>
              <w:rPr>
                <w:rFonts w:ascii="Times New Roman" w:eastAsia="Times New Roman" w:hAnsi="Times New Roman" w:cs="Times New Roman"/>
                <w:color w:val="000000"/>
                <w:sz w:val="20"/>
                <w:szCs w:val="20"/>
                <w:lang w:val="sq-AL"/>
              </w:rPr>
            </w:pPr>
            <w:r w:rsidRPr="00C237F6">
              <w:rPr>
                <w:rFonts w:ascii="Times New Roman" w:eastAsia="Calibri" w:hAnsi="Times New Roman" w:cs="Times New Roman"/>
                <w:sz w:val="20"/>
                <w:szCs w:val="20"/>
                <w:lang w:val="sq-AL"/>
              </w:rPr>
              <w:t xml:space="preserve">Zbaton </w:t>
            </w:r>
            <w:r w:rsidRPr="00C237F6">
              <w:rPr>
                <w:rFonts w:ascii="Times New Roman" w:eastAsia="Calibri" w:hAnsi="Times New Roman" w:cs="Times New Roman"/>
                <w:bCs/>
                <w:sz w:val="20"/>
                <w:szCs w:val="20"/>
                <w:lang w:val="sq-AL"/>
              </w:rPr>
              <w:t>rregullat kryesore të veshjes dhe sigurisë në përshtatje me veprimtarinë fizike që do të kryhet.</w:t>
            </w:r>
          </w:p>
        </w:tc>
      </w:tr>
      <w:tr w:rsidR="00C237F6" w:rsidRPr="00C237F6" w:rsidTr="00453558">
        <w:trPr>
          <w:trHeight w:val="422"/>
        </w:trPr>
        <w:tc>
          <w:tcPr>
            <w:tcW w:w="1053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37F6" w:rsidRPr="00C237F6" w:rsidRDefault="00C237F6" w:rsidP="00C237F6">
            <w:pPr>
              <w:spacing w:after="0" w:line="240" w:lineRule="auto"/>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Aplikon në praktikë mënyrat të dhënies së ndihmës së parë në raste të traumave që ndodhin gjatë veprimtarisë fizike.</w:t>
            </w:r>
          </w:p>
        </w:tc>
      </w:tr>
      <w:tr w:rsidR="00C237F6" w:rsidRPr="00C237F6" w:rsidTr="00453558">
        <w:trPr>
          <w:trHeight w:val="350"/>
        </w:trPr>
        <w:tc>
          <w:tcPr>
            <w:tcW w:w="1053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37F6" w:rsidRPr="00C237F6" w:rsidRDefault="00C237F6" w:rsidP="00C237F6">
            <w:pPr>
              <w:spacing w:after="0" w:line="240" w:lineRule="auto"/>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Zbaton rregulla të sigurisë së të ushtruarit me veprimtari fizike e sportive.</w:t>
            </w:r>
          </w:p>
        </w:tc>
      </w:tr>
      <w:tr w:rsidR="00C237F6" w:rsidRPr="00C237F6" w:rsidTr="00453558">
        <w:trPr>
          <w:trHeight w:val="440"/>
        </w:trPr>
        <w:tc>
          <w:tcPr>
            <w:tcW w:w="1053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37F6" w:rsidRPr="00C237F6" w:rsidRDefault="00C237F6" w:rsidP="00C237F6">
            <w:pPr>
              <w:spacing w:after="0" w:line="240" w:lineRule="auto"/>
              <w:rPr>
                <w:rFonts w:ascii="Times New Roman" w:eastAsia="Times New Roman" w:hAnsi="Times New Roman" w:cs="Times New Roman"/>
                <w:color w:val="000000"/>
                <w:sz w:val="20"/>
                <w:szCs w:val="20"/>
                <w:lang w:val="sq-AL"/>
              </w:rPr>
            </w:pPr>
            <w:r w:rsidRPr="00C237F6">
              <w:rPr>
                <w:rFonts w:ascii="Times New Roman" w:eastAsia="Times New Roman" w:hAnsi="Times New Roman" w:cs="Times New Roman"/>
                <w:color w:val="000000"/>
                <w:sz w:val="20"/>
                <w:szCs w:val="20"/>
                <w:lang w:val="sq-AL"/>
              </w:rPr>
              <w:t>Demonstron përkushtim për ruajtjen dhe kultivimin e higjienës personale dhe të mjedisit në shtëpi, shkollë dhe komunitet.</w:t>
            </w:r>
          </w:p>
        </w:tc>
      </w:tr>
      <w:tr w:rsidR="00C237F6" w:rsidRPr="00C237F6" w:rsidTr="00453558">
        <w:trPr>
          <w:trHeight w:val="350"/>
        </w:trPr>
        <w:tc>
          <w:tcPr>
            <w:tcW w:w="10530" w:type="dxa"/>
            <w:tcBorders>
              <w:top w:val="nil"/>
              <w:left w:val="single" w:sz="4" w:space="0" w:color="auto"/>
              <w:bottom w:val="single" w:sz="4" w:space="0" w:color="auto"/>
              <w:right w:val="single" w:sz="4" w:space="0" w:color="000000"/>
            </w:tcBorders>
            <w:shd w:val="clear" w:color="auto" w:fill="auto"/>
            <w:noWrap/>
            <w:vAlign w:val="center"/>
            <w:hideMark/>
          </w:tcPr>
          <w:p w:rsidR="00C237F6" w:rsidRPr="00C237F6" w:rsidRDefault="00C237F6" w:rsidP="00C237F6">
            <w:pPr>
              <w:spacing w:after="0" w:line="240" w:lineRule="auto"/>
              <w:rPr>
                <w:rFonts w:ascii="Times New Roman" w:eastAsia="Times New Roman" w:hAnsi="Times New Roman" w:cs="Times New Roman"/>
                <w:color w:val="000000"/>
                <w:sz w:val="20"/>
                <w:szCs w:val="20"/>
                <w:lang w:val="sq-AL"/>
              </w:rPr>
            </w:pPr>
            <w:r w:rsidRPr="00C237F6">
              <w:rPr>
                <w:rFonts w:ascii="Times New Roman" w:eastAsia="Calibri" w:hAnsi="Times New Roman" w:cs="Times New Roman"/>
                <w:sz w:val="20"/>
                <w:szCs w:val="20"/>
                <w:lang w:val="sq-AL"/>
              </w:rPr>
              <w:t>Harton dhe vë në praktikë një plan individual të të ushqyerit të shëndetshëm  në përputhje me nevojat që organizmi i tij/saj paraqet në këtë moshë.</w:t>
            </w:r>
          </w:p>
        </w:tc>
      </w:tr>
      <w:tr w:rsidR="00C237F6" w:rsidRPr="00C237F6" w:rsidTr="00453558">
        <w:trPr>
          <w:trHeight w:val="350"/>
        </w:trPr>
        <w:tc>
          <w:tcPr>
            <w:tcW w:w="10530" w:type="dxa"/>
            <w:tcBorders>
              <w:top w:val="nil"/>
              <w:left w:val="single" w:sz="8" w:space="0" w:color="auto"/>
              <w:bottom w:val="single" w:sz="4" w:space="0" w:color="auto"/>
              <w:right w:val="single" w:sz="8" w:space="0" w:color="000000"/>
            </w:tcBorders>
            <w:shd w:val="clear" w:color="000000" w:fill="FF9966"/>
            <w:noWrap/>
            <w:vAlign w:val="center"/>
            <w:hideMark/>
          </w:tcPr>
          <w:p w:rsidR="00C237F6" w:rsidRPr="00C237F6" w:rsidRDefault="00C237F6" w:rsidP="00C237F6">
            <w:pPr>
              <w:spacing w:after="0" w:line="240" w:lineRule="auto"/>
              <w:jc w:val="center"/>
              <w:rPr>
                <w:rFonts w:ascii="Times New Roman" w:eastAsia="Times New Roman" w:hAnsi="Times New Roman" w:cs="Times New Roman"/>
                <w:b/>
                <w:color w:val="000000"/>
                <w:sz w:val="20"/>
                <w:szCs w:val="20"/>
                <w:lang w:val="en-US"/>
              </w:rPr>
            </w:pPr>
            <w:proofErr w:type="spellStart"/>
            <w:r w:rsidRPr="00C237F6">
              <w:rPr>
                <w:rFonts w:ascii="Times New Roman" w:eastAsia="Times New Roman" w:hAnsi="Times New Roman" w:cs="Times New Roman"/>
                <w:b/>
                <w:color w:val="000000"/>
                <w:sz w:val="20"/>
                <w:szCs w:val="20"/>
                <w:lang w:val="en-US"/>
              </w:rPr>
              <w:t>Kompetenca</w:t>
            </w:r>
            <w:proofErr w:type="spellEnd"/>
            <w:r w:rsidRPr="00C237F6">
              <w:rPr>
                <w:rFonts w:ascii="Times New Roman" w:eastAsia="Times New Roman" w:hAnsi="Times New Roman" w:cs="Times New Roman"/>
                <w:b/>
                <w:color w:val="000000"/>
                <w:sz w:val="20"/>
                <w:szCs w:val="20"/>
                <w:lang w:val="en-US"/>
              </w:rPr>
              <w:t xml:space="preserve"> </w:t>
            </w:r>
            <w:proofErr w:type="spellStart"/>
            <w:r w:rsidRPr="00C237F6">
              <w:rPr>
                <w:rFonts w:ascii="Times New Roman" w:eastAsia="Times New Roman" w:hAnsi="Times New Roman" w:cs="Times New Roman"/>
                <w:b/>
                <w:color w:val="000000"/>
                <w:sz w:val="20"/>
                <w:szCs w:val="20"/>
                <w:lang w:val="en-US"/>
              </w:rPr>
              <w:t>personale</w:t>
            </w:r>
            <w:proofErr w:type="spellEnd"/>
          </w:p>
        </w:tc>
      </w:tr>
      <w:tr w:rsidR="00C237F6" w:rsidRPr="00C237F6" w:rsidTr="00453558">
        <w:trPr>
          <w:trHeight w:val="440"/>
        </w:trPr>
        <w:tc>
          <w:tcPr>
            <w:tcW w:w="10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37F6" w:rsidRPr="00C237F6" w:rsidRDefault="00C237F6" w:rsidP="00C237F6">
            <w:pPr>
              <w:spacing w:after="0" w:line="240" w:lineRule="auto"/>
              <w:rPr>
                <w:rFonts w:ascii="Times New Roman" w:eastAsia="Calibri" w:hAnsi="Times New Roman" w:cs="Times New Roman"/>
                <w:sz w:val="20"/>
                <w:szCs w:val="20"/>
                <w:lang w:val="sq-AL"/>
              </w:rPr>
            </w:pPr>
            <w:r w:rsidRPr="00C237F6">
              <w:rPr>
                <w:rFonts w:ascii="Times New Roman" w:eastAsia="Times New Roman" w:hAnsi="Times New Roman" w:cs="Times New Roman"/>
                <w:color w:val="000000"/>
                <w:sz w:val="20"/>
                <w:szCs w:val="20"/>
                <w:lang w:val="sq-AL"/>
              </w:rPr>
              <w:t xml:space="preserve">Identifikon </w:t>
            </w:r>
            <w:r w:rsidRPr="00C237F6">
              <w:rPr>
                <w:rFonts w:ascii="Times New Roman" w:eastAsia="Calibri" w:hAnsi="Times New Roman" w:cs="Times New Roman"/>
                <w:sz w:val="20"/>
                <w:szCs w:val="20"/>
                <w:lang w:val="sq-AL"/>
              </w:rPr>
              <w:t>rrezikun që vjen si pasojë e përdorimit të lëndëve droga si dhe efektin e tyre në performancën sportive.</w:t>
            </w:r>
          </w:p>
        </w:tc>
      </w:tr>
      <w:tr w:rsidR="00C237F6" w:rsidRPr="00C237F6" w:rsidTr="00453558">
        <w:trPr>
          <w:trHeight w:val="530"/>
        </w:trPr>
        <w:tc>
          <w:tcPr>
            <w:tcW w:w="10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37F6" w:rsidRPr="00C237F6" w:rsidRDefault="00C237F6" w:rsidP="00C237F6">
            <w:pPr>
              <w:autoSpaceDE w:val="0"/>
              <w:autoSpaceDN w:val="0"/>
              <w:adjustRightInd w:val="0"/>
              <w:spacing w:after="200" w:line="240" w:lineRule="auto"/>
              <w:rPr>
                <w:rFonts w:ascii="Times New Roman" w:eastAsia="Times New Roman" w:hAnsi="Times New Roman" w:cs="Times New Roman"/>
                <w:color w:val="000000"/>
                <w:sz w:val="20"/>
                <w:szCs w:val="20"/>
                <w:lang w:val="sq-AL"/>
              </w:rPr>
            </w:pPr>
            <w:r w:rsidRPr="00C237F6">
              <w:rPr>
                <w:rFonts w:ascii="Times New Roman" w:eastAsia="Calibri" w:hAnsi="Times New Roman" w:cs="Times New Roman"/>
                <w:sz w:val="20"/>
                <w:szCs w:val="20"/>
                <w:lang w:val="sq-AL"/>
              </w:rPr>
              <w:t>Harton dhe vë në praktikë një plan individual pune në funksion të përmirësimit të gjendjes fizike, në përshtatje me ndryshimet dhe nevojat që trupi i tij/saj paraqet në këtë moshë.</w:t>
            </w:r>
          </w:p>
        </w:tc>
      </w:tr>
      <w:tr w:rsidR="00C237F6" w:rsidRPr="00C237F6" w:rsidTr="00453558">
        <w:trPr>
          <w:trHeight w:val="440"/>
        </w:trPr>
        <w:tc>
          <w:tcPr>
            <w:tcW w:w="10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37F6" w:rsidRPr="00C237F6" w:rsidRDefault="00C237F6" w:rsidP="00C237F6">
            <w:pPr>
              <w:autoSpaceDE w:val="0"/>
              <w:autoSpaceDN w:val="0"/>
              <w:adjustRightInd w:val="0"/>
              <w:spacing w:after="200" w:line="240" w:lineRule="auto"/>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Harton dhe vë në praktikë një plan individual të të ushqyerit të shëndetshëm  në përputhje me nevojat që organizmi i tij/saj paraqet në këtë moshë.</w:t>
            </w:r>
          </w:p>
        </w:tc>
      </w:tr>
      <w:tr w:rsidR="00C237F6" w:rsidRPr="00C237F6" w:rsidTr="00453558">
        <w:trPr>
          <w:trHeight w:val="440"/>
        </w:trPr>
        <w:tc>
          <w:tcPr>
            <w:tcW w:w="1053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237F6" w:rsidRPr="00C237F6" w:rsidRDefault="00C237F6" w:rsidP="00C237F6">
            <w:pPr>
              <w:spacing w:after="0" w:line="240" w:lineRule="auto"/>
              <w:rPr>
                <w:rFonts w:ascii="Times New Roman" w:eastAsia="Times New Roman" w:hAnsi="Times New Roman" w:cs="Times New Roman"/>
                <w:color w:val="000000"/>
                <w:sz w:val="20"/>
                <w:szCs w:val="20"/>
                <w:lang w:val="sq-AL"/>
              </w:rPr>
            </w:pPr>
            <w:r w:rsidRPr="00C237F6">
              <w:rPr>
                <w:rFonts w:ascii="Times New Roman" w:eastAsia="Calibri" w:hAnsi="Times New Roman" w:cs="Times New Roman"/>
                <w:sz w:val="20"/>
                <w:szCs w:val="20"/>
                <w:lang w:val="sq-AL"/>
              </w:rPr>
              <w:t xml:space="preserve">Demonstron </w:t>
            </w:r>
            <w:r w:rsidRPr="00C237F6">
              <w:rPr>
                <w:rFonts w:ascii="Times New Roman" w:eastAsia="Calibri" w:hAnsi="Times New Roman" w:cs="Times New Roman"/>
                <w:color w:val="000000"/>
                <w:sz w:val="20"/>
                <w:szCs w:val="20"/>
                <w:lang w:val="sq-AL"/>
              </w:rPr>
              <w:t>aftësi në përdorimin e shprehive motorike dhe kombinimeve lëvizore gjatë veprimtarive të ndryshme fizike.</w:t>
            </w:r>
          </w:p>
        </w:tc>
      </w:tr>
      <w:tr w:rsidR="00C237F6" w:rsidRPr="00C237F6" w:rsidTr="00453558">
        <w:trPr>
          <w:trHeight w:val="440"/>
        </w:trPr>
        <w:tc>
          <w:tcPr>
            <w:tcW w:w="10530" w:type="dxa"/>
            <w:tcBorders>
              <w:top w:val="nil"/>
              <w:left w:val="single" w:sz="8" w:space="0" w:color="auto"/>
              <w:bottom w:val="single" w:sz="4" w:space="0" w:color="auto"/>
              <w:right w:val="single" w:sz="8" w:space="0" w:color="000000"/>
            </w:tcBorders>
            <w:shd w:val="clear" w:color="auto" w:fill="auto"/>
            <w:noWrap/>
            <w:vAlign w:val="center"/>
            <w:hideMark/>
          </w:tcPr>
          <w:p w:rsidR="00C237F6" w:rsidRPr="00C237F6" w:rsidRDefault="00C237F6" w:rsidP="00C237F6">
            <w:pPr>
              <w:spacing w:after="0" w:line="240" w:lineRule="auto"/>
              <w:rPr>
                <w:rFonts w:ascii="Times New Roman" w:eastAsia="Times New Roman" w:hAnsi="Times New Roman" w:cs="Times New Roman"/>
                <w:color w:val="000000"/>
                <w:sz w:val="20"/>
                <w:szCs w:val="20"/>
                <w:lang w:val="sq-AL"/>
              </w:rPr>
            </w:pPr>
            <w:r w:rsidRPr="00C237F6">
              <w:rPr>
                <w:rFonts w:ascii="Times New Roman" w:eastAsia="Calibri" w:hAnsi="Times New Roman" w:cs="Times New Roman"/>
                <w:sz w:val="20"/>
                <w:szCs w:val="20"/>
                <w:lang w:val="sq-AL"/>
              </w:rPr>
              <w:t>Zbaton rregullat e duhura të nxehjes së trupit në përshtatje me llojin e veprimtarisë fizike e sportive që do të kryhet.</w:t>
            </w:r>
          </w:p>
        </w:tc>
      </w:tr>
      <w:tr w:rsidR="00C237F6" w:rsidRPr="00C237F6" w:rsidTr="00453558">
        <w:trPr>
          <w:trHeight w:val="377"/>
        </w:trPr>
        <w:tc>
          <w:tcPr>
            <w:tcW w:w="10530" w:type="dxa"/>
            <w:tcBorders>
              <w:top w:val="nil"/>
              <w:left w:val="single" w:sz="8" w:space="0" w:color="auto"/>
              <w:bottom w:val="single" w:sz="4" w:space="0" w:color="auto"/>
              <w:right w:val="single" w:sz="8" w:space="0" w:color="000000"/>
            </w:tcBorders>
            <w:shd w:val="clear" w:color="auto" w:fill="auto"/>
            <w:noWrap/>
            <w:vAlign w:val="center"/>
            <w:hideMark/>
          </w:tcPr>
          <w:p w:rsidR="00C237F6" w:rsidRPr="00C237F6" w:rsidRDefault="00C237F6" w:rsidP="00C237F6">
            <w:pPr>
              <w:spacing w:after="0" w:line="240" w:lineRule="auto"/>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Zbaton rregulla të thjeshta të dhënies së ndihmës së parë.</w:t>
            </w:r>
          </w:p>
        </w:tc>
      </w:tr>
      <w:tr w:rsidR="00C237F6" w:rsidRPr="00C237F6" w:rsidTr="00453558">
        <w:trPr>
          <w:trHeight w:val="350"/>
        </w:trPr>
        <w:tc>
          <w:tcPr>
            <w:tcW w:w="10530" w:type="dxa"/>
            <w:tcBorders>
              <w:top w:val="nil"/>
              <w:left w:val="single" w:sz="8" w:space="0" w:color="auto"/>
              <w:bottom w:val="single" w:sz="4" w:space="0" w:color="auto"/>
              <w:right w:val="single" w:sz="8" w:space="0" w:color="000000"/>
            </w:tcBorders>
            <w:shd w:val="clear" w:color="auto" w:fill="auto"/>
            <w:noWrap/>
            <w:vAlign w:val="center"/>
            <w:hideMark/>
          </w:tcPr>
          <w:p w:rsidR="00C237F6" w:rsidRPr="00C237F6" w:rsidRDefault="00C237F6" w:rsidP="00C237F6">
            <w:pPr>
              <w:spacing w:after="0" w:line="240" w:lineRule="auto"/>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Zbaton rregulla të sigurisë së të ushtruarit me veprimtari fizike e sportive.</w:t>
            </w:r>
          </w:p>
        </w:tc>
      </w:tr>
      <w:tr w:rsidR="00C237F6" w:rsidRPr="00C237F6" w:rsidTr="00453558">
        <w:trPr>
          <w:trHeight w:val="350"/>
        </w:trPr>
        <w:tc>
          <w:tcPr>
            <w:tcW w:w="10530" w:type="dxa"/>
            <w:tcBorders>
              <w:top w:val="single" w:sz="4" w:space="0" w:color="auto"/>
              <w:left w:val="single" w:sz="4" w:space="0" w:color="auto"/>
              <w:bottom w:val="single" w:sz="4" w:space="0" w:color="auto"/>
              <w:right w:val="single" w:sz="4" w:space="0" w:color="auto"/>
            </w:tcBorders>
            <w:shd w:val="clear" w:color="000000" w:fill="D99795"/>
            <w:noWrap/>
            <w:vAlign w:val="center"/>
            <w:hideMark/>
          </w:tcPr>
          <w:p w:rsidR="00C237F6" w:rsidRPr="00C237F6" w:rsidRDefault="00C237F6" w:rsidP="00C237F6">
            <w:pPr>
              <w:spacing w:after="0" w:line="240" w:lineRule="auto"/>
              <w:jc w:val="center"/>
              <w:rPr>
                <w:rFonts w:ascii="Times New Roman" w:eastAsia="Times New Roman" w:hAnsi="Times New Roman" w:cs="Times New Roman"/>
                <w:b/>
                <w:color w:val="000000"/>
                <w:sz w:val="20"/>
                <w:szCs w:val="20"/>
                <w:lang w:val="en-US"/>
              </w:rPr>
            </w:pPr>
            <w:proofErr w:type="spellStart"/>
            <w:r w:rsidRPr="00C237F6">
              <w:rPr>
                <w:rFonts w:ascii="Times New Roman" w:eastAsia="Times New Roman" w:hAnsi="Times New Roman" w:cs="Times New Roman"/>
                <w:b/>
                <w:color w:val="000000"/>
                <w:sz w:val="20"/>
                <w:szCs w:val="20"/>
                <w:lang w:val="en-US"/>
              </w:rPr>
              <w:t>Kompetenca</w:t>
            </w:r>
            <w:proofErr w:type="spellEnd"/>
            <w:r w:rsidRPr="00C237F6">
              <w:rPr>
                <w:rFonts w:ascii="Times New Roman" w:eastAsia="Times New Roman" w:hAnsi="Times New Roman" w:cs="Times New Roman"/>
                <w:b/>
                <w:color w:val="000000"/>
                <w:sz w:val="20"/>
                <w:szCs w:val="20"/>
                <w:lang w:val="en-US"/>
              </w:rPr>
              <w:t xml:space="preserve"> </w:t>
            </w:r>
            <w:proofErr w:type="spellStart"/>
            <w:r w:rsidRPr="00C237F6">
              <w:rPr>
                <w:rFonts w:ascii="Times New Roman" w:eastAsia="Times New Roman" w:hAnsi="Times New Roman" w:cs="Times New Roman"/>
                <w:b/>
                <w:color w:val="000000"/>
                <w:sz w:val="20"/>
                <w:szCs w:val="20"/>
                <w:lang w:val="en-US"/>
              </w:rPr>
              <w:t>qytetare</w:t>
            </w:r>
            <w:proofErr w:type="spellEnd"/>
          </w:p>
        </w:tc>
      </w:tr>
      <w:tr w:rsidR="00C237F6" w:rsidRPr="00C237F6" w:rsidTr="00453558">
        <w:trPr>
          <w:trHeight w:val="440"/>
        </w:trPr>
        <w:tc>
          <w:tcPr>
            <w:tcW w:w="10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37F6" w:rsidRPr="00C237F6" w:rsidRDefault="00C237F6" w:rsidP="00C237F6">
            <w:pPr>
              <w:spacing w:after="0" w:line="240" w:lineRule="auto"/>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Aplikon në praktikë parimet e Olimpizmit dhe Lëvizjes Olimpike</w:t>
            </w:r>
          </w:p>
        </w:tc>
      </w:tr>
      <w:tr w:rsidR="00C237F6" w:rsidRPr="00C237F6" w:rsidTr="00453558">
        <w:trPr>
          <w:trHeight w:val="440"/>
        </w:trPr>
        <w:tc>
          <w:tcPr>
            <w:tcW w:w="10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37F6" w:rsidRPr="00C237F6" w:rsidRDefault="00C237F6" w:rsidP="00C237F6">
            <w:pPr>
              <w:spacing w:after="0" w:line="240" w:lineRule="auto"/>
              <w:rPr>
                <w:rFonts w:ascii="Times New Roman" w:eastAsia="Times New Roman" w:hAnsi="Times New Roman" w:cs="Times New Roman"/>
                <w:color w:val="000000"/>
                <w:sz w:val="20"/>
                <w:szCs w:val="20"/>
                <w:lang w:val="sq-AL"/>
              </w:rPr>
            </w:pPr>
            <w:r w:rsidRPr="00C237F6">
              <w:rPr>
                <w:rFonts w:ascii="Times New Roman" w:eastAsia="Times New Roman" w:hAnsi="Times New Roman" w:cs="Times New Roman"/>
                <w:color w:val="000000"/>
                <w:sz w:val="20"/>
                <w:szCs w:val="20"/>
                <w:lang w:val="sq-AL"/>
              </w:rPr>
              <w:t>Zbaton mënyra të respektimit dhe të ruajtjes së ambientit ku jeton: shkollë, shtëpi e më gjerë.</w:t>
            </w:r>
          </w:p>
        </w:tc>
      </w:tr>
      <w:tr w:rsidR="00C237F6" w:rsidRPr="00C237F6" w:rsidTr="00453558">
        <w:trPr>
          <w:trHeight w:val="440"/>
        </w:trPr>
        <w:tc>
          <w:tcPr>
            <w:tcW w:w="10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37F6" w:rsidRPr="00C237F6" w:rsidRDefault="00C237F6" w:rsidP="00C237F6">
            <w:pPr>
              <w:spacing w:after="0" w:line="240" w:lineRule="auto"/>
              <w:rPr>
                <w:rFonts w:ascii="Times New Roman" w:eastAsia="Times New Roman" w:hAnsi="Times New Roman" w:cs="Times New Roman"/>
                <w:color w:val="000000"/>
                <w:sz w:val="20"/>
                <w:szCs w:val="20"/>
                <w:lang w:val="sq-AL"/>
              </w:rPr>
            </w:pPr>
            <w:r w:rsidRPr="00C237F6">
              <w:rPr>
                <w:rFonts w:ascii="Times New Roman" w:eastAsia="Times New Roman" w:hAnsi="Times New Roman" w:cs="Times New Roman"/>
                <w:color w:val="000000"/>
                <w:sz w:val="20"/>
                <w:szCs w:val="20"/>
                <w:lang w:val="sq-AL"/>
              </w:rPr>
              <w:t>Ndërton bashkëpunim me shokët e grupit  (skuadrës) në shërbim të arritjes së rezultateve të dëshiruara.</w:t>
            </w:r>
          </w:p>
        </w:tc>
      </w:tr>
      <w:tr w:rsidR="00C237F6" w:rsidRPr="00C237F6" w:rsidTr="00453558">
        <w:trPr>
          <w:trHeight w:val="440"/>
        </w:trPr>
        <w:tc>
          <w:tcPr>
            <w:tcW w:w="10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37F6" w:rsidRPr="00C237F6" w:rsidRDefault="00C237F6" w:rsidP="00C237F6">
            <w:pPr>
              <w:spacing w:after="0" w:line="240" w:lineRule="auto"/>
              <w:rPr>
                <w:rFonts w:ascii="Times New Roman" w:eastAsia="Times New Roman" w:hAnsi="Times New Roman" w:cs="Times New Roman"/>
                <w:color w:val="000000"/>
                <w:sz w:val="20"/>
                <w:szCs w:val="20"/>
                <w:lang w:val="sq-AL"/>
              </w:rPr>
            </w:pPr>
            <w:r w:rsidRPr="00C237F6">
              <w:rPr>
                <w:rFonts w:ascii="Times New Roman" w:eastAsia="Times New Roman" w:hAnsi="Times New Roman" w:cs="Times New Roman"/>
                <w:color w:val="000000"/>
                <w:sz w:val="20"/>
                <w:szCs w:val="20"/>
                <w:lang w:val="sq-AL"/>
              </w:rPr>
              <w:t>Identifikon të drejtat dhe përgjegjësitë e  tij/saj dhe i praktikon ato në jetën e përditshme brenda dhe jashtë shkollës.</w:t>
            </w:r>
          </w:p>
        </w:tc>
      </w:tr>
      <w:tr w:rsidR="00C237F6" w:rsidRPr="00C237F6" w:rsidTr="00453558">
        <w:trPr>
          <w:trHeight w:val="440"/>
        </w:trPr>
        <w:tc>
          <w:tcPr>
            <w:tcW w:w="10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37F6" w:rsidRPr="00C237F6" w:rsidRDefault="00C237F6" w:rsidP="00C237F6">
            <w:pPr>
              <w:spacing w:after="0" w:line="240" w:lineRule="auto"/>
              <w:rPr>
                <w:rFonts w:ascii="Times New Roman" w:eastAsia="Times New Roman" w:hAnsi="Times New Roman" w:cs="Times New Roman"/>
                <w:color w:val="000000"/>
                <w:sz w:val="20"/>
                <w:szCs w:val="20"/>
                <w:lang w:val="sq-AL"/>
              </w:rPr>
            </w:pPr>
            <w:r w:rsidRPr="00C237F6">
              <w:rPr>
                <w:rFonts w:ascii="Times New Roman" w:eastAsia="Times New Roman" w:hAnsi="Times New Roman" w:cs="Times New Roman"/>
                <w:color w:val="000000"/>
                <w:sz w:val="20"/>
                <w:szCs w:val="20"/>
                <w:lang w:val="sq-AL"/>
              </w:rPr>
              <w:t>Demonstron përkushtim për ruajtjen dhe kultivimin e higjienës personale dhe të mjedisit në shtëpi, shkollë dhe komunitet.</w:t>
            </w:r>
          </w:p>
        </w:tc>
      </w:tr>
      <w:tr w:rsidR="00C237F6" w:rsidRPr="00C237F6" w:rsidTr="00453558">
        <w:trPr>
          <w:trHeight w:val="570"/>
        </w:trPr>
        <w:tc>
          <w:tcPr>
            <w:tcW w:w="10530"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C237F6" w:rsidRPr="00C237F6" w:rsidRDefault="00C237F6" w:rsidP="00C237F6">
            <w:pPr>
              <w:spacing w:after="0" w:line="240" w:lineRule="auto"/>
              <w:jc w:val="center"/>
              <w:rPr>
                <w:rFonts w:ascii="Times New Roman" w:eastAsia="Times New Roman" w:hAnsi="Times New Roman" w:cs="Times New Roman"/>
                <w:b/>
                <w:color w:val="000000"/>
                <w:sz w:val="20"/>
                <w:szCs w:val="20"/>
                <w:lang w:val="en-US"/>
              </w:rPr>
            </w:pPr>
            <w:proofErr w:type="spellStart"/>
            <w:r w:rsidRPr="00C237F6">
              <w:rPr>
                <w:rFonts w:ascii="Times New Roman" w:eastAsia="Times New Roman" w:hAnsi="Times New Roman" w:cs="Times New Roman"/>
                <w:b/>
                <w:color w:val="000000"/>
                <w:sz w:val="20"/>
                <w:szCs w:val="20"/>
                <w:lang w:val="en-US"/>
              </w:rPr>
              <w:t>Kompetenca</w:t>
            </w:r>
            <w:proofErr w:type="spellEnd"/>
            <w:r w:rsidRPr="00C237F6">
              <w:rPr>
                <w:rFonts w:ascii="Times New Roman" w:eastAsia="Times New Roman" w:hAnsi="Times New Roman" w:cs="Times New Roman"/>
                <w:b/>
                <w:color w:val="000000"/>
                <w:sz w:val="20"/>
                <w:szCs w:val="20"/>
                <w:lang w:val="en-US"/>
              </w:rPr>
              <w:t xml:space="preserve"> </w:t>
            </w:r>
            <w:proofErr w:type="spellStart"/>
            <w:r w:rsidRPr="00C237F6">
              <w:rPr>
                <w:rFonts w:ascii="Times New Roman" w:eastAsia="Times New Roman" w:hAnsi="Times New Roman" w:cs="Times New Roman"/>
                <w:b/>
                <w:color w:val="000000"/>
                <w:sz w:val="20"/>
                <w:szCs w:val="20"/>
                <w:lang w:val="en-US"/>
              </w:rPr>
              <w:t>digjitale</w:t>
            </w:r>
            <w:proofErr w:type="spellEnd"/>
          </w:p>
        </w:tc>
      </w:tr>
      <w:tr w:rsidR="00C237F6" w:rsidRPr="00C237F6" w:rsidTr="00453558">
        <w:trPr>
          <w:trHeight w:val="485"/>
        </w:trPr>
        <w:tc>
          <w:tcPr>
            <w:tcW w:w="105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237F6" w:rsidRPr="00C237F6" w:rsidRDefault="00C237F6" w:rsidP="00C237F6">
            <w:pPr>
              <w:spacing w:after="0" w:line="240" w:lineRule="auto"/>
              <w:rPr>
                <w:rFonts w:ascii="Times New Roman" w:eastAsia="Times New Roman" w:hAnsi="Times New Roman" w:cs="Times New Roman"/>
                <w:color w:val="000000"/>
                <w:sz w:val="20"/>
                <w:szCs w:val="20"/>
                <w:lang w:val="sq-AL"/>
              </w:rPr>
            </w:pPr>
            <w:r w:rsidRPr="00C237F6">
              <w:rPr>
                <w:rFonts w:ascii="Times New Roman" w:eastAsia="Times New Roman" w:hAnsi="Times New Roman" w:cs="Times New Roman"/>
                <w:color w:val="000000"/>
                <w:sz w:val="20"/>
                <w:szCs w:val="20"/>
                <w:lang w:val="sq-AL"/>
              </w:rPr>
              <w:t>Përdor teknologjinë për të kërkuar informacion dhe për të kryer studime me tematikë nga fusha/lënda “Edukim fizik, sporte dhe shëndet”</w:t>
            </w:r>
          </w:p>
        </w:tc>
      </w:tr>
      <w:tr w:rsidR="00C237F6" w:rsidRPr="00C237F6" w:rsidTr="00453558">
        <w:trPr>
          <w:trHeight w:val="368"/>
        </w:trPr>
        <w:tc>
          <w:tcPr>
            <w:tcW w:w="105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237F6" w:rsidRPr="00C237F6" w:rsidRDefault="00C237F6" w:rsidP="00C237F6">
            <w:pPr>
              <w:spacing w:after="0" w:line="240" w:lineRule="auto"/>
              <w:rPr>
                <w:rFonts w:ascii="Times New Roman" w:eastAsia="Times New Roman" w:hAnsi="Times New Roman" w:cs="Times New Roman"/>
                <w:color w:val="000000"/>
                <w:sz w:val="20"/>
                <w:szCs w:val="20"/>
                <w:lang w:val="sq-AL"/>
              </w:rPr>
            </w:pPr>
            <w:r w:rsidRPr="00C237F6">
              <w:rPr>
                <w:rFonts w:ascii="Times New Roman" w:eastAsia="Times New Roman" w:hAnsi="Times New Roman" w:cs="Times New Roman"/>
                <w:color w:val="000000"/>
                <w:sz w:val="20"/>
                <w:szCs w:val="20"/>
                <w:lang w:val="sq-AL"/>
              </w:rPr>
              <w:t>Përdor teknologjinë në prezantimin e projekteve ekstra kurrikulare me tematikë nga fusha/lënda “Edukim fizik, sporte dhe shëndet”</w:t>
            </w:r>
          </w:p>
        </w:tc>
      </w:tr>
    </w:tbl>
    <w:p w:rsidR="00C237F6" w:rsidRPr="00C237F6" w:rsidRDefault="00C237F6" w:rsidP="00C237F6">
      <w:pPr>
        <w:keepNext/>
        <w:keepLines/>
        <w:numPr>
          <w:ilvl w:val="0"/>
          <w:numId w:val="4"/>
        </w:numPr>
        <w:spacing w:before="320" w:after="120" w:line="240" w:lineRule="auto"/>
        <w:jc w:val="both"/>
        <w:outlineLvl w:val="1"/>
        <w:rPr>
          <w:rFonts w:ascii="Times New Roman" w:eastAsia="Times New Roman" w:hAnsi="Times New Roman" w:cs="Times New Roman"/>
          <w:b/>
          <w:bCs/>
          <w:color w:val="4F6228"/>
          <w:w w:val="105"/>
          <w:sz w:val="26"/>
          <w:szCs w:val="26"/>
          <w:lang w:val="sq-AL"/>
        </w:rPr>
      </w:pPr>
      <w:bookmarkStart w:id="11" w:name="_Toc389473824"/>
      <w:r w:rsidRPr="00C237F6">
        <w:rPr>
          <w:rFonts w:ascii="Times New Roman" w:eastAsia="Times New Roman" w:hAnsi="Times New Roman" w:cs="Times New Roman"/>
          <w:b/>
          <w:bCs/>
          <w:color w:val="4F6228"/>
          <w:w w:val="105"/>
          <w:sz w:val="26"/>
          <w:szCs w:val="26"/>
          <w:lang w:val="sq-AL"/>
        </w:rPr>
        <w:t>Lidhja e lëndës edukim fizik, sporte dhe shëndet me temat ndërkurrikuare</w:t>
      </w:r>
      <w:bookmarkEnd w:id="11"/>
    </w:p>
    <w:p w:rsidR="00C237F6" w:rsidRPr="00C237F6" w:rsidRDefault="00C237F6" w:rsidP="00C237F6">
      <w:pPr>
        <w:autoSpaceDE w:val="0"/>
        <w:autoSpaceDN w:val="0"/>
        <w:adjustRightInd w:val="0"/>
        <w:spacing w:after="0" w:line="360" w:lineRule="auto"/>
        <w:ind w:firstLine="360"/>
        <w:jc w:val="both"/>
        <w:rPr>
          <w:rFonts w:ascii="Times New Roman" w:eastAsia="Calibri" w:hAnsi="Times New Roman" w:cs="Times New Roman"/>
          <w:b/>
          <w:sz w:val="24"/>
          <w:szCs w:val="24"/>
          <w:lang w:val="sq-AL"/>
        </w:rPr>
      </w:pPr>
      <w:r w:rsidRPr="00C237F6">
        <w:rPr>
          <w:rFonts w:ascii="Times New Roman" w:eastAsia="Calibri" w:hAnsi="Times New Roman" w:cs="Times New Roman"/>
          <w:sz w:val="24"/>
          <w:szCs w:val="24"/>
          <w:lang w:val="sq-AL"/>
        </w:rPr>
        <w:t>Lënda “Edukim fizik, sporte dhe shëndet” ndërlidhet me të gjitha fushat e tjera, i plotëson dhe plotësohet nga ato për shkak të natyrës komplekse dhe rëndësisë që ka. Realizimi i çështjeve ndërkurrikulare do të ndihmojë zhvillimin dhe plotësimin e përmbajtjes së fushës për arritjen e të gjitha kompetencave kyçe të kurrikulës. Disa nga çështjet ndërkurrikulare që i ndihmojnë nxënësit në shkallën e pestë janë: njohja me ndërtimin dhe funksionin e aparatit lëvizor tek trupi i njeriut në lëndën e biologjisë,  njohuritë mbi</w:t>
      </w:r>
      <w:r w:rsidRPr="00C237F6">
        <w:rPr>
          <w:rFonts w:ascii="Times New Roman" w:eastAsia="Calibri" w:hAnsi="Times New Roman" w:cs="Times New Roman"/>
          <w:color w:val="000000"/>
          <w:sz w:val="24"/>
          <w:szCs w:val="24"/>
          <w:lang w:val="sq-AL"/>
        </w:rPr>
        <w:t xml:space="preserve"> ritmin, llojet e ndryshme të muzikës dhe vallëzimit, në fushën e arteve,  njohja me konceptin e rregullit, rregullave dhe rregulloret, njohja e konceptit të ligjit dhe respektit për të, si dhe çfarë do të thotë të respektosh të tjerët dhe vetveten, njohuri që merren në lëndën e qytetarisë, njohja me masat dhe njësitë matëse në lëndën e fizikës,</w:t>
      </w:r>
      <w:r w:rsidRPr="00C237F6">
        <w:rPr>
          <w:rFonts w:ascii="Times New Roman" w:eastAsia="Calibri" w:hAnsi="Times New Roman" w:cs="Times New Roman"/>
          <w:color w:val="000000"/>
          <w:lang w:val="sq-AL"/>
        </w:rPr>
        <w:t xml:space="preserve"> njohja me historikun e Lojërave Olimpike në Shqipëri</w:t>
      </w:r>
      <w:r w:rsidR="00453558">
        <w:rPr>
          <w:rFonts w:ascii="Times New Roman" w:eastAsia="Calibri" w:hAnsi="Times New Roman" w:cs="Times New Roman"/>
          <w:color w:val="000000"/>
          <w:sz w:val="24"/>
          <w:szCs w:val="24"/>
          <w:lang w:val="sq-AL"/>
        </w:rPr>
        <w:t xml:space="preserve"> etj.</w:t>
      </w:r>
    </w:p>
    <w:p w:rsidR="00C237F6" w:rsidRPr="00C237F6" w:rsidRDefault="00C237F6" w:rsidP="00C237F6">
      <w:pPr>
        <w:keepNext/>
        <w:keepLines/>
        <w:numPr>
          <w:ilvl w:val="0"/>
          <w:numId w:val="4"/>
        </w:numPr>
        <w:spacing w:before="320" w:after="120" w:line="240" w:lineRule="auto"/>
        <w:jc w:val="both"/>
        <w:outlineLvl w:val="1"/>
        <w:rPr>
          <w:rFonts w:ascii="Times New Roman" w:eastAsia="Times New Roman" w:hAnsi="Times New Roman" w:cs="Times New Roman"/>
          <w:b/>
          <w:bCs/>
          <w:color w:val="4F6228"/>
          <w:w w:val="105"/>
          <w:sz w:val="26"/>
          <w:szCs w:val="26"/>
          <w:lang w:val="sq-AL"/>
        </w:rPr>
      </w:pPr>
      <w:bookmarkStart w:id="12" w:name="_Toc389473825"/>
      <w:r w:rsidRPr="00C237F6">
        <w:rPr>
          <w:rFonts w:ascii="Times New Roman" w:eastAsia="Times New Roman" w:hAnsi="Times New Roman" w:cs="Times New Roman"/>
          <w:b/>
          <w:bCs/>
          <w:color w:val="4F6228"/>
          <w:w w:val="105"/>
          <w:sz w:val="26"/>
          <w:szCs w:val="26"/>
          <w:lang w:val="sq-AL"/>
        </w:rPr>
        <w:t>Lidhja e lëndës edukim fizik, sporte dhe shëndet me fushat e tjera kurrikulare</w:t>
      </w:r>
      <w:bookmarkEnd w:id="12"/>
    </w:p>
    <w:p w:rsidR="00C237F6" w:rsidRPr="00C237F6" w:rsidRDefault="00C237F6" w:rsidP="00C237F6">
      <w:pPr>
        <w:spacing w:after="0" w:line="360" w:lineRule="auto"/>
        <w:ind w:firstLine="360"/>
        <w:jc w:val="both"/>
        <w:rPr>
          <w:rFonts w:ascii="Times New Roman" w:eastAsia="Calibri" w:hAnsi="Times New Roman" w:cs="Times New Roman"/>
          <w:color w:val="222222"/>
          <w:sz w:val="24"/>
          <w:szCs w:val="24"/>
          <w:lang w:val="sq-AL"/>
        </w:rPr>
      </w:pPr>
      <w:r w:rsidRPr="00C237F6">
        <w:rPr>
          <w:rFonts w:ascii="Times New Roman" w:eastAsia="Calibri" w:hAnsi="Times New Roman" w:cs="Times New Roman"/>
          <w:color w:val="222222"/>
          <w:sz w:val="24"/>
          <w:szCs w:val="24"/>
          <w:lang w:val="sq-AL"/>
        </w:rPr>
        <w:t>Lidhja midis fushave të ndryshme kurrikulare po rritet</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gjithnjë e</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më shumë dhe kjo jo vetëm  prej natyrës kroskurrikuare të njohurive që tashmë sistemi edukativ afron, por edhe sepse është në</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interesin e të gjithëve për të  bërë më të mirën për një edukim sa më të mirë të nxënësit, pasi e ndihmon atë të kuptojë, të përforcojë dhe zbatojë në praktikë njohuritë e fituara.</w:t>
      </w:r>
    </w:p>
    <w:p w:rsidR="00C237F6" w:rsidRPr="00C237F6" w:rsidRDefault="00C237F6" w:rsidP="00C237F6">
      <w:pPr>
        <w:spacing w:after="0" w:line="360" w:lineRule="auto"/>
        <w:ind w:firstLine="360"/>
        <w:jc w:val="both"/>
        <w:rPr>
          <w:rFonts w:ascii="Times New Roman" w:eastAsia="Calibri" w:hAnsi="Times New Roman" w:cs="Times New Roman"/>
          <w:color w:val="222222"/>
          <w:sz w:val="24"/>
          <w:szCs w:val="24"/>
          <w:lang w:val="sq-AL"/>
        </w:rPr>
      </w:pPr>
      <w:r w:rsidRPr="00C237F6">
        <w:rPr>
          <w:rFonts w:ascii="Times New Roman" w:eastAsia="Calibri" w:hAnsi="Times New Roman" w:cs="Times New Roman"/>
          <w:color w:val="222222"/>
          <w:sz w:val="24"/>
          <w:szCs w:val="24"/>
          <w:lang w:val="sq-AL"/>
        </w:rPr>
        <w:t>Lënda “Edukim fizik, sporte dhe shëndet” lidhet me fushat e tjera kurrikulare dhe ndërthuret me shkencat e tjera, nëpërmjet të cilave nxënësit fitojnë njohuri në lidhje me fenomene e dukuri, të cilat duke e mbështetur lëndën “Edukim fizik, sporte dhe shëndet” në përgjithësi dhe procesin e</w:t>
      </w:r>
      <w:r w:rsidR="00A36A55">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edukimit</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fizik në veçanti, mund të</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përforcojnë</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në masë të madhe</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përvojën e të mësuarit</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për nxënësit. Për shembull, njohuritë mbi forcën dhe sistemin e levave në fizikë mund t’u</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japin fëmijëve një</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pasqyrë mbi</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mekanikën e</w:t>
      </w:r>
      <w:r w:rsidR="00A36A55">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aktiviteteve</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gjimnastikore, njohuritë e marra mbi ndërtimin e trupit të njeriut dhe funksionimin e tij, ndihmojnë në</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studimin e</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të ushqyerit apo mësimin e mënyrave të dhënies së ndihmës së parë.</w:t>
      </w:r>
    </w:p>
    <w:p w:rsidR="00C237F6" w:rsidRPr="00C237F6" w:rsidRDefault="00C237F6" w:rsidP="00C237F6">
      <w:pPr>
        <w:spacing w:after="0" w:line="360" w:lineRule="auto"/>
        <w:ind w:firstLine="360"/>
        <w:jc w:val="both"/>
        <w:rPr>
          <w:rFonts w:ascii="Times New Roman" w:eastAsia="Calibri" w:hAnsi="Times New Roman" w:cs="Times New Roman"/>
          <w:sz w:val="24"/>
          <w:szCs w:val="24"/>
          <w:lang w:val="sq-AL"/>
        </w:rPr>
      </w:pPr>
      <w:r w:rsidRPr="00C237F6">
        <w:rPr>
          <w:rFonts w:ascii="Times New Roman" w:eastAsia="Calibri" w:hAnsi="Times New Roman" w:cs="Times New Roman"/>
          <w:color w:val="222222"/>
          <w:sz w:val="24"/>
          <w:szCs w:val="24"/>
          <w:lang w:val="sq-AL"/>
        </w:rPr>
        <w:t>Shqyrtimi i formave të  ndërveprimit social</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brenda skuadrës dhe midis skuadrave konkurruese me bazë</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lojëra dhe</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sporte</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(p.sh.</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futboll, basketboll), ndërveprimet ndërmjet</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nxënësve në</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aktivitetet</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konkurruese</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individuale</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(p.sh. drejtimin e një garë), shërbejnë për të ndihmuar</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të rinjtë të kuptojnë</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konceptet e</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organizimit</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shoqëror</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dhe ndërveprimit</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dh</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e</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i ndihmon ata</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për të paralelizuar përvojat</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e edukimit fizik në</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kontekste të tjera të jetës së përditshme.</w:t>
      </w:r>
    </w:p>
    <w:p w:rsidR="00C237F6" w:rsidRPr="00C237F6" w:rsidRDefault="00C237F6" w:rsidP="00C237F6">
      <w:pPr>
        <w:spacing w:after="0" w:line="360" w:lineRule="auto"/>
        <w:ind w:firstLine="360"/>
        <w:jc w:val="both"/>
        <w:rPr>
          <w:rFonts w:ascii="Times New Roman" w:eastAsia="Calibri" w:hAnsi="Times New Roman" w:cs="Times New Roman"/>
          <w:sz w:val="24"/>
          <w:szCs w:val="24"/>
          <w:lang w:val="sq-AL"/>
        </w:rPr>
      </w:pPr>
      <w:r w:rsidRPr="00C237F6">
        <w:rPr>
          <w:rFonts w:ascii="Times New Roman" w:eastAsia="Calibri" w:hAnsi="Times New Roman" w:cs="Times New Roman"/>
          <w:color w:val="222222"/>
          <w:sz w:val="24"/>
          <w:szCs w:val="24"/>
          <w:lang w:val="sq-AL"/>
        </w:rPr>
        <w:t>Lënda “Edukim fizik, sporte dhe shëndet” krijon lidhje edhe me matematikën dhe gjuhën. Lidhjet</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këtu janë</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në përdorimin e</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matematikës dhe</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gjuhë-letërsisë</w:t>
      </w:r>
      <w:r>
        <w:rPr>
          <w:rFonts w:ascii="Times New Roman" w:eastAsia="Calibri" w:hAnsi="Times New Roman" w:cs="Times New Roman"/>
          <w:color w:val="222222"/>
          <w:sz w:val="24"/>
          <w:szCs w:val="24"/>
          <w:lang w:val="sq-AL"/>
        </w:rPr>
        <w:t xml:space="preserve"> </w:t>
      </w:r>
      <w:r w:rsidRPr="00C237F6">
        <w:rPr>
          <w:rFonts w:ascii="Times New Roman" w:eastAsia="Calibri" w:hAnsi="Times New Roman" w:cs="Times New Roman"/>
          <w:color w:val="222222"/>
          <w:sz w:val="24"/>
          <w:szCs w:val="24"/>
          <w:lang w:val="sq-AL"/>
        </w:rPr>
        <w:t xml:space="preserve">si ndërmjetëse për të përcaktuar më mirë “sasi” dhe “masa”, si dhe për të komunikuar më mirë në </w:t>
      </w:r>
      <w:r w:rsidRPr="00C237F6">
        <w:rPr>
          <w:rFonts w:ascii="Times New Roman" w:eastAsia="Calibri" w:hAnsi="Times New Roman" w:cs="Times New Roman"/>
          <w:sz w:val="24"/>
          <w:szCs w:val="24"/>
          <w:lang w:val="sq-AL"/>
        </w:rPr>
        <w:t>funksion të përmirësimit të rezultateve. Muzika , që shoqëron vallëzimet e kombinimet e ndryshme lëvizore, sinkronizimi dhe ritmizimi si aftësi koordinatave, janë pjesë përbërëse sa të  veprimtarisë fizike,</w:t>
      </w:r>
      <w:r>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po aq dhe të asaj artistike, të cilat së bashku ndihmojnë në  një zhvillim dhe formim më të plotë të nxënësit. Vizatimi dhe piktura ndihmojnë nxënësit në shprehjen me të mirë e më artistike të emocioneve dhe përshkrimit të eksperiencave të tyre në lidhje me veprimtarinë fizike e sportive.</w:t>
      </w:r>
    </w:p>
    <w:p w:rsidR="00C237F6" w:rsidRPr="00C237F6" w:rsidRDefault="00C237F6" w:rsidP="00C237F6">
      <w:pPr>
        <w:spacing w:after="200" w:line="276" w:lineRule="auto"/>
        <w:rPr>
          <w:rFonts w:ascii="Times New Roman" w:eastAsia="Times New Roman" w:hAnsi="Times New Roman" w:cs="Times New Roman"/>
          <w:b/>
          <w:bCs/>
          <w:color w:val="943634"/>
          <w:sz w:val="20"/>
          <w:szCs w:val="20"/>
          <w:lang w:val="sq-AL"/>
        </w:rPr>
      </w:pPr>
      <w:bookmarkStart w:id="13" w:name="_Toc389408132"/>
    </w:p>
    <w:p w:rsidR="00C237F6" w:rsidRPr="00C237F6" w:rsidRDefault="00C237F6" w:rsidP="00C237F6">
      <w:pPr>
        <w:spacing w:after="0" w:line="240" w:lineRule="auto"/>
        <w:ind w:firstLine="288"/>
        <w:jc w:val="both"/>
        <w:rPr>
          <w:rFonts w:ascii="Calibri" w:eastAsia="Calibri" w:hAnsi="Calibri" w:cs="Times New Roman"/>
          <w:lang w:val="sq-AL"/>
        </w:rPr>
      </w:pPr>
    </w:p>
    <w:p w:rsidR="00C237F6" w:rsidRPr="00C237F6" w:rsidRDefault="00C237F6" w:rsidP="00C237F6">
      <w:pPr>
        <w:spacing w:after="0" w:line="240" w:lineRule="auto"/>
        <w:ind w:firstLine="288"/>
        <w:jc w:val="both"/>
        <w:rPr>
          <w:rFonts w:ascii="Calibri" w:eastAsia="Calibri" w:hAnsi="Calibri" w:cs="Times New Roman"/>
          <w:lang w:val="sq-AL"/>
        </w:rPr>
      </w:pPr>
    </w:p>
    <w:p w:rsidR="00C237F6" w:rsidRPr="00C237F6" w:rsidRDefault="00C237F6" w:rsidP="00C237F6">
      <w:pPr>
        <w:spacing w:after="0" w:line="240" w:lineRule="auto"/>
        <w:ind w:firstLine="288"/>
        <w:jc w:val="both"/>
        <w:rPr>
          <w:rFonts w:ascii="Calibri" w:eastAsia="Calibri" w:hAnsi="Calibri" w:cs="Times New Roman"/>
          <w:lang w:val="sq-AL"/>
        </w:rPr>
      </w:pPr>
    </w:p>
    <w:p w:rsidR="00C237F6" w:rsidRPr="00C237F6" w:rsidRDefault="00C237F6" w:rsidP="00C237F6">
      <w:pPr>
        <w:spacing w:after="0" w:line="240" w:lineRule="auto"/>
        <w:ind w:firstLine="288"/>
        <w:jc w:val="both"/>
        <w:rPr>
          <w:rFonts w:ascii="Calibri" w:eastAsia="Calibri" w:hAnsi="Calibri" w:cs="Times New Roman"/>
          <w:lang w:val="sq-AL"/>
        </w:rPr>
      </w:pPr>
    </w:p>
    <w:p w:rsidR="00C237F6" w:rsidRPr="00C237F6" w:rsidRDefault="00C237F6" w:rsidP="00C237F6">
      <w:pPr>
        <w:spacing w:after="0" w:line="240" w:lineRule="auto"/>
        <w:ind w:firstLine="288"/>
        <w:jc w:val="both"/>
        <w:rPr>
          <w:rFonts w:ascii="Calibri" w:eastAsia="Calibri" w:hAnsi="Calibri" w:cs="Times New Roman"/>
          <w:lang w:val="sq-AL"/>
        </w:rPr>
      </w:pPr>
    </w:p>
    <w:p w:rsidR="00C237F6" w:rsidRPr="00C237F6" w:rsidRDefault="00C237F6" w:rsidP="00C237F6">
      <w:pPr>
        <w:spacing w:after="0" w:line="240" w:lineRule="auto"/>
        <w:ind w:firstLine="288"/>
        <w:jc w:val="both"/>
        <w:rPr>
          <w:rFonts w:ascii="Calibri" w:eastAsia="Calibri" w:hAnsi="Calibri" w:cs="Times New Roman"/>
          <w:lang w:val="sq-AL"/>
        </w:rPr>
      </w:pPr>
    </w:p>
    <w:p w:rsidR="00C237F6" w:rsidRPr="00C237F6" w:rsidRDefault="00C237F6" w:rsidP="00C237F6">
      <w:pPr>
        <w:spacing w:after="0" w:line="240" w:lineRule="auto"/>
        <w:ind w:firstLine="288"/>
        <w:jc w:val="both"/>
        <w:rPr>
          <w:rFonts w:ascii="Calibri" w:eastAsia="Calibri" w:hAnsi="Calibri" w:cs="Times New Roman"/>
          <w:lang w:val="sq-AL"/>
        </w:rPr>
      </w:pPr>
    </w:p>
    <w:p w:rsidR="00C237F6" w:rsidRPr="00C237F6" w:rsidRDefault="00C237F6" w:rsidP="00C237F6">
      <w:pPr>
        <w:spacing w:after="0" w:line="240" w:lineRule="auto"/>
        <w:ind w:firstLine="288"/>
        <w:jc w:val="both"/>
        <w:rPr>
          <w:rFonts w:ascii="Calibri" w:eastAsia="Calibri" w:hAnsi="Calibri" w:cs="Times New Roman"/>
          <w:lang w:val="sq-AL"/>
        </w:rPr>
      </w:pPr>
    </w:p>
    <w:p w:rsidR="00C237F6" w:rsidRPr="00C237F6" w:rsidRDefault="00C237F6" w:rsidP="00C237F6">
      <w:pPr>
        <w:spacing w:after="0" w:line="240" w:lineRule="auto"/>
        <w:ind w:firstLine="288"/>
        <w:jc w:val="both"/>
        <w:rPr>
          <w:rFonts w:ascii="Calibri" w:eastAsia="Calibri" w:hAnsi="Calibri" w:cs="Times New Roman"/>
          <w:lang w:val="sq-AL"/>
        </w:rPr>
      </w:pPr>
    </w:p>
    <w:p w:rsidR="00C237F6" w:rsidRPr="00C237F6" w:rsidRDefault="00C237F6" w:rsidP="00C237F6">
      <w:pPr>
        <w:spacing w:after="0" w:line="240" w:lineRule="auto"/>
        <w:ind w:firstLine="288"/>
        <w:jc w:val="both"/>
        <w:rPr>
          <w:rFonts w:ascii="Calibri" w:eastAsia="Calibri" w:hAnsi="Calibri" w:cs="Times New Roman"/>
          <w:lang w:val="sq-AL"/>
        </w:rPr>
      </w:pPr>
    </w:p>
    <w:p w:rsidR="00C237F6" w:rsidRPr="00C237F6" w:rsidRDefault="00C237F6" w:rsidP="00C237F6">
      <w:pPr>
        <w:spacing w:after="0" w:line="240" w:lineRule="auto"/>
        <w:ind w:firstLine="288"/>
        <w:jc w:val="both"/>
        <w:rPr>
          <w:rFonts w:ascii="Calibri" w:eastAsia="Calibri" w:hAnsi="Calibri" w:cs="Times New Roman"/>
          <w:lang w:val="sq-AL"/>
        </w:rPr>
      </w:pPr>
    </w:p>
    <w:p w:rsidR="00C237F6" w:rsidRPr="00C237F6" w:rsidRDefault="00C237F6" w:rsidP="00C237F6">
      <w:pPr>
        <w:spacing w:after="0" w:line="240" w:lineRule="auto"/>
        <w:ind w:firstLine="288"/>
        <w:jc w:val="both"/>
        <w:rPr>
          <w:rFonts w:ascii="Calibri" w:eastAsia="Calibri" w:hAnsi="Calibri" w:cs="Times New Roman"/>
          <w:lang w:val="sq-AL"/>
        </w:rPr>
      </w:pPr>
    </w:p>
    <w:p w:rsidR="00C237F6" w:rsidRPr="00C237F6" w:rsidRDefault="00C237F6" w:rsidP="00C237F6">
      <w:pPr>
        <w:spacing w:after="0" w:line="240" w:lineRule="auto"/>
        <w:ind w:firstLine="288"/>
        <w:jc w:val="both"/>
        <w:rPr>
          <w:rFonts w:ascii="Calibri" w:eastAsia="Calibri" w:hAnsi="Calibri" w:cs="Times New Roman"/>
          <w:lang w:val="sq-AL"/>
        </w:rPr>
      </w:pPr>
    </w:p>
    <w:p w:rsidR="00C237F6" w:rsidRPr="00C237F6" w:rsidRDefault="00C237F6" w:rsidP="00C237F6">
      <w:pPr>
        <w:spacing w:after="0" w:line="240" w:lineRule="auto"/>
        <w:ind w:firstLine="288"/>
        <w:jc w:val="both"/>
        <w:rPr>
          <w:rFonts w:ascii="Calibri" w:eastAsia="Calibri" w:hAnsi="Calibri" w:cs="Times New Roman"/>
          <w:lang w:val="sq-AL"/>
        </w:rPr>
      </w:pPr>
    </w:p>
    <w:p w:rsidR="00C237F6" w:rsidRPr="00C237F6" w:rsidRDefault="00C237F6" w:rsidP="00C237F6">
      <w:pPr>
        <w:spacing w:after="200" w:line="276" w:lineRule="auto"/>
        <w:rPr>
          <w:rFonts w:ascii="Times New Roman" w:eastAsia="Times New Roman" w:hAnsi="Times New Roman" w:cs="Times New Roman"/>
          <w:b/>
          <w:bCs/>
          <w:color w:val="943634"/>
          <w:sz w:val="20"/>
          <w:szCs w:val="20"/>
          <w:lang w:val="sq-AL"/>
        </w:rPr>
      </w:pPr>
      <w:r w:rsidRPr="00C237F6">
        <w:rPr>
          <w:rFonts w:ascii="Times New Roman" w:eastAsia="Times New Roman" w:hAnsi="Times New Roman" w:cs="Times New Roman"/>
          <w:b/>
          <w:bCs/>
          <w:color w:val="943634"/>
          <w:sz w:val="20"/>
          <w:szCs w:val="20"/>
          <w:lang w:val="sq-AL"/>
        </w:rPr>
        <w:t>Diagrami</w:t>
      </w:r>
      <w:r w:rsidRPr="00C237F6">
        <w:rPr>
          <w:rFonts w:ascii="Times New Roman" w:eastAsia="Times New Roman" w:hAnsi="Times New Roman" w:cs="Times New Roman"/>
          <w:b/>
          <w:bCs/>
          <w:color w:val="943634"/>
          <w:sz w:val="20"/>
          <w:szCs w:val="20"/>
          <w:lang w:val="sq-AL"/>
        </w:rPr>
        <w:fldChar w:fldCharType="begin"/>
      </w:r>
      <w:r w:rsidRPr="00C237F6">
        <w:rPr>
          <w:rFonts w:ascii="Times New Roman" w:eastAsia="Times New Roman" w:hAnsi="Times New Roman" w:cs="Times New Roman"/>
          <w:b/>
          <w:bCs/>
          <w:color w:val="943634"/>
          <w:sz w:val="20"/>
          <w:szCs w:val="20"/>
          <w:lang w:val="sq-AL"/>
        </w:rPr>
        <w:instrText xml:space="preserve"> SEQ Digrama \* ARABIC </w:instrText>
      </w:r>
      <w:r w:rsidRPr="00C237F6">
        <w:rPr>
          <w:rFonts w:ascii="Times New Roman" w:eastAsia="Times New Roman" w:hAnsi="Times New Roman" w:cs="Times New Roman"/>
          <w:b/>
          <w:bCs/>
          <w:color w:val="943634"/>
          <w:sz w:val="20"/>
          <w:szCs w:val="20"/>
          <w:lang w:val="sq-AL"/>
        </w:rPr>
        <w:fldChar w:fldCharType="separate"/>
      </w:r>
      <w:r w:rsidR="00E045BB">
        <w:rPr>
          <w:rFonts w:ascii="Times New Roman" w:eastAsia="Times New Roman" w:hAnsi="Times New Roman" w:cs="Times New Roman"/>
          <w:b/>
          <w:bCs/>
          <w:noProof/>
          <w:color w:val="943634"/>
          <w:sz w:val="20"/>
          <w:szCs w:val="20"/>
          <w:lang w:val="sq-AL"/>
        </w:rPr>
        <w:t>3</w:t>
      </w:r>
      <w:r w:rsidRPr="00C237F6">
        <w:rPr>
          <w:rFonts w:ascii="Times New Roman" w:eastAsia="Times New Roman" w:hAnsi="Times New Roman" w:cs="Times New Roman"/>
          <w:b/>
          <w:bCs/>
          <w:color w:val="943634"/>
          <w:sz w:val="20"/>
          <w:szCs w:val="20"/>
          <w:lang w:val="sq-AL"/>
        </w:rPr>
        <w:fldChar w:fldCharType="end"/>
      </w:r>
      <w:r w:rsidRPr="00C237F6">
        <w:rPr>
          <w:rFonts w:ascii="Times New Roman" w:eastAsia="Times New Roman" w:hAnsi="Times New Roman" w:cs="Times New Roman"/>
          <w:b/>
          <w:bCs/>
          <w:color w:val="943634"/>
          <w:sz w:val="20"/>
          <w:szCs w:val="20"/>
          <w:lang w:val="sq-AL"/>
        </w:rPr>
        <w:t>: Lidhja ndërmjet edukimit fizik, sporteve dhe shëndetit dhe fushave të tjera.</w:t>
      </w:r>
      <w:bookmarkEnd w:id="13"/>
    </w:p>
    <w:p w:rsidR="00C237F6" w:rsidRPr="00C237F6" w:rsidRDefault="00C237F6" w:rsidP="00C237F6">
      <w:pPr>
        <w:spacing w:after="0" w:line="240" w:lineRule="auto"/>
        <w:ind w:left="142"/>
        <w:contextualSpacing/>
        <w:jc w:val="both"/>
        <w:rPr>
          <w:rFonts w:ascii="Times New Roman" w:eastAsia="Calibri" w:hAnsi="Times New Roman" w:cs="Times New Roman"/>
          <w:b/>
          <w:sz w:val="24"/>
          <w:szCs w:val="24"/>
          <w:u w:val="single"/>
          <w:lang w:val="it-IT"/>
        </w:rPr>
      </w:pPr>
      <w:r w:rsidRPr="00C237F6">
        <w:rPr>
          <w:rFonts w:ascii="Times New Roman" w:eastAsia="Calibri" w:hAnsi="Times New Roman" w:cs="Times New Roman"/>
          <w:b/>
          <w:noProof/>
          <w:sz w:val="24"/>
          <w:szCs w:val="24"/>
          <w:u w:val="single"/>
          <w:lang w:val="en-US"/>
        </w:rPr>
        <mc:AlternateContent>
          <mc:Choice Requires="wps">
            <w:drawing>
              <wp:anchor distT="0" distB="0" distL="114300" distR="114300" simplePos="0" relativeHeight="251664384" behindDoc="0" locked="0" layoutInCell="1" allowOverlap="1" wp14:anchorId="7A92E2EC" wp14:editId="70186427">
                <wp:simplePos x="0" y="0"/>
                <wp:positionH relativeFrom="column">
                  <wp:posOffset>5925820</wp:posOffset>
                </wp:positionH>
                <wp:positionV relativeFrom="paragraph">
                  <wp:posOffset>1788795</wp:posOffset>
                </wp:positionV>
                <wp:extent cx="2226310" cy="1877695"/>
                <wp:effectExtent l="0" t="0" r="40640" b="65405"/>
                <wp:wrapNone/>
                <wp:docPr id="32" name="Horizontal Scrol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6310" cy="1877695"/>
                        </a:xfrm>
                        <a:prstGeom prst="horizontalScroll">
                          <a:avLst>
                            <a:gd name="adj" fmla="val 12500"/>
                          </a:avLst>
                        </a:prstGeom>
                        <a:gradFill rotWithShape="0">
                          <a:gsLst>
                            <a:gs pos="0">
                              <a:srgbClr val="666666"/>
                            </a:gs>
                            <a:gs pos="50000">
                              <a:srgbClr val="CCCCCC"/>
                            </a:gs>
                            <a:gs pos="100000">
                              <a:srgbClr val="666666"/>
                            </a:gs>
                          </a:gsLst>
                          <a:lin ang="18900000" scaled="1"/>
                        </a:gradFill>
                        <a:ln w="12700">
                          <a:solidFill>
                            <a:srgbClr val="666666"/>
                          </a:solidFill>
                          <a:round/>
                          <a:headEnd/>
                          <a:tailEnd/>
                        </a:ln>
                        <a:effectLst>
                          <a:outerShdw dist="28398" dir="3806097" algn="ctr" rotWithShape="0">
                            <a:srgbClr val="7F7F7F">
                              <a:alpha val="50000"/>
                            </a:srgbClr>
                          </a:outerShdw>
                        </a:effectLst>
                      </wps:spPr>
                      <wps:txbx>
                        <w:txbxContent>
                          <w:p w:rsidR="00453558" w:rsidRPr="00EC48F1" w:rsidRDefault="00453558" w:rsidP="00C237F6">
                            <w:pPr>
                              <w:rPr>
                                <w:b/>
                                <w:sz w:val="24"/>
                                <w:szCs w:val="24"/>
                              </w:rPr>
                            </w:pPr>
                            <w:r w:rsidRPr="00EC48F1">
                              <w:rPr>
                                <w:b/>
                                <w:sz w:val="24"/>
                                <w:szCs w:val="24"/>
                              </w:rPr>
                              <w:t>SHKENCAT SHOQËRORE</w:t>
                            </w:r>
                            <w:r>
                              <w:rPr>
                                <w:b/>
                                <w:sz w:val="24"/>
                                <w:szCs w:val="24"/>
                              </w:rPr>
                              <w:t xml:space="preserve"> DHE MJEDISI</w:t>
                            </w:r>
                          </w:p>
                          <w:p w:rsidR="00453558" w:rsidRDefault="00453558" w:rsidP="00C237F6">
                            <w:pPr>
                              <w:rPr>
                                <w:sz w:val="18"/>
                                <w:szCs w:val="18"/>
                              </w:rPr>
                            </w:pPr>
                            <w:proofErr w:type="spellStart"/>
                            <w:proofErr w:type="gramStart"/>
                            <w:r>
                              <w:rPr>
                                <w:sz w:val="18"/>
                                <w:szCs w:val="18"/>
                              </w:rPr>
                              <w:t>Qëndrimet</w:t>
                            </w:r>
                            <w:proofErr w:type="spellEnd"/>
                            <w:r>
                              <w:rPr>
                                <w:sz w:val="18"/>
                                <w:szCs w:val="18"/>
                              </w:rPr>
                              <w:t xml:space="preserve"> </w:t>
                            </w:r>
                            <w:proofErr w:type="spellStart"/>
                            <w:r>
                              <w:rPr>
                                <w:sz w:val="18"/>
                                <w:szCs w:val="18"/>
                              </w:rPr>
                              <w:t>personale</w:t>
                            </w:r>
                            <w:proofErr w:type="spellEnd"/>
                            <w:r>
                              <w:rPr>
                                <w:sz w:val="18"/>
                                <w:szCs w:val="18"/>
                              </w:rPr>
                              <w:t xml:space="preserve"> </w:t>
                            </w:r>
                            <w:proofErr w:type="spellStart"/>
                            <w:r>
                              <w:rPr>
                                <w:sz w:val="18"/>
                                <w:szCs w:val="18"/>
                              </w:rPr>
                              <w:t>dhe</w:t>
                            </w:r>
                            <w:proofErr w:type="spellEnd"/>
                            <w:r>
                              <w:rPr>
                                <w:sz w:val="18"/>
                                <w:szCs w:val="18"/>
                              </w:rPr>
                              <w:t xml:space="preserve"> </w:t>
                            </w:r>
                            <w:proofErr w:type="spellStart"/>
                            <w:r>
                              <w:rPr>
                                <w:sz w:val="18"/>
                                <w:szCs w:val="18"/>
                              </w:rPr>
                              <w:t>ndër</w:t>
                            </w:r>
                            <w:proofErr w:type="spellEnd"/>
                            <w:r>
                              <w:rPr>
                                <w:sz w:val="18"/>
                                <w:szCs w:val="18"/>
                              </w:rPr>
                              <w:t xml:space="preserve"> </w:t>
                            </w:r>
                            <w:proofErr w:type="spellStart"/>
                            <w:r>
                              <w:rPr>
                                <w:sz w:val="18"/>
                                <w:szCs w:val="18"/>
                              </w:rPr>
                              <w:t>personale</w:t>
                            </w:r>
                            <w:proofErr w:type="spellEnd"/>
                            <w:r>
                              <w:rPr>
                                <w:sz w:val="18"/>
                                <w:szCs w:val="18"/>
                              </w:rPr>
                              <w:t>.</w:t>
                            </w:r>
                            <w:proofErr w:type="gramEnd"/>
                          </w:p>
                          <w:p w:rsidR="00453558" w:rsidRDefault="00453558" w:rsidP="00C237F6">
                            <w:pPr>
                              <w:rPr>
                                <w:sz w:val="18"/>
                                <w:szCs w:val="18"/>
                              </w:rPr>
                            </w:pPr>
                            <w:proofErr w:type="spellStart"/>
                            <w:proofErr w:type="gramStart"/>
                            <w:r>
                              <w:rPr>
                                <w:sz w:val="18"/>
                                <w:szCs w:val="18"/>
                              </w:rPr>
                              <w:t>Marrëdhëniet</w:t>
                            </w:r>
                            <w:proofErr w:type="spellEnd"/>
                            <w:r>
                              <w:rPr>
                                <w:sz w:val="18"/>
                                <w:szCs w:val="18"/>
                              </w:rPr>
                              <w:t xml:space="preserve"> </w:t>
                            </w:r>
                            <w:proofErr w:type="spellStart"/>
                            <w:r>
                              <w:rPr>
                                <w:sz w:val="18"/>
                                <w:szCs w:val="18"/>
                              </w:rPr>
                              <w:t>dhe</w:t>
                            </w:r>
                            <w:proofErr w:type="spellEnd"/>
                            <w:r>
                              <w:rPr>
                                <w:sz w:val="18"/>
                                <w:szCs w:val="18"/>
                              </w:rPr>
                              <w:t xml:space="preserve"> </w:t>
                            </w:r>
                            <w:proofErr w:type="spellStart"/>
                            <w:r>
                              <w:rPr>
                                <w:sz w:val="18"/>
                                <w:szCs w:val="18"/>
                              </w:rPr>
                              <w:t>komunikimi</w:t>
                            </w:r>
                            <w:proofErr w:type="spellEnd"/>
                            <w:r>
                              <w:rPr>
                                <w:sz w:val="18"/>
                                <w:szCs w:val="18"/>
                              </w:rPr>
                              <w:t>.</w:t>
                            </w:r>
                            <w:proofErr w:type="gramEnd"/>
                          </w:p>
                          <w:p w:rsidR="00453558" w:rsidRPr="00505F58" w:rsidRDefault="00453558" w:rsidP="00C237F6">
                            <w:pPr>
                              <w:rPr>
                                <w:sz w:val="18"/>
                                <w:szCs w:val="18"/>
                              </w:rPr>
                            </w:pPr>
                            <w:proofErr w:type="spellStart"/>
                            <w:proofErr w:type="gramStart"/>
                            <w:r>
                              <w:rPr>
                                <w:sz w:val="18"/>
                                <w:szCs w:val="18"/>
                              </w:rPr>
                              <w:t>Diferencat</w:t>
                            </w:r>
                            <w:proofErr w:type="spellEnd"/>
                            <w:r>
                              <w:rPr>
                                <w:sz w:val="18"/>
                                <w:szCs w:val="18"/>
                              </w:rPr>
                              <w:t xml:space="preserve"> </w:t>
                            </w:r>
                            <w:proofErr w:type="spellStart"/>
                            <w:r>
                              <w:rPr>
                                <w:sz w:val="18"/>
                                <w:szCs w:val="18"/>
                              </w:rPr>
                              <w:t>gjinore</w:t>
                            </w:r>
                            <w:proofErr w:type="spellEnd"/>
                            <w:r>
                              <w:rPr>
                                <w:sz w:val="18"/>
                                <w:szCs w:val="18"/>
                              </w:rPr>
                              <w:t>.</w:t>
                            </w:r>
                            <w:proofErr w:type="gramEnd"/>
                          </w:p>
                          <w:p w:rsidR="00453558" w:rsidRDefault="00453558" w:rsidP="00C237F6">
                            <w:pPr>
                              <w:rPr>
                                <w:sz w:val="18"/>
                                <w:szCs w:val="18"/>
                              </w:rPr>
                            </w:pPr>
                            <w:proofErr w:type="spellStart"/>
                            <w:proofErr w:type="gramStart"/>
                            <w:r>
                              <w:rPr>
                                <w:sz w:val="18"/>
                                <w:szCs w:val="18"/>
                              </w:rPr>
                              <w:t>Periudhat</w:t>
                            </w:r>
                            <w:proofErr w:type="spellEnd"/>
                            <w:r>
                              <w:rPr>
                                <w:sz w:val="18"/>
                                <w:szCs w:val="18"/>
                              </w:rPr>
                              <w:t xml:space="preserve"> </w:t>
                            </w:r>
                            <w:proofErr w:type="spellStart"/>
                            <w:r>
                              <w:rPr>
                                <w:sz w:val="18"/>
                                <w:szCs w:val="18"/>
                              </w:rPr>
                              <w:t>kohore</w:t>
                            </w:r>
                            <w:proofErr w:type="spellEnd"/>
                            <w:r>
                              <w:rPr>
                                <w:sz w:val="18"/>
                                <w:szCs w:val="18"/>
                              </w:rPr>
                              <w:t>.</w:t>
                            </w:r>
                            <w:proofErr w:type="gramEnd"/>
                          </w:p>
                          <w:p w:rsidR="00453558" w:rsidRPr="00505F58" w:rsidRDefault="00453558" w:rsidP="00C237F6">
                            <w:pPr>
                              <w:rPr>
                                <w:sz w:val="18"/>
                                <w:szCs w:val="18"/>
                              </w:rPr>
                            </w:pPr>
                            <w:proofErr w:type="spellStart"/>
                            <w:proofErr w:type="gramStart"/>
                            <w:r>
                              <w:rPr>
                                <w:sz w:val="18"/>
                                <w:szCs w:val="18"/>
                              </w:rPr>
                              <w:t>Kuptimi</w:t>
                            </w:r>
                            <w:proofErr w:type="spellEnd"/>
                            <w:r>
                              <w:rPr>
                                <w:sz w:val="18"/>
                                <w:szCs w:val="18"/>
                              </w:rPr>
                              <w:t xml:space="preserve"> </w:t>
                            </w:r>
                            <w:proofErr w:type="spellStart"/>
                            <w:r>
                              <w:rPr>
                                <w:sz w:val="18"/>
                                <w:szCs w:val="18"/>
                              </w:rPr>
                              <w:t>për</w:t>
                            </w:r>
                            <w:proofErr w:type="spellEnd"/>
                            <w:r>
                              <w:rPr>
                                <w:sz w:val="18"/>
                                <w:szCs w:val="18"/>
                              </w:rPr>
                              <w:t xml:space="preserve"> </w:t>
                            </w:r>
                            <w:proofErr w:type="spellStart"/>
                            <w:r>
                              <w:rPr>
                                <w:sz w:val="18"/>
                                <w:szCs w:val="18"/>
                              </w:rPr>
                              <w:t>hapësirën</w:t>
                            </w:r>
                            <w:proofErr w:type="spellEnd"/>
                            <w:r>
                              <w:rPr>
                                <w:sz w:val="18"/>
                                <w:szCs w:val="18"/>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A92E2E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2" o:spid="_x0000_s1072" type="#_x0000_t98" style="position:absolute;left:0;text-align:left;margin-left:466.6pt;margin-top:140.85pt;width:175.3pt;height:14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" fillcolor="#666" strokecolor="#666" strokeweight="1pt">
                <v:fill color2="#ccc" angle="135" focus="50%" type="gradient"/>
                <v:shadow on="t" color="#7f7f7f" opacity=".5" offset="1pt"/>
                <v:textbox>
                  <w:txbxContent>
                    <w:p w:rsidR="00453558" w:rsidRPr="00EC48F1" w:rsidRDefault="00453558" w:rsidP="00C237F6">
                      <w:pPr>
                        <w:rPr>
                          <w:b/>
                          <w:sz w:val="24"/>
                          <w:szCs w:val="24"/>
                        </w:rPr>
                      </w:pPr>
                      <w:r w:rsidRPr="00EC48F1">
                        <w:rPr>
                          <w:b/>
                          <w:sz w:val="24"/>
                          <w:szCs w:val="24"/>
                        </w:rPr>
                        <w:t>SHKENCAT SHOQËRORE</w:t>
                      </w:r>
                      <w:r>
                        <w:rPr>
                          <w:b/>
                          <w:sz w:val="24"/>
                          <w:szCs w:val="24"/>
                        </w:rPr>
                        <w:t xml:space="preserve"> DHE MJEDISI</w:t>
                      </w:r>
                    </w:p>
                    <w:p w:rsidR="00453558" w:rsidRDefault="00453558" w:rsidP="00C237F6">
                      <w:pPr>
                        <w:rPr>
                          <w:sz w:val="18"/>
                          <w:szCs w:val="18"/>
                        </w:rPr>
                      </w:pPr>
                      <w:r>
                        <w:rPr>
                          <w:sz w:val="18"/>
                          <w:szCs w:val="18"/>
                        </w:rPr>
                        <w:t>Qëndrimet personale dhe ndër personale.</w:t>
                      </w:r>
                    </w:p>
                    <w:p w:rsidR="00453558" w:rsidRDefault="00453558" w:rsidP="00C237F6">
                      <w:pPr>
                        <w:rPr>
                          <w:sz w:val="18"/>
                          <w:szCs w:val="18"/>
                        </w:rPr>
                      </w:pPr>
                      <w:r>
                        <w:rPr>
                          <w:sz w:val="18"/>
                          <w:szCs w:val="18"/>
                        </w:rPr>
                        <w:t>Marrëdhëniet dhe komunikimi.</w:t>
                      </w:r>
                    </w:p>
                    <w:p w:rsidR="00453558" w:rsidRPr="00505F58" w:rsidRDefault="00453558" w:rsidP="00C237F6">
                      <w:pPr>
                        <w:rPr>
                          <w:sz w:val="18"/>
                          <w:szCs w:val="18"/>
                        </w:rPr>
                      </w:pPr>
                      <w:r>
                        <w:rPr>
                          <w:sz w:val="18"/>
                          <w:szCs w:val="18"/>
                        </w:rPr>
                        <w:t>Diferencat gjinore.</w:t>
                      </w:r>
                    </w:p>
                    <w:p w:rsidR="00453558" w:rsidRDefault="00453558" w:rsidP="00C237F6">
                      <w:pPr>
                        <w:rPr>
                          <w:sz w:val="18"/>
                          <w:szCs w:val="18"/>
                        </w:rPr>
                      </w:pPr>
                      <w:r>
                        <w:rPr>
                          <w:sz w:val="18"/>
                          <w:szCs w:val="18"/>
                        </w:rPr>
                        <w:t>Periudhat kohore.</w:t>
                      </w:r>
                    </w:p>
                    <w:p w:rsidR="00453558" w:rsidRPr="00505F58" w:rsidRDefault="00453558" w:rsidP="00C237F6">
                      <w:pPr>
                        <w:rPr>
                          <w:sz w:val="18"/>
                          <w:szCs w:val="18"/>
                        </w:rPr>
                      </w:pPr>
                      <w:r>
                        <w:rPr>
                          <w:sz w:val="18"/>
                          <w:szCs w:val="18"/>
                        </w:rPr>
                        <w:t>Kuptimi për hapësirën.</w:t>
                      </w:r>
                    </w:p>
                  </w:txbxContent>
                </v:textbox>
              </v:shape>
            </w:pict>
          </mc:Fallback>
        </mc:AlternateContent>
      </w:r>
      <w:r w:rsidRPr="00C237F6">
        <w:rPr>
          <w:rFonts w:ascii="Times New Roman" w:eastAsia="Calibri" w:hAnsi="Times New Roman" w:cs="Times New Roman"/>
          <w:b/>
          <w:noProof/>
          <w:sz w:val="24"/>
          <w:szCs w:val="24"/>
          <w:u w:val="single"/>
          <w:lang w:val="en-US"/>
        </w:rPr>
        <mc:AlternateContent>
          <mc:Choice Requires="wps">
            <w:drawing>
              <wp:anchor distT="0" distB="0" distL="114300" distR="114300" simplePos="0" relativeHeight="251661312" behindDoc="0" locked="0" layoutInCell="1" allowOverlap="1" wp14:anchorId="72C72613" wp14:editId="5D0C951F">
                <wp:simplePos x="0" y="0"/>
                <wp:positionH relativeFrom="column">
                  <wp:posOffset>5925820</wp:posOffset>
                </wp:positionH>
                <wp:positionV relativeFrom="paragraph">
                  <wp:posOffset>171450</wp:posOffset>
                </wp:positionV>
                <wp:extent cx="2586990" cy="1774190"/>
                <wp:effectExtent l="0" t="0" r="41910" b="54610"/>
                <wp:wrapNone/>
                <wp:docPr id="31" name="Horizontal Scrol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990" cy="1774190"/>
                        </a:xfrm>
                        <a:prstGeom prst="horizontalScroll">
                          <a:avLst>
                            <a:gd name="adj" fmla="val 12500"/>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rsidR="00453558" w:rsidRPr="00EC48F1" w:rsidRDefault="00453558" w:rsidP="00C237F6">
                            <w:pPr>
                              <w:jc w:val="center"/>
                              <w:rPr>
                                <w:b/>
                              </w:rPr>
                            </w:pPr>
                            <w:r w:rsidRPr="00EC48F1">
                              <w:rPr>
                                <w:b/>
                              </w:rPr>
                              <w:t>SHKENCAT E NATYRËS</w:t>
                            </w:r>
                          </w:p>
                          <w:p w:rsidR="00453558" w:rsidRDefault="00453558" w:rsidP="00C237F6">
                            <w:pPr>
                              <w:rPr>
                                <w:sz w:val="18"/>
                                <w:szCs w:val="18"/>
                              </w:rPr>
                            </w:pPr>
                            <w:proofErr w:type="spellStart"/>
                            <w:r>
                              <w:rPr>
                                <w:sz w:val="18"/>
                                <w:szCs w:val="18"/>
                              </w:rPr>
                              <w:t>Njohja</w:t>
                            </w:r>
                            <w:proofErr w:type="spellEnd"/>
                            <w:r>
                              <w:rPr>
                                <w:sz w:val="18"/>
                                <w:szCs w:val="18"/>
                              </w:rPr>
                              <w:t xml:space="preserve"> me </w:t>
                            </w:r>
                            <w:proofErr w:type="spellStart"/>
                            <w:r>
                              <w:rPr>
                                <w:sz w:val="18"/>
                                <w:szCs w:val="18"/>
                              </w:rPr>
                              <w:t>forcat</w:t>
                            </w:r>
                            <w:proofErr w:type="spellEnd"/>
                            <w:r>
                              <w:rPr>
                                <w:sz w:val="18"/>
                                <w:szCs w:val="18"/>
                              </w:rPr>
                              <w:t xml:space="preserve"> </w:t>
                            </w:r>
                            <w:proofErr w:type="spellStart"/>
                            <w:proofErr w:type="gramStart"/>
                            <w:r>
                              <w:rPr>
                                <w:sz w:val="18"/>
                                <w:szCs w:val="18"/>
                              </w:rPr>
                              <w:t>dhe</w:t>
                            </w:r>
                            <w:proofErr w:type="spellEnd"/>
                            <w:r>
                              <w:rPr>
                                <w:sz w:val="18"/>
                                <w:szCs w:val="18"/>
                              </w:rPr>
                              <w:t xml:space="preserve">  </w:t>
                            </w:r>
                            <w:proofErr w:type="spellStart"/>
                            <w:r>
                              <w:rPr>
                                <w:sz w:val="18"/>
                                <w:szCs w:val="18"/>
                              </w:rPr>
                              <w:t>ligjet</w:t>
                            </w:r>
                            <w:proofErr w:type="spellEnd"/>
                            <w:proofErr w:type="gramEnd"/>
                            <w:r>
                              <w:rPr>
                                <w:sz w:val="18"/>
                                <w:szCs w:val="18"/>
                              </w:rPr>
                              <w:t xml:space="preserve"> e </w:t>
                            </w:r>
                            <w:proofErr w:type="spellStart"/>
                            <w:r>
                              <w:rPr>
                                <w:sz w:val="18"/>
                                <w:szCs w:val="18"/>
                              </w:rPr>
                              <w:t>natyrës</w:t>
                            </w:r>
                            <w:proofErr w:type="spellEnd"/>
                            <w:r>
                              <w:rPr>
                                <w:sz w:val="18"/>
                                <w:szCs w:val="18"/>
                              </w:rPr>
                              <w:t xml:space="preserve"> </w:t>
                            </w:r>
                            <w:proofErr w:type="spellStart"/>
                            <w:r>
                              <w:rPr>
                                <w:sz w:val="18"/>
                                <w:szCs w:val="18"/>
                              </w:rPr>
                              <w:t>që</w:t>
                            </w:r>
                            <w:proofErr w:type="spellEnd"/>
                            <w:r>
                              <w:rPr>
                                <w:sz w:val="18"/>
                                <w:szCs w:val="18"/>
                              </w:rPr>
                              <w:t xml:space="preserve"> </w:t>
                            </w:r>
                            <w:proofErr w:type="spellStart"/>
                            <w:r>
                              <w:rPr>
                                <w:sz w:val="18"/>
                                <w:szCs w:val="18"/>
                              </w:rPr>
                              <w:t>ndër</w:t>
                            </w:r>
                            <w:proofErr w:type="spellEnd"/>
                            <w:r>
                              <w:rPr>
                                <w:sz w:val="18"/>
                                <w:szCs w:val="18"/>
                              </w:rPr>
                              <w:t xml:space="preserve"> </w:t>
                            </w:r>
                            <w:proofErr w:type="spellStart"/>
                            <w:r>
                              <w:rPr>
                                <w:sz w:val="18"/>
                                <w:szCs w:val="18"/>
                              </w:rPr>
                              <w:t>veprojnë</w:t>
                            </w:r>
                            <w:proofErr w:type="spellEnd"/>
                            <w:r>
                              <w:rPr>
                                <w:sz w:val="18"/>
                                <w:szCs w:val="18"/>
                              </w:rPr>
                              <w:t xml:space="preserve"> me </w:t>
                            </w:r>
                            <w:proofErr w:type="spellStart"/>
                            <w:r>
                              <w:rPr>
                                <w:sz w:val="18"/>
                                <w:szCs w:val="18"/>
                              </w:rPr>
                              <w:t>trupin</w:t>
                            </w:r>
                            <w:proofErr w:type="spellEnd"/>
                            <w:r>
                              <w:rPr>
                                <w:sz w:val="18"/>
                                <w:szCs w:val="18"/>
                              </w:rPr>
                              <w:t xml:space="preserve"> e </w:t>
                            </w:r>
                            <w:proofErr w:type="spellStart"/>
                            <w:r>
                              <w:rPr>
                                <w:sz w:val="18"/>
                                <w:szCs w:val="18"/>
                              </w:rPr>
                              <w:t>njeriut</w:t>
                            </w:r>
                            <w:proofErr w:type="spellEnd"/>
                            <w:r>
                              <w:rPr>
                                <w:sz w:val="18"/>
                                <w:szCs w:val="18"/>
                              </w:rPr>
                              <w:t>.</w:t>
                            </w:r>
                          </w:p>
                          <w:p w:rsidR="00453558" w:rsidRPr="00493442" w:rsidRDefault="00453558" w:rsidP="00C237F6">
                            <w:pPr>
                              <w:rPr>
                                <w:sz w:val="18"/>
                                <w:szCs w:val="18"/>
                              </w:rPr>
                            </w:pPr>
                            <w:proofErr w:type="spellStart"/>
                            <w:proofErr w:type="gramStart"/>
                            <w:r>
                              <w:rPr>
                                <w:sz w:val="18"/>
                                <w:szCs w:val="18"/>
                              </w:rPr>
                              <w:t>Arsyetimi</w:t>
                            </w:r>
                            <w:proofErr w:type="spellEnd"/>
                            <w:r>
                              <w:rPr>
                                <w:sz w:val="18"/>
                                <w:szCs w:val="18"/>
                              </w:rPr>
                              <w:t>.</w:t>
                            </w:r>
                            <w:proofErr w:type="gramEnd"/>
                          </w:p>
                          <w:p w:rsidR="00453558" w:rsidRDefault="00453558" w:rsidP="00C237F6">
                            <w:pPr>
                              <w:rPr>
                                <w:sz w:val="18"/>
                                <w:szCs w:val="18"/>
                              </w:rPr>
                            </w:pPr>
                            <w:proofErr w:type="spellStart"/>
                            <w:proofErr w:type="gramStart"/>
                            <w:r w:rsidRPr="00493442">
                              <w:rPr>
                                <w:sz w:val="18"/>
                                <w:szCs w:val="18"/>
                              </w:rPr>
                              <w:t>Masat</w:t>
                            </w:r>
                            <w:proofErr w:type="spellEnd"/>
                            <w:r>
                              <w:rPr>
                                <w:sz w:val="18"/>
                                <w:szCs w:val="18"/>
                              </w:rPr>
                              <w:t xml:space="preserve"> </w:t>
                            </w:r>
                            <w:proofErr w:type="spellStart"/>
                            <w:r>
                              <w:rPr>
                                <w:sz w:val="18"/>
                                <w:szCs w:val="18"/>
                              </w:rPr>
                              <w:t>dhe</w:t>
                            </w:r>
                            <w:proofErr w:type="spellEnd"/>
                            <w:r>
                              <w:rPr>
                                <w:sz w:val="18"/>
                                <w:szCs w:val="18"/>
                              </w:rPr>
                              <w:t xml:space="preserve"> </w:t>
                            </w:r>
                            <w:proofErr w:type="spellStart"/>
                            <w:r>
                              <w:rPr>
                                <w:sz w:val="18"/>
                                <w:szCs w:val="18"/>
                              </w:rPr>
                              <w:t>r</w:t>
                            </w:r>
                            <w:r w:rsidRPr="00493442">
                              <w:rPr>
                                <w:sz w:val="18"/>
                                <w:szCs w:val="18"/>
                              </w:rPr>
                              <w:t>aportet</w:t>
                            </w:r>
                            <w:proofErr w:type="spellEnd"/>
                            <w:r>
                              <w:rPr>
                                <w:sz w:val="18"/>
                                <w:szCs w:val="18"/>
                              </w:rPr>
                              <w:t>.</w:t>
                            </w:r>
                            <w:proofErr w:type="gramEnd"/>
                          </w:p>
                          <w:p w:rsidR="00453558" w:rsidRDefault="00453558" w:rsidP="00C237F6">
                            <w:pPr>
                              <w:rPr>
                                <w:sz w:val="18"/>
                                <w:szCs w:val="18"/>
                              </w:rPr>
                            </w:pPr>
                            <w:proofErr w:type="spellStart"/>
                            <w:proofErr w:type="gramStart"/>
                            <w:r>
                              <w:rPr>
                                <w:sz w:val="18"/>
                                <w:szCs w:val="18"/>
                              </w:rPr>
                              <w:t>Kuptimi</w:t>
                            </w:r>
                            <w:proofErr w:type="spellEnd"/>
                            <w:r>
                              <w:rPr>
                                <w:sz w:val="18"/>
                                <w:szCs w:val="18"/>
                              </w:rPr>
                              <w:t xml:space="preserve"> </w:t>
                            </w:r>
                            <w:proofErr w:type="spellStart"/>
                            <w:r>
                              <w:rPr>
                                <w:sz w:val="18"/>
                                <w:szCs w:val="18"/>
                              </w:rPr>
                              <w:t>për</w:t>
                            </w:r>
                            <w:proofErr w:type="spellEnd"/>
                            <w:r>
                              <w:rPr>
                                <w:sz w:val="18"/>
                                <w:szCs w:val="18"/>
                              </w:rPr>
                              <w:t xml:space="preserve"> </w:t>
                            </w:r>
                            <w:proofErr w:type="spellStart"/>
                            <w:r>
                              <w:rPr>
                                <w:sz w:val="18"/>
                                <w:szCs w:val="18"/>
                              </w:rPr>
                              <w:t>hapësirën</w:t>
                            </w:r>
                            <w:proofErr w:type="spellEnd"/>
                            <w:r>
                              <w:rPr>
                                <w:sz w:val="18"/>
                                <w:szCs w:val="18"/>
                              </w:rPr>
                              <w:t>.</w:t>
                            </w:r>
                            <w:proofErr w:type="gramEnd"/>
                          </w:p>
                          <w:p w:rsidR="00453558" w:rsidRDefault="00453558" w:rsidP="00C237F6">
                            <w:pPr>
                              <w:rPr>
                                <w:sz w:val="18"/>
                                <w:szCs w:val="18"/>
                              </w:rPr>
                            </w:pPr>
                            <w:proofErr w:type="spellStart"/>
                            <w:proofErr w:type="gramStart"/>
                            <w:r>
                              <w:rPr>
                                <w:sz w:val="18"/>
                                <w:szCs w:val="18"/>
                              </w:rPr>
                              <w:t>Diferencat</w:t>
                            </w:r>
                            <w:proofErr w:type="spellEnd"/>
                            <w:r>
                              <w:rPr>
                                <w:sz w:val="18"/>
                                <w:szCs w:val="18"/>
                              </w:rPr>
                              <w:t xml:space="preserve"> </w:t>
                            </w:r>
                            <w:proofErr w:type="spellStart"/>
                            <w:r>
                              <w:rPr>
                                <w:sz w:val="18"/>
                                <w:szCs w:val="18"/>
                              </w:rPr>
                              <w:t>gjinore</w:t>
                            </w:r>
                            <w:proofErr w:type="spellEnd"/>
                            <w:r>
                              <w:rPr>
                                <w:sz w:val="18"/>
                                <w:szCs w:val="18"/>
                              </w:rPr>
                              <w:t>.</w:t>
                            </w:r>
                            <w:proofErr w:type="gramEnd"/>
                          </w:p>
                          <w:p w:rsidR="00453558" w:rsidRPr="00493442" w:rsidRDefault="00453558" w:rsidP="00C237F6">
                            <w:pPr>
                              <w:rPr>
                                <w:sz w:val="18"/>
                                <w:szCs w:val="18"/>
                              </w:rPr>
                            </w:pPr>
                            <w:proofErr w:type="spellStart"/>
                            <w:r>
                              <w:rPr>
                                <w:sz w:val="18"/>
                                <w:szCs w:val="18"/>
                              </w:rPr>
                              <w:t>Njohja</w:t>
                            </w:r>
                            <w:proofErr w:type="spellEnd"/>
                            <w:r>
                              <w:rPr>
                                <w:sz w:val="18"/>
                                <w:szCs w:val="18"/>
                              </w:rPr>
                              <w:t xml:space="preserve"> me </w:t>
                            </w:r>
                            <w:proofErr w:type="spellStart"/>
                            <w:r>
                              <w:rPr>
                                <w:sz w:val="18"/>
                                <w:szCs w:val="18"/>
                              </w:rPr>
                              <w:t>ndërtimin</w:t>
                            </w:r>
                            <w:proofErr w:type="spellEnd"/>
                            <w:r>
                              <w:rPr>
                                <w:sz w:val="18"/>
                                <w:szCs w:val="18"/>
                              </w:rPr>
                              <w:t xml:space="preserve"> e </w:t>
                            </w:r>
                            <w:proofErr w:type="spellStart"/>
                            <w:r>
                              <w:rPr>
                                <w:sz w:val="18"/>
                                <w:szCs w:val="18"/>
                              </w:rPr>
                              <w:t>trupit</w:t>
                            </w:r>
                            <w:proofErr w:type="spellEnd"/>
                            <w:r>
                              <w:rPr>
                                <w:sz w:val="18"/>
                                <w:szCs w:val="18"/>
                              </w:rPr>
                              <w:t xml:space="preserve"> </w:t>
                            </w:r>
                            <w:proofErr w:type="spellStart"/>
                            <w:r>
                              <w:rPr>
                                <w:sz w:val="18"/>
                                <w:szCs w:val="18"/>
                              </w:rPr>
                              <w:t>të</w:t>
                            </w:r>
                            <w:proofErr w:type="spellEnd"/>
                            <w:r>
                              <w:rPr>
                                <w:sz w:val="18"/>
                                <w:szCs w:val="18"/>
                              </w:rPr>
                              <w:t xml:space="preserve"> </w:t>
                            </w:r>
                            <w:proofErr w:type="spellStart"/>
                            <w:r>
                              <w:rPr>
                                <w:sz w:val="18"/>
                                <w:szCs w:val="18"/>
                              </w:rPr>
                              <w:t>njeriut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C72613" id="Horizontal Scroll 31" o:spid="_x0000_s1073" type="#_x0000_t98" style="position:absolute;left:0;text-align:left;margin-left:466.6pt;margin-top:13.5pt;width:203.7pt;height:13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" fillcolor="#c2d69b" strokecolor="#9bbb59" strokeweight="1pt">
                <v:fill color2="#9bbb59" focus="50%" type="gradient"/>
                <v:shadow on="t" color="#4e6128" offset="1pt"/>
                <v:textbox>
                  <w:txbxContent>
                    <w:p w:rsidR="00453558" w:rsidRPr="00EC48F1" w:rsidRDefault="00453558" w:rsidP="00C237F6">
                      <w:pPr>
                        <w:jc w:val="center"/>
                        <w:rPr>
                          <w:b/>
                        </w:rPr>
                      </w:pPr>
                      <w:r w:rsidRPr="00EC48F1">
                        <w:rPr>
                          <w:b/>
                        </w:rPr>
                        <w:t>SHKENCAT E NATYRËS</w:t>
                      </w:r>
                    </w:p>
                    <w:p w:rsidR="00453558" w:rsidRDefault="00453558" w:rsidP="00C237F6">
                      <w:pPr>
                        <w:rPr>
                          <w:sz w:val="18"/>
                          <w:szCs w:val="18"/>
                        </w:rPr>
                      </w:pPr>
                      <w:r>
                        <w:rPr>
                          <w:sz w:val="18"/>
                          <w:szCs w:val="18"/>
                        </w:rPr>
                        <w:t>Njohja me forcat dhe  ligjet e natyrës që ndër veprojnë me trupin e njeriut.</w:t>
                      </w:r>
                    </w:p>
                    <w:p w:rsidR="00453558" w:rsidRPr="00493442" w:rsidRDefault="00453558" w:rsidP="00C237F6">
                      <w:pPr>
                        <w:rPr>
                          <w:sz w:val="18"/>
                          <w:szCs w:val="18"/>
                        </w:rPr>
                      </w:pPr>
                      <w:r>
                        <w:rPr>
                          <w:sz w:val="18"/>
                          <w:szCs w:val="18"/>
                        </w:rPr>
                        <w:t>Arsyetimi.</w:t>
                      </w:r>
                    </w:p>
                    <w:p w:rsidR="00453558" w:rsidRDefault="00453558" w:rsidP="00C237F6">
                      <w:pPr>
                        <w:rPr>
                          <w:sz w:val="18"/>
                          <w:szCs w:val="18"/>
                        </w:rPr>
                      </w:pPr>
                      <w:r w:rsidRPr="00493442">
                        <w:rPr>
                          <w:sz w:val="18"/>
                          <w:szCs w:val="18"/>
                        </w:rPr>
                        <w:t>Masat</w:t>
                      </w:r>
                      <w:r>
                        <w:rPr>
                          <w:sz w:val="18"/>
                          <w:szCs w:val="18"/>
                        </w:rPr>
                        <w:t xml:space="preserve"> dhe r</w:t>
                      </w:r>
                      <w:r w:rsidRPr="00493442">
                        <w:rPr>
                          <w:sz w:val="18"/>
                          <w:szCs w:val="18"/>
                        </w:rPr>
                        <w:t>aportet</w:t>
                      </w:r>
                      <w:r>
                        <w:rPr>
                          <w:sz w:val="18"/>
                          <w:szCs w:val="18"/>
                        </w:rPr>
                        <w:t>.</w:t>
                      </w:r>
                    </w:p>
                    <w:p w:rsidR="00453558" w:rsidRDefault="00453558" w:rsidP="00C237F6">
                      <w:pPr>
                        <w:rPr>
                          <w:sz w:val="18"/>
                          <w:szCs w:val="18"/>
                        </w:rPr>
                      </w:pPr>
                      <w:r>
                        <w:rPr>
                          <w:sz w:val="18"/>
                          <w:szCs w:val="18"/>
                        </w:rPr>
                        <w:t>Kuptimi për hapësirën.</w:t>
                      </w:r>
                    </w:p>
                    <w:p w:rsidR="00453558" w:rsidRDefault="00453558" w:rsidP="00C237F6">
                      <w:pPr>
                        <w:rPr>
                          <w:sz w:val="18"/>
                          <w:szCs w:val="18"/>
                        </w:rPr>
                      </w:pPr>
                      <w:r>
                        <w:rPr>
                          <w:sz w:val="18"/>
                          <w:szCs w:val="18"/>
                        </w:rPr>
                        <w:t>Diferencat gjinore.</w:t>
                      </w:r>
                    </w:p>
                    <w:p w:rsidR="00453558" w:rsidRPr="00493442" w:rsidRDefault="00453558" w:rsidP="00C237F6">
                      <w:pPr>
                        <w:rPr>
                          <w:sz w:val="18"/>
                          <w:szCs w:val="18"/>
                        </w:rPr>
                      </w:pPr>
                      <w:r>
                        <w:rPr>
                          <w:sz w:val="18"/>
                          <w:szCs w:val="18"/>
                        </w:rPr>
                        <w:t>Njohja me ndërtimin e trupit të njeriut</w:t>
                      </w:r>
                    </w:p>
                  </w:txbxContent>
                </v:textbox>
              </v:shape>
            </w:pict>
          </mc:Fallback>
        </mc:AlternateContent>
      </w:r>
      <w:r w:rsidRPr="00C237F6">
        <w:rPr>
          <w:rFonts w:ascii="Times New Roman" w:eastAsia="Calibri" w:hAnsi="Times New Roman" w:cs="Times New Roman"/>
          <w:b/>
          <w:noProof/>
          <w:sz w:val="24"/>
          <w:szCs w:val="24"/>
          <w:u w:val="single"/>
          <w:lang w:val="en-US"/>
        </w:rPr>
        <mc:AlternateContent>
          <mc:Choice Requires="wps">
            <w:drawing>
              <wp:anchor distT="0" distB="0" distL="114300" distR="114300" simplePos="0" relativeHeight="251669504" behindDoc="0" locked="0" layoutInCell="1" allowOverlap="1" wp14:anchorId="46C1A798" wp14:editId="0E474A30">
                <wp:simplePos x="0" y="0"/>
                <wp:positionH relativeFrom="column">
                  <wp:posOffset>4981575</wp:posOffset>
                </wp:positionH>
                <wp:positionV relativeFrom="paragraph">
                  <wp:posOffset>1945640</wp:posOffset>
                </wp:positionV>
                <wp:extent cx="1217295" cy="266700"/>
                <wp:effectExtent l="0" t="247650" r="0" b="285750"/>
                <wp:wrapNone/>
                <wp:docPr id="30" name="Left-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33100">
                          <a:off x="0" y="0"/>
                          <a:ext cx="1217295" cy="266700"/>
                        </a:xfrm>
                        <a:prstGeom prst="leftRightArrow">
                          <a:avLst>
                            <a:gd name="adj1" fmla="val 50000"/>
                            <a:gd name="adj2" fmla="val 91286"/>
                          </a:avLst>
                        </a:prstGeom>
                        <a:solidFill>
                          <a:srgbClr val="FBD4B4"/>
                        </a:soli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7DB22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0" o:spid="_x0000_s1026" type="#_x0000_t69" style="position:absolute;margin-left:392.25pt;margin-top:153.2pt;width:95.85pt;height:21pt;rotation:243914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" fillcolor="#fbd4b4" strokecolor="#f79646" strokeweight="1pt">
                <v:shadow on="t" color="#974706" offset="1pt"/>
              </v:shape>
            </w:pict>
          </mc:Fallback>
        </mc:AlternateContent>
      </w:r>
      <w:r w:rsidRPr="00C237F6">
        <w:rPr>
          <w:rFonts w:ascii="Times New Roman" w:eastAsia="Calibri" w:hAnsi="Times New Roman" w:cs="Times New Roman"/>
          <w:b/>
          <w:noProof/>
          <w:sz w:val="24"/>
          <w:szCs w:val="24"/>
          <w:u w:val="single"/>
          <w:lang w:val="en-US"/>
        </w:rPr>
        <mc:AlternateContent>
          <mc:Choice Requires="wps">
            <w:drawing>
              <wp:anchor distT="0" distB="0" distL="114300" distR="114300" simplePos="0" relativeHeight="251668480" behindDoc="0" locked="0" layoutInCell="1" allowOverlap="1" wp14:anchorId="5FF5D05A" wp14:editId="74470062">
                <wp:simplePos x="0" y="0"/>
                <wp:positionH relativeFrom="column">
                  <wp:posOffset>3042285</wp:posOffset>
                </wp:positionH>
                <wp:positionV relativeFrom="paragraph">
                  <wp:posOffset>2794635</wp:posOffset>
                </wp:positionV>
                <wp:extent cx="1636395" cy="314325"/>
                <wp:effectExtent l="184785" t="0" r="186690" b="0"/>
                <wp:wrapNone/>
                <wp:docPr id="29" name="Left-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77178">
                          <a:off x="0" y="0"/>
                          <a:ext cx="1636395" cy="314325"/>
                        </a:xfrm>
                        <a:prstGeom prst="leftRightArrow">
                          <a:avLst>
                            <a:gd name="adj1" fmla="val 50000"/>
                            <a:gd name="adj2" fmla="val 104121"/>
                          </a:avLst>
                        </a:prstGeom>
                        <a:solidFill>
                          <a:srgbClr val="F89AD2"/>
                        </a:soli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3EE3BE" id="Left-Right Arrow 29" o:spid="_x0000_s1026" type="#_x0000_t69" style="position:absolute;margin-left:239.55pt;margin-top:220.05pt;width:128.85pt;height:24.75pt;rotation:-456259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" fillcolor="#f89ad2" strokecolor="#c0504d" strokeweight="1pt">
                <v:shadow on="t" color="#622423" offset="1pt"/>
              </v:shape>
            </w:pict>
          </mc:Fallback>
        </mc:AlternateContent>
      </w:r>
      <w:r w:rsidRPr="00C237F6">
        <w:rPr>
          <w:rFonts w:ascii="Times New Roman" w:eastAsia="Calibri" w:hAnsi="Times New Roman" w:cs="Times New Roman"/>
          <w:b/>
          <w:noProof/>
          <w:sz w:val="24"/>
          <w:szCs w:val="24"/>
          <w:u w:val="single"/>
          <w:lang w:val="en-US"/>
        </w:rPr>
        <mc:AlternateContent>
          <mc:Choice Requires="wps">
            <w:drawing>
              <wp:anchor distT="0" distB="0" distL="114300" distR="114300" simplePos="0" relativeHeight="251667456" behindDoc="0" locked="0" layoutInCell="1" allowOverlap="1" wp14:anchorId="62E69AD2" wp14:editId="43CE67CB">
                <wp:simplePos x="0" y="0"/>
                <wp:positionH relativeFrom="column">
                  <wp:posOffset>2550160</wp:posOffset>
                </wp:positionH>
                <wp:positionV relativeFrom="paragraph">
                  <wp:posOffset>2131695</wp:posOffset>
                </wp:positionV>
                <wp:extent cx="1283970" cy="275590"/>
                <wp:effectExtent l="0" t="266700" r="0" b="295910"/>
                <wp:wrapNone/>
                <wp:docPr id="28" name="Left-Righ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88900">
                          <a:off x="0" y="0"/>
                          <a:ext cx="1283970" cy="275590"/>
                        </a:xfrm>
                        <a:prstGeom prst="leftRightArrow">
                          <a:avLst>
                            <a:gd name="adj1" fmla="val 50000"/>
                            <a:gd name="adj2" fmla="val 93180"/>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3B854C" id="Left-Right Arrow 28" o:spid="_x0000_s1026" type="#_x0000_t69" style="position:absolute;margin-left:200.8pt;margin-top:167.85pt;width:101.1pt;height:21.7pt;rotation:-239086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" fillcolor="#92cddc" strokecolor="#4bacc6" strokeweight="1pt">
                <v:fill color2="#4bacc6" focus="50%" type="gradient"/>
                <v:shadow on="t" color="#205867" offset="1pt"/>
              </v:shape>
            </w:pict>
          </mc:Fallback>
        </mc:AlternateContent>
      </w:r>
      <w:r w:rsidRPr="00C237F6">
        <w:rPr>
          <w:rFonts w:ascii="Times New Roman" w:eastAsia="Calibri" w:hAnsi="Times New Roman" w:cs="Times New Roman"/>
          <w:b/>
          <w:noProof/>
          <w:sz w:val="24"/>
          <w:szCs w:val="24"/>
          <w:u w:val="single"/>
          <w:lang w:val="en-US"/>
        </w:rPr>
        <mc:AlternateContent>
          <mc:Choice Requires="wps">
            <w:drawing>
              <wp:anchor distT="0" distB="0" distL="114300" distR="114300" simplePos="0" relativeHeight="251662336" behindDoc="0" locked="0" layoutInCell="1" allowOverlap="1" wp14:anchorId="6070BA19" wp14:editId="5FA04BBD">
                <wp:simplePos x="0" y="0"/>
                <wp:positionH relativeFrom="column">
                  <wp:posOffset>759460</wp:posOffset>
                </wp:positionH>
                <wp:positionV relativeFrom="paragraph">
                  <wp:posOffset>2033905</wp:posOffset>
                </wp:positionV>
                <wp:extent cx="2037715" cy="1449705"/>
                <wp:effectExtent l="0" t="0" r="38735" b="55245"/>
                <wp:wrapNone/>
                <wp:docPr id="27" name="Horizontal Scrol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7715" cy="1449705"/>
                        </a:xfrm>
                        <a:prstGeom prst="horizontalScroll">
                          <a:avLst>
                            <a:gd name="adj" fmla="val 12500"/>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txbx>
                        <w:txbxContent>
                          <w:p w:rsidR="00453558" w:rsidRPr="00EC48F1" w:rsidRDefault="00453558" w:rsidP="00C237F6">
                            <w:pPr>
                              <w:rPr>
                                <w:b/>
                                <w:sz w:val="24"/>
                                <w:szCs w:val="24"/>
                              </w:rPr>
                            </w:pPr>
                            <w:r w:rsidRPr="00EC48F1">
                              <w:rPr>
                                <w:b/>
                                <w:sz w:val="24"/>
                                <w:szCs w:val="24"/>
                              </w:rPr>
                              <w:t>ARTET</w:t>
                            </w:r>
                          </w:p>
                          <w:p w:rsidR="00453558" w:rsidRDefault="00453558" w:rsidP="00C237F6">
                            <w:pPr>
                              <w:rPr>
                                <w:sz w:val="18"/>
                                <w:szCs w:val="18"/>
                              </w:rPr>
                            </w:pPr>
                            <w:proofErr w:type="spellStart"/>
                            <w:r>
                              <w:rPr>
                                <w:sz w:val="18"/>
                                <w:szCs w:val="18"/>
                              </w:rPr>
                              <w:t>Ritmi</w:t>
                            </w:r>
                            <w:proofErr w:type="spellEnd"/>
                          </w:p>
                          <w:p w:rsidR="00453558" w:rsidRDefault="00453558" w:rsidP="00C237F6">
                            <w:pPr>
                              <w:rPr>
                                <w:sz w:val="18"/>
                                <w:szCs w:val="18"/>
                              </w:rPr>
                            </w:pPr>
                            <w:proofErr w:type="spellStart"/>
                            <w:r>
                              <w:rPr>
                                <w:sz w:val="18"/>
                                <w:szCs w:val="18"/>
                              </w:rPr>
                              <w:t>Koordinimi</w:t>
                            </w:r>
                            <w:proofErr w:type="spellEnd"/>
                            <w:r>
                              <w:rPr>
                                <w:sz w:val="18"/>
                                <w:szCs w:val="18"/>
                              </w:rPr>
                              <w:t xml:space="preserve"> </w:t>
                            </w:r>
                            <w:proofErr w:type="spellStart"/>
                            <w:r>
                              <w:rPr>
                                <w:sz w:val="18"/>
                                <w:szCs w:val="18"/>
                              </w:rPr>
                              <w:t>muzikor</w:t>
                            </w:r>
                            <w:proofErr w:type="spellEnd"/>
                          </w:p>
                          <w:p w:rsidR="00453558" w:rsidRDefault="00453558" w:rsidP="00C237F6">
                            <w:pPr>
                              <w:rPr>
                                <w:sz w:val="18"/>
                                <w:szCs w:val="18"/>
                              </w:rPr>
                            </w:pPr>
                            <w:proofErr w:type="spellStart"/>
                            <w:r>
                              <w:rPr>
                                <w:sz w:val="18"/>
                                <w:szCs w:val="18"/>
                              </w:rPr>
                              <w:t>Vallëzimi</w:t>
                            </w:r>
                            <w:proofErr w:type="spellEnd"/>
                          </w:p>
                          <w:p w:rsidR="00453558" w:rsidRPr="00493442" w:rsidRDefault="00453558" w:rsidP="00C237F6">
                            <w:pPr>
                              <w:rPr>
                                <w:sz w:val="18"/>
                                <w:szCs w:val="18"/>
                              </w:rPr>
                            </w:pPr>
                            <w:proofErr w:type="spellStart"/>
                            <w:r>
                              <w:rPr>
                                <w:sz w:val="18"/>
                                <w:szCs w:val="18"/>
                              </w:rPr>
                              <w:t>Kompozimi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70BA19" id="Horizontal Scroll 27" o:spid="_x0000_s1074" type="#_x0000_t98" style="position:absolute;left:0;text-align:left;margin-left:59.8pt;margin-top:160.15pt;width:160.45pt;height:1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" fillcolor="#b2a1c7" strokecolor="#8064a2" strokeweight="1pt">
                <v:fill color2="#8064a2" focus="50%" type="gradient"/>
                <v:shadow on="t" color="#3f3151" offset="1pt"/>
                <v:textbox>
                  <w:txbxContent>
                    <w:p w:rsidR="00453558" w:rsidRPr="00EC48F1" w:rsidRDefault="00453558" w:rsidP="00C237F6">
                      <w:pPr>
                        <w:rPr>
                          <w:b/>
                          <w:sz w:val="24"/>
                          <w:szCs w:val="24"/>
                        </w:rPr>
                      </w:pPr>
                      <w:r w:rsidRPr="00EC48F1">
                        <w:rPr>
                          <w:b/>
                          <w:sz w:val="24"/>
                          <w:szCs w:val="24"/>
                        </w:rPr>
                        <w:t>ARTET</w:t>
                      </w:r>
                    </w:p>
                    <w:p w:rsidR="00453558" w:rsidRDefault="00453558" w:rsidP="00C237F6">
                      <w:pPr>
                        <w:rPr>
                          <w:sz w:val="18"/>
                          <w:szCs w:val="18"/>
                        </w:rPr>
                      </w:pPr>
                      <w:r>
                        <w:rPr>
                          <w:sz w:val="18"/>
                          <w:szCs w:val="18"/>
                        </w:rPr>
                        <w:t>Ritmi</w:t>
                      </w:r>
                    </w:p>
                    <w:p w:rsidR="00453558" w:rsidRDefault="00453558" w:rsidP="00C237F6">
                      <w:pPr>
                        <w:rPr>
                          <w:sz w:val="18"/>
                          <w:szCs w:val="18"/>
                        </w:rPr>
                      </w:pPr>
                      <w:r>
                        <w:rPr>
                          <w:sz w:val="18"/>
                          <w:szCs w:val="18"/>
                        </w:rPr>
                        <w:t>Koordinimi muzikor</w:t>
                      </w:r>
                    </w:p>
                    <w:p w:rsidR="00453558" w:rsidRDefault="00453558" w:rsidP="00C237F6">
                      <w:pPr>
                        <w:rPr>
                          <w:sz w:val="18"/>
                          <w:szCs w:val="18"/>
                        </w:rPr>
                      </w:pPr>
                      <w:r>
                        <w:rPr>
                          <w:sz w:val="18"/>
                          <w:szCs w:val="18"/>
                        </w:rPr>
                        <w:t>Vallëzimi</w:t>
                      </w:r>
                    </w:p>
                    <w:p w:rsidR="00453558" w:rsidRPr="00493442" w:rsidRDefault="00453558" w:rsidP="00C237F6">
                      <w:pPr>
                        <w:rPr>
                          <w:sz w:val="18"/>
                          <w:szCs w:val="18"/>
                        </w:rPr>
                      </w:pPr>
                      <w:r>
                        <w:rPr>
                          <w:sz w:val="18"/>
                          <w:szCs w:val="18"/>
                        </w:rPr>
                        <w:t>Kompozimi</w:t>
                      </w:r>
                    </w:p>
                  </w:txbxContent>
                </v:textbox>
              </v:shape>
            </w:pict>
          </mc:Fallback>
        </mc:AlternateContent>
      </w:r>
      <w:r w:rsidRPr="00C237F6">
        <w:rPr>
          <w:rFonts w:ascii="Times New Roman" w:eastAsia="Calibri" w:hAnsi="Times New Roman" w:cs="Times New Roman"/>
          <w:b/>
          <w:noProof/>
          <w:sz w:val="24"/>
          <w:szCs w:val="24"/>
          <w:u w:val="single"/>
          <w:lang w:val="en-US"/>
        </w:rPr>
        <mc:AlternateContent>
          <mc:Choice Requires="wps">
            <w:drawing>
              <wp:anchor distT="0" distB="0" distL="114300" distR="114300" simplePos="0" relativeHeight="251674624" behindDoc="0" locked="0" layoutInCell="1" allowOverlap="1" wp14:anchorId="238678C3" wp14:editId="78D3A847">
                <wp:simplePos x="0" y="0"/>
                <wp:positionH relativeFrom="column">
                  <wp:posOffset>4171950</wp:posOffset>
                </wp:positionH>
                <wp:positionV relativeFrom="paragraph">
                  <wp:posOffset>2695575</wp:posOffset>
                </wp:positionV>
                <wp:extent cx="1626870" cy="314325"/>
                <wp:effectExtent l="218122" t="0" r="229553" b="0"/>
                <wp:wrapNone/>
                <wp:docPr id="26" name="Left-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0451">
                          <a:off x="0" y="0"/>
                          <a:ext cx="1626870" cy="314325"/>
                        </a:xfrm>
                        <a:prstGeom prst="leftRightArrow">
                          <a:avLst>
                            <a:gd name="adj1" fmla="val 50000"/>
                            <a:gd name="adj2" fmla="val 103515"/>
                          </a:avLst>
                        </a:prstGeom>
                        <a:solidFill>
                          <a:srgbClr val="D99594"/>
                        </a:soli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A14518" id="Left-Right Arrow 26" o:spid="_x0000_s1026" type="#_x0000_t69" style="position:absolute;margin-left:328.5pt;margin-top:212.25pt;width:128.1pt;height:24.75pt;rotation:-7635437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" fillcolor="#d99594" strokecolor="#4f81bd" strokeweight="1pt">
                <v:shadow on="t" color="#243f60" offset="1pt"/>
              </v:shape>
            </w:pict>
          </mc:Fallback>
        </mc:AlternateContent>
      </w:r>
      <w:r w:rsidRPr="00C237F6">
        <w:rPr>
          <w:rFonts w:ascii="Times New Roman" w:eastAsia="Calibri" w:hAnsi="Times New Roman" w:cs="Times New Roman"/>
          <w:b/>
          <w:noProof/>
          <w:sz w:val="24"/>
          <w:szCs w:val="24"/>
          <w:u w:val="single"/>
          <w:lang w:val="en-US"/>
        </w:rPr>
        <mc:AlternateContent>
          <mc:Choice Requires="wps">
            <w:drawing>
              <wp:anchor distT="0" distB="0" distL="114300" distR="114300" simplePos="0" relativeHeight="251673600" behindDoc="0" locked="0" layoutInCell="1" allowOverlap="1" wp14:anchorId="6AEBAB05" wp14:editId="6E0CC923">
                <wp:simplePos x="0" y="0"/>
                <wp:positionH relativeFrom="column">
                  <wp:posOffset>4827905</wp:posOffset>
                </wp:positionH>
                <wp:positionV relativeFrom="paragraph">
                  <wp:posOffset>3345815</wp:posOffset>
                </wp:positionV>
                <wp:extent cx="2432685" cy="1457960"/>
                <wp:effectExtent l="0" t="0" r="43815" b="66040"/>
                <wp:wrapNone/>
                <wp:docPr id="25" name="Horizontal Scrol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1457960"/>
                        </a:xfrm>
                        <a:prstGeom prst="horizontalScroll">
                          <a:avLst>
                            <a:gd name="adj" fmla="val 12500"/>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rsidR="00453558" w:rsidRDefault="00D152AB" w:rsidP="00C237F6">
                            <w:pPr>
                              <w:rPr>
                                <w:b/>
                                <w:sz w:val="24"/>
                                <w:szCs w:val="24"/>
                              </w:rPr>
                            </w:pPr>
                            <w:r>
                              <w:rPr>
                                <w:b/>
                                <w:sz w:val="24"/>
                                <w:szCs w:val="24"/>
                              </w:rPr>
                              <w:t>TEKNOLOGJIA DHE TIK</w:t>
                            </w:r>
                          </w:p>
                          <w:p w:rsidR="00453558" w:rsidRPr="00505F58" w:rsidRDefault="00453558" w:rsidP="00C237F6">
                            <w:pPr>
                              <w:rPr>
                                <w:sz w:val="18"/>
                                <w:szCs w:val="18"/>
                              </w:rPr>
                            </w:pPr>
                            <w:proofErr w:type="spellStart"/>
                            <w:r w:rsidRPr="00505F58">
                              <w:rPr>
                                <w:sz w:val="18"/>
                                <w:szCs w:val="18"/>
                              </w:rPr>
                              <w:t>Mbledhja</w:t>
                            </w:r>
                            <w:proofErr w:type="spellEnd"/>
                            <w:r>
                              <w:rPr>
                                <w:sz w:val="18"/>
                                <w:szCs w:val="18"/>
                              </w:rPr>
                              <w:t xml:space="preserve">, </w:t>
                            </w:r>
                            <w:proofErr w:type="spellStart"/>
                            <w:r>
                              <w:rPr>
                                <w:sz w:val="18"/>
                                <w:szCs w:val="18"/>
                              </w:rPr>
                              <w:t>organizimi</w:t>
                            </w:r>
                            <w:proofErr w:type="spellEnd"/>
                            <w:r>
                              <w:rPr>
                                <w:sz w:val="18"/>
                                <w:szCs w:val="18"/>
                              </w:rPr>
                              <w:t xml:space="preserve"> </w:t>
                            </w:r>
                            <w:proofErr w:type="spellStart"/>
                            <w:r>
                              <w:rPr>
                                <w:sz w:val="18"/>
                                <w:szCs w:val="18"/>
                              </w:rPr>
                              <w:t>dh</w:t>
                            </w:r>
                            <w:r w:rsidRPr="00505F58">
                              <w:rPr>
                                <w:sz w:val="18"/>
                                <w:szCs w:val="18"/>
                              </w:rPr>
                              <w:t>e</w:t>
                            </w:r>
                            <w:proofErr w:type="spellEnd"/>
                            <w:r w:rsidRPr="00505F58">
                              <w:rPr>
                                <w:sz w:val="18"/>
                                <w:szCs w:val="18"/>
                              </w:rPr>
                              <w:t xml:space="preserve"> </w:t>
                            </w:r>
                            <w:proofErr w:type="spellStart"/>
                            <w:r>
                              <w:rPr>
                                <w:sz w:val="18"/>
                                <w:szCs w:val="18"/>
                              </w:rPr>
                              <w:t>përpunimi</w:t>
                            </w:r>
                            <w:proofErr w:type="spellEnd"/>
                            <w:r>
                              <w:rPr>
                                <w:sz w:val="18"/>
                                <w:szCs w:val="18"/>
                              </w:rPr>
                              <w:t xml:space="preserve"> i </w:t>
                            </w:r>
                            <w:proofErr w:type="spellStart"/>
                            <w:r w:rsidRPr="00505F58">
                              <w:rPr>
                                <w:sz w:val="18"/>
                                <w:szCs w:val="18"/>
                              </w:rPr>
                              <w:t>t</w:t>
                            </w:r>
                            <w:r>
                              <w:rPr>
                                <w:sz w:val="18"/>
                                <w:szCs w:val="18"/>
                              </w:rPr>
                              <w:t>ë</w:t>
                            </w:r>
                            <w:proofErr w:type="spellEnd"/>
                            <w:r w:rsidRPr="00505F58">
                              <w:rPr>
                                <w:sz w:val="18"/>
                                <w:szCs w:val="18"/>
                              </w:rPr>
                              <w:t xml:space="preserve"> </w:t>
                            </w:r>
                            <w:proofErr w:type="spellStart"/>
                            <w:r w:rsidRPr="00505F58">
                              <w:rPr>
                                <w:sz w:val="18"/>
                                <w:szCs w:val="18"/>
                              </w:rPr>
                              <w:t>dh</w:t>
                            </w:r>
                            <w:r>
                              <w:rPr>
                                <w:sz w:val="18"/>
                                <w:szCs w:val="18"/>
                              </w:rPr>
                              <w:t>ë</w:t>
                            </w:r>
                            <w:r w:rsidRPr="00505F58">
                              <w:rPr>
                                <w:sz w:val="18"/>
                                <w:szCs w:val="18"/>
                              </w:rPr>
                              <w:t>nave</w:t>
                            </w:r>
                            <w:proofErr w:type="spellEnd"/>
                            <w:r>
                              <w:rPr>
                                <w:sz w:val="18"/>
                                <w:szCs w:val="18"/>
                              </w:rPr>
                              <w:t xml:space="preserve"> </w:t>
                            </w:r>
                            <w:proofErr w:type="spellStart"/>
                            <w:r>
                              <w:rPr>
                                <w:sz w:val="18"/>
                                <w:szCs w:val="18"/>
                              </w:rPr>
                              <w:t>të</w:t>
                            </w:r>
                            <w:proofErr w:type="spellEnd"/>
                            <w:r>
                              <w:rPr>
                                <w:sz w:val="18"/>
                                <w:szCs w:val="18"/>
                              </w:rPr>
                              <w:t xml:space="preserve"> </w:t>
                            </w:r>
                            <w:proofErr w:type="spellStart"/>
                            <w:proofErr w:type="gramStart"/>
                            <w:r>
                              <w:rPr>
                                <w:sz w:val="18"/>
                                <w:szCs w:val="18"/>
                              </w:rPr>
                              <w:t>projekteve</w:t>
                            </w:r>
                            <w:proofErr w:type="spellEnd"/>
                            <w:r>
                              <w:rPr>
                                <w:sz w:val="18"/>
                                <w:szCs w:val="18"/>
                              </w:rPr>
                              <w:t xml:space="preserve">  </w:t>
                            </w:r>
                            <w:proofErr w:type="spellStart"/>
                            <w:r>
                              <w:rPr>
                                <w:sz w:val="18"/>
                                <w:szCs w:val="18"/>
                              </w:rPr>
                              <w:t>ekstra</w:t>
                            </w:r>
                            <w:proofErr w:type="spellEnd"/>
                            <w:proofErr w:type="gramEnd"/>
                            <w:r>
                              <w:rPr>
                                <w:sz w:val="18"/>
                                <w:szCs w:val="18"/>
                              </w:rPr>
                              <w:t xml:space="preserve"> </w:t>
                            </w:r>
                            <w:proofErr w:type="spellStart"/>
                            <w:r>
                              <w:rPr>
                                <w:sz w:val="18"/>
                                <w:szCs w:val="18"/>
                              </w:rPr>
                              <w:t>kurrikulare</w:t>
                            </w:r>
                            <w:proofErr w:type="spellEnd"/>
                          </w:p>
                          <w:p w:rsidR="00453558" w:rsidRDefault="00453558" w:rsidP="00C237F6">
                            <w:pPr>
                              <w:rPr>
                                <w:sz w:val="18"/>
                                <w:szCs w:val="18"/>
                              </w:rPr>
                            </w:pPr>
                            <w:proofErr w:type="spellStart"/>
                            <w:proofErr w:type="gramStart"/>
                            <w:r>
                              <w:rPr>
                                <w:sz w:val="18"/>
                                <w:szCs w:val="18"/>
                              </w:rPr>
                              <w:t>Analiza</w:t>
                            </w:r>
                            <w:proofErr w:type="spellEnd"/>
                            <w:r>
                              <w:rPr>
                                <w:sz w:val="18"/>
                                <w:szCs w:val="18"/>
                              </w:rPr>
                              <w:t xml:space="preserve">, </w:t>
                            </w:r>
                            <w:proofErr w:type="spellStart"/>
                            <w:r>
                              <w:rPr>
                                <w:sz w:val="18"/>
                                <w:szCs w:val="18"/>
                              </w:rPr>
                              <w:t>interpretimi</w:t>
                            </w:r>
                            <w:proofErr w:type="spellEnd"/>
                            <w:r>
                              <w:rPr>
                                <w:sz w:val="18"/>
                                <w:szCs w:val="18"/>
                              </w:rPr>
                              <w:t xml:space="preserve"> </w:t>
                            </w:r>
                            <w:proofErr w:type="spellStart"/>
                            <w:r>
                              <w:rPr>
                                <w:sz w:val="18"/>
                                <w:szCs w:val="18"/>
                              </w:rPr>
                              <w:t>dhe</w:t>
                            </w:r>
                            <w:proofErr w:type="spellEnd"/>
                            <w:r>
                              <w:rPr>
                                <w:sz w:val="18"/>
                                <w:szCs w:val="18"/>
                              </w:rPr>
                              <w:t xml:space="preserve"> </w:t>
                            </w:r>
                            <w:proofErr w:type="spellStart"/>
                            <w:r>
                              <w:rPr>
                                <w:sz w:val="18"/>
                                <w:szCs w:val="18"/>
                              </w:rPr>
                              <w:t>paraqitja</w:t>
                            </w:r>
                            <w:proofErr w:type="spellEnd"/>
                            <w:r>
                              <w:rPr>
                                <w:sz w:val="18"/>
                                <w:szCs w:val="18"/>
                              </w:rPr>
                              <w:t xml:space="preserve"> e tyre.</w:t>
                            </w:r>
                            <w:proofErr w:type="gramEnd"/>
                          </w:p>
                          <w:p w:rsidR="00453558" w:rsidRPr="00505F58" w:rsidRDefault="00453558" w:rsidP="00C237F6">
                            <w:pPr>
                              <w:rPr>
                                <w:sz w:val="18"/>
                                <w:szCs w:val="18"/>
                              </w:rPr>
                            </w:pPr>
                          </w:p>
                          <w:p w:rsidR="00453558" w:rsidRPr="005D43D1" w:rsidRDefault="00453558" w:rsidP="00C237F6">
                            <w:pP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EBAB05" id="Horizontal Scroll 25" o:spid="_x0000_s1075" type="#_x0000_t98" style="position:absolute;left:0;text-align:left;margin-left:380.15pt;margin-top:263.45pt;width:191.55pt;height:11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" fillcolor="#95b3d7" strokecolor="#4f81bd" strokeweight="1pt">
                <v:fill color2="#4f81bd" focus="50%" type="gradient"/>
                <v:shadow on="t" color="#243f60" offset="1pt"/>
                <v:textbox>
                  <w:txbxContent>
                    <w:p w:rsidR="00453558" w:rsidRDefault="00D152AB" w:rsidP="00C237F6">
                      <w:pPr>
                        <w:rPr>
                          <w:b/>
                          <w:sz w:val="24"/>
                          <w:szCs w:val="24"/>
                        </w:rPr>
                      </w:pPr>
                      <w:r>
                        <w:rPr>
                          <w:b/>
                          <w:sz w:val="24"/>
                          <w:szCs w:val="24"/>
                        </w:rPr>
                        <w:t>TEKNOLOGJIA DHE TIK</w:t>
                      </w:r>
                    </w:p>
                    <w:p w:rsidR="00453558" w:rsidRPr="00505F58" w:rsidRDefault="00453558" w:rsidP="00C237F6">
                      <w:pPr>
                        <w:rPr>
                          <w:sz w:val="18"/>
                          <w:szCs w:val="18"/>
                        </w:rPr>
                      </w:pPr>
                      <w:r w:rsidRPr="00505F58">
                        <w:rPr>
                          <w:sz w:val="18"/>
                          <w:szCs w:val="18"/>
                        </w:rPr>
                        <w:t>Mbledhja</w:t>
                      </w:r>
                      <w:r>
                        <w:rPr>
                          <w:sz w:val="18"/>
                          <w:szCs w:val="18"/>
                        </w:rPr>
                        <w:t>, organizimi dh</w:t>
                      </w:r>
                      <w:r w:rsidRPr="00505F58">
                        <w:rPr>
                          <w:sz w:val="18"/>
                          <w:szCs w:val="18"/>
                        </w:rPr>
                        <w:t xml:space="preserve">e </w:t>
                      </w:r>
                      <w:r>
                        <w:rPr>
                          <w:sz w:val="18"/>
                          <w:szCs w:val="18"/>
                        </w:rPr>
                        <w:t xml:space="preserve">përpunimi i </w:t>
                      </w:r>
                      <w:r w:rsidRPr="00505F58">
                        <w:rPr>
                          <w:sz w:val="18"/>
                          <w:szCs w:val="18"/>
                        </w:rPr>
                        <w:t>t</w:t>
                      </w:r>
                      <w:r>
                        <w:rPr>
                          <w:sz w:val="18"/>
                          <w:szCs w:val="18"/>
                        </w:rPr>
                        <w:t>ë</w:t>
                      </w:r>
                      <w:r w:rsidRPr="00505F58">
                        <w:rPr>
                          <w:sz w:val="18"/>
                          <w:szCs w:val="18"/>
                        </w:rPr>
                        <w:t xml:space="preserve"> dh</w:t>
                      </w:r>
                      <w:r>
                        <w:rPr>
                          <w:sz w:val="18"/>
                          <w:szCs w:val="18"/>
                        </w:rPr>
                        <w:t>ë</w:t>
                      </w:r>
                      <w:r w:rsidRPr="00505F58">
                        <w:rPr>
                          <w:sz w:val="18"/>
                          <w:szCs w:val="18"/>
                        </w:rPr>
                        <w:t>nave</w:t>
                      </w:r>
                      <w:r>
                        <w:rPr>
                          <w:sz w:val="18"/>
                          <w:szCs w:val="18"/>
                        </w:rPr>
                        <w:t xml:space="preserve"> të projekteve  ekstra kurrikulare</w:t>
                      </w:r>
                    </w:p>
                    <w:p w:rsidR="00453558" w:rsidRDefault="00453558" w:rsidP="00C237F6">
                      <w:pPr>
                        <w:rPr>
                          <w:sz w:val="18"/>
                          <w:szCs w:val="18"/>
                        </w:rPr>
                      </w:pPr>
                      <w:r>
                        <w:rPr>
                          <w:sz w:val="18"/>
                          <w:szCs w:val="18"/>
                        </w:rPr>
                        <w:t>Analiza, interpretimi dhe paraqitja e tyre.</w:t>
                      </w:r>
                    </w:p>
                    <w:p w:rsidR="00453558" w:rsidRPr="00505F58" w:rsidRDefault="00453558" w:rsidP="00C237F6">
                      <w:pPr>
                        <w:rPr>
                          <w:sz w:val="18"/>
                          <w:szCs w:val="18"/>
                        </w:rPr>
                      </w:pPr>
                    </w:p>
                    <w:p w:rsidR="00453558" w:rsidRPr="005D43D1" w:rsidRDefault="00453558" w:rsidP="00C237F6">
                      <w:pPr>
                        <w:rPr>
                          <w:b/>
                          <w:sz w:val="24"/>
                          <w:szCs w:val="24"/>
                        </w:rPr>
                      </w:pPr>
                    </w:p>
                  </w:txbxContent>
                </v:textbox>
              </v:shape>
            </w:pict>
          </mc:Fallback>
        </mc:AlternateContent>
      </w:r>
      <w:r w:rsidRPr="00C237F6">
        <w:rPr>
          <w:rFonts w:ascii="Times New Roman" w:eastAsia="Calibri" w:hAnsi="Times New Roman" w:cs="Times New Roman"/>
          <w:b/>
          <w:noProof/>
          <w:sz w:val="24"/>
          <w:szCs w:val="24"/>
          <w:u w:val="single"/>
          <w:lang w:val="en-US"/>
        </w:rPr>
        <mc:AlternateContent>
          <mc:Choice Requires="wps">
            <w:drawing>
              <wp:anchor distT="0" distB="0" distL="114300" distR="114300" simplePos="0" relativeHeight="251663360" behindDoc="0" locked="0" layoutInCell="1" allowOverlap="1" wp14:anchorId="7B8D3A53" wp14:editId="740370AB">
                <wp:simplePos x="0" y="0"/>
                <wp:positionH relativeFrom="column">
                  <wp:posOffset>2050415</wp:posOffset>
                </wp:positionH>
                <wp:positionV relativeFrom="paragraph">
                  <wp:posOffset>3483610</wp:posOffset>
                </wp:positionV>
                <wp:extent cx="2320290" cy="1457960"/>
                <wp:effectExtent l="0" t="0" r="41910" b="66040"/>
                <wp:wrapNone/>
                <wp:docPr id="24" name="Horizontal Scrol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290" cy="1457960"/>
                        </a:xfrm>
                        <a:prstGeom prst="horizontalScroll">
                          <a:avLst>
                            <a:gd name="adj" fmla="val 12500"/>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txbx>
                        <w:txbxContent>
                          <w:p w:rsidR="00453558" w:rsidRPr="005D43D1" w:rsidRDefault="00453558" w:rsidP="00C237F6">
                            <w:pPr>
                              <w:rPr>
                                <w:b/>
                                <w:sz w:val="24"/>
                                <w:szCs w:val="24"/>
                              </w:rPr>
                            </w:pPr>
                            <w:r w:rsidRPr="005D43D1">
                              <w:rPr>
                                <w:b/>
                                <w:sz w:val="24"/>
                                <w:szCs w:val="24"/>
                              </w:rPr>
                              <w:t>MATEMATIKA</w:t>
                            </w:r>
                          </w:p>
                          <w:p w:rsidR="00453558" w:rsidRPr="00505F58" w:rsidRDefault="00453558" w:rsidP="00C237F6">
                            <w:pPr>
                              <w:rPr>
                                <w:sz w:val="18"/>
                                <w:szCs w:val="18"/>
                              </w:rPr>
                            </w:pPr>
                            <w:proofErr w:type="spellStart"/>
                            <w:r w:rsidRPr="00505F58">
                              <w:rPr>
                                <w:sz w:val="18"/>
                                <w:szCs w:val="18"/>
                              </w:rPr>
                              <w:t>Kuptimi</w:t>
                            </w:r>
                            <w:proofErr w:type="spellEnd"/>
                            <w:r w:rsidRPr="00505F58">
                              <w:rPr>
                                <w:sz w:val="18"/>
                                <w:szCs w:val="18"/>
                              </w:rPr>
                              <w:t xml:space="preserve"> </w:t>
                            </w:r>
                            <w:proofErr w:type="spellStart"/>
                            <w:r w:rsidRPr="00505F58">
                              <w:rPr>
                                <w:sz w:val="18"/>
                                <w:szCs w:val="18"/>
                              </w:rPr>
                              <w:t>p</w:t>
                            </w:r>
                            <w:r>
                              <w:rPr>
                                <w:sz w:val="18"/>
                                <w:szCs w:val="18"/>
                              </w:rPr>
                              <w:t>ë</w:t>
                            </w:r>
                            <w:r w:rsidRPr="00505F58">
                              <w:rPr>
                                <w:sz w:val="18"/>
                                <w:szCs w:val="18"/>
                              </w:rPr>
                              <w:t>r</w:t>
                            </w:r>
                            <w:proofErr w:type="spellEnd"/>
                            <w:r w:rsidRPr="00505F58">
                              <w:rPr>
                                <w:sz w:val="18"/>
                                <w:szCs w:val="18"/>
                              </w:rPr>
                              <w:t xml:space="preserve"> </w:t>
                            </w:r>
                            <w:proofErr w:type="spellStart"/>
                            <w:r>
                              <w:rPr>
                                <w:sz w:val="18"/>
                                <w:szCs w:val="18"/>
                              </w:rPr>
                              <w:t>masat</w:t>
                            </w:r>
                            <w:proofErr w:type="spellEnd"/>
                            <w:r>
                              <w:rPr>
                                <w:sz w:val="18"/>
                                <w:szCs w:val="18"/>
                              </w:rPr>
                              <w:t xml:space="preserve"> </w:t>
                            </w:r>
                            <w:proofErr w:type="spellStart"/>
                            <w:r>
                              <w:rPr>
                                <w:sz w:val="18"/>
                                <w:szCs w:val="18"/>
                              </w:rPr>
                              <w:t>dhe</w:t>
                            </w:r>
                            <w:proofErr w:type="spellEnd"/>
                            <w:r>
                              <w:rPr>
                                <w:sz w:val="18"/>
                                <w:szCs w:val="18"/>
                              </w:rPr>
                              <w:t xml:space="preserve"> </w:t>
                            </w:r>
                            <w:proofErr w:type="spellStart"/>
                            <w:r>
                              <w:rPr>
                                <w:sz w:val="18"/>
                                <w:szCs w:val="18"/>
                              </w:rPr>
                              <w:t>njësitë</w:t>
                            </w:r>
                            <w:proofErr w:type="spellEnd"/>
                            <w:r>
                              <w:rPr>
                                <w:sz w:val="18"/>
                                <w:szCs w:val="18"/>
                              </w:rPr>
                              <w:t xml:space="preserve"> </w:t>
                            </w:r>
                            <w:proofErr w:type="spellStart"/>
                            <w:r>
                              <w:rPr>
                                <w:sz w:val="18"/>
                                <w:szCs w:val="18"/>
                              </w:rPr>
                              <w:t>matëse</w:t>
                            </w:r>
                            <w:proofErr w:type="spellEnd"/>
                          </w:p>
                          <w:p w:rsidR="00453558" w:rsidRPr="00505F58" w:rsidRDefault="00453558" w:rsidP="00C237F6">
                            <w:pPr>
                              <w:rPr>
                                <w:sz w:val="18"/>
                                <w:szCs w:val="18"/>
                              </w:rPr>
                            </w:pPr>
                            <w:proofErr w:type="spellStart"/>
                            <w:r w:rsidRPr="00505F58">
                              <w:rPr>
                                <w:sz w:val="18"/>
                                <w:szCs w:val="18"/>
                              </w:rPr>
                              <w:t>Interpretimi</w:t>
                            </w:r>
                            <w:proofErr w:type="spellEnd"/>
                            <w:r w:rsidRPr="00505F58">
                              <w:rPr>
                                <w:sz w:val="18"/>
                                <w:szCs w:val="18"/>
                              </w:rPr>
                              <w:t xml:space="preserve"> i </w:t>
                            </w:r>
                            <w:proofErr w:type="spellStart"/>
                            <w:r w:rsidRPr="00505F58">
                              <w:rPr>
                                <w:sz w:val="18"/>
                                <w:szCs w:val="18"/>
                              </w:rPr>
                              <w:t>informacioneve</w:t>
                            </w:r>
                            <w:proofErr w:type="spellEnd"/>
                          </w:p>
                          <w:p w:rsidR="00453558" w:rsidRPr="00505F58" w:rsidRDefault="00453558" w:rsidP="00C237F6">
                            <w:pPr>
                              <w:rPr>
                                <w:sz w:val="18"/>
                                <w:szCs w:val="18"/>
                              </w:rPr>
                            </w:pPr>
                            <w:proofErr w:type="spellStart"/>
                            <w:proofErr w:type="gramStart"/>
                            <w:r w:rsidRPr="00505F58">
                              <w:rPr>
                                <w:sz w:val="18"/>
                                <w:szCs w:val="18"/>
                              </w:rPr>
                              <w:t>P</w:t>
                            </w:r>
                            <w:r>
                              <w:rPr>
                                <w:sz w:val="18"/>
                                <w:szCs w:val="18"/>
                              </w:rPr>
                              <w:t>ë</w:t>
                            </w:r>
                            <w:r w:rsidRPr="00505F58">
                              <w:rPr>
                                <w:sz w:val="18"/>
                                <w:szCs w:val="18"/>
                              </w:rPr>
                              <w:t>rpunimi</w:t>
                            </w:r>
                            <w:proofErr w:type="spellEnd"/>
                            <w:r w:rsidRPr="00505F58">
                              <w:rPr>
                                <w:sz w:val="18"/>
                                <w:szCs w:val="18"/>
                              </w:rPr>
                              <w:t xml:space="preserve"> </w:t>
                            </w:r>
                            <w:proofErr w:type="spellStart"/>
                            <w:r w:rsidRPr="00505F58">
                              <w:rPr>
                                <w:sz w:val="18"/>
                                <w:szCs w:val="18"/>
                              </w:rPr>
                              <w:t>dhe</w:t>
                            </w:r>
                            <w:proofErr w:type="spellEnd"/>
                            <w:r w:rsidRPr="00505F58">
                              <w:rPr>
                                <w:sz w:val="18"/>
                                <w:szCs w:val="18"/>
                              </w:rPr>
                              <w:t xml:space="preserve"> </w:t>
                            </w:r>
                            <w:proofErr w:type="spellStart"/>
                            <w:r w:rsidRPr="00505F58">
                              <w:rPr>
                                <w:sz w:val="18"/>
                                <w:szCs w:val="18"/>
                              </w:rPr>
                              <w:t>analiza</w:t>
                            </w:r>
                            <w:proofErr w:type="spellEnd"/>
                            <w:r w:rsidRPr="00505F58">
                              <w:rPr>
                                <w:sz w:val="18"/>
                                <w:szCs w:val="18"/>
                              </w:rPr>
                              <w:t xml:space="preserve"> e </w:t>
                            </w:r>
                            <w:proofErr w:type="spellStart"/>
                            <w:r w:rsidRPr="00505F58">
                              <w:rPr>
                                <w:sz w:val="18"/>
                                <w:szCs w:val="18"/>
                              </w:rPr>
                              <w:t>t</w:t>
                            </w:r>
                            <w:r>
                              <w:rPr>
                                <w:sz w:val="18"/>
                                <w:szCs w:val="18"/>
                              </w:rPr>
                              <w:t>ë</w:t>
                            </w:r>
                            <w:proofErr w:type="spellEnd"/>
                            <w:r w:rsidRPr="00505F58">
                              <w:rPr>
                                <w:sz w:val="18"/>
                                <w:szCs w:val="18"/>
                              </w:rPr>
                              <w:t xml:space="preserve"> </w:t>
                            </w:r>
                            <w:proofErr w:type="spellStart"/>
                            <w:r w:rsidRPr="00505F58">
                              <w:rPr>
                                <w:sz w:val="18"/>
                                <w:szCs w:val="18"/>
                              </w:rPr>
                              <w:t>dh</w:t>
                            </w:r>
                            <w:r>
                              <w:rPr>
                                <w:sz w:val="18"/>
                                <w:szCs w:val="18"/>
                              </w:rPr>
                              <w:t>ë</w:t>
                            </w:r>
                            <w:r w:rsidRPr="00505F58">
                              <w:rPr>
                                <w:sz w:val="18"/>
                                <w:szCs w:val="18"/>
                              </w:rPr>
                              <w:t>nave</w:t>
                            </w:r>
                            <w:proofErr w:type="spellEnd"/>
                            <w:r>
                              <w:rPr>
                                <w:sz w:val="18"/>
                                <w:szCs w:val="18"/>
                              </w:rPr>
                              <w:t>.</w:t>
                            </w:r>
                            <w:proofErr w:type="gramEnd"/>
                          </w:p>
                          <w:p w:rsidR="00453558" w:rsidRPr="00444E1B" w:rsidRDefault="00453558" w:rsidP="00C237F6">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8D3A53" id="Horizontal Scroll 24" o:spid="_x0000_s1076" type="#_x0000_t98" style="position:absolute;left:0;text-align:left;margin-left:161.45pt;margin-top:274.3pt;width:182.7pt;height:11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" fillcolor="#fabf8f" strokecolor="#f79646" strokeweight="1pt">
                <v:fill color2="#f79646" focus="50%" type="gradient"/>
                <v:shadow on="t" color="#974706" offset="1pt"/>
                <v:textbox>
                  <w:txbxContent>
                    <w:p w:rsidR="00453558" w:rsidRPr="005D43D1" w:rsidRDefault="00453558" w:rsidP="00C237F6">
                      <w:pPr>
                        <w:rPr>
                          <w:b/>
                          <w:sz w:val="24"/>
                          <w:szCs w:val="24"/>
                        </w:rPr>
                      </w:pPr>
                      <w:r w:rsidRPr="005D43D1">
                        <w:rPr>
                          <w:b/>
                          <w:sz w:val="24"/>
                          <w:szCs w:val="24"/>
                        </w:rPr>
                        <w:t>MATEMATIKA</w:t>
                      </w:r>
                    </w:p>
                    <w:p w:rsidR="00453558" w:rsidRPr="00505F58" w:rsidRDefault="00453558" w:rsidP="00C237F6">
                      <w:pPr>
                        <w:rPr>
                          <w:sz w:val="18"/>
                          <w:szCs w:val="18"/>
                        </w:rPr>
                      </w:pPr>
                      <w:r w:rsidRPr="00505F58">
                        <w:rPr>
                          <w:sz w:val="18"/>
                          <w:szCs w:val="18"/>
                        </w:rPr>
                        <w:t>Kuptimi p</w:t>
                      </w:r>
                      <w:r>
                        <w:rPr>
                          <w:sz w:val="18"/>
                          <w:szCs w:val="18"/>
                        </w:rPr>
                        <w:t>ë</w:t>
                      </w:r>
                      <w:r w:rsidRPr="00505F58">
                        <w:rPr>
                          <w:sz w:val="18"/>
                          <w:szCs w:val="18"/>
                        </w:rPr>
                        <w:t xml:space="preserve">r </w:t>
                      </w:r>
                      <w:r>
                        <w:rPr>
                          <w:sz w:val="18"/>
                          <w:szCs w:val="18"/>
                        </w:rPr>
                        <w:t>masat dhe njësitë matëse</w:t>
                      </w:r>
                    </w:p>
                    <w:p w:rsidR="00453558" w:rsidRPr="00505F58" w:rsidRDefault="00453558" w:rsidP="00C237F6">
                      <w:pPr>
                        <w:rPr>
                          <w:sz w:val="18"/>
                          <w:szCs w:val="18"/>
                        </w:rPr>
                      </w:pPr>
                      <w:r w:rsidRPr="00505F58">
                        <w:rPr>
                          <w:sz w:val="18"/>
                          <w:szCs w:val="18"/>
                        </w:rPr>
                        <w:t>Interpretimi i informacioneve</w:t>
                      </w:r>
                    </w:p>
                    <w:p w:rsidR="00453558" w:rsidRPr="00505F58" w:rsidRDefault="00453558" w:rsidP="00C237F6">
                      <w:pPr>
                        <w:rPr>
                          <w:sz w:val="18"/>
                          <w:szCs w:val="18"/>
                        </w:rPr>
                      </w:pPr>
                      <w:r w:rsidRPr="00505F58">
                        <w:rPr>
                          <w:sz w:val="18"/>
                          <w:szCs w:val="18"/>
                        </w:rPr>
                        <w:t>P</w:t>
                      </w:r>
                      <w:r>
                        <w:rPr>
                          <w:sz w:val="18"/>
                          <w:szCs w:val="18"/>
                        </w:rPr>
                        <w:t>ë</w:t>
                      </w:r>
                      <w:r w:rsidRPr="00505F58">
                        <w:rPr>
                          <w:sz w:val="18"/>
                          <w:szCs w:val="18"/>
                        </w:rPr>
                        <w:t>rpunimi dhe analiza e t</w:t>
                      </w:r>
                      <w:r>
                        <w:rPr>
                          <w:sz w:val="18"/>
                          <w:szCs w:val="18"/>
                        </w:rPr>
                        <w:t>ë</w:t>
                      </w:r>
                      <w:r w:rsidRPr="00505F58">
                        <w:rPr>
                          <w:sz w:val="18"/>
                          <w:szCs w:val="18"/>
                        </w:rPr>
                        <w:t xml:space="preserve"> dh</w:t>
                      </w:r>
                      <w:r>
                        <w:rPr>
                          <w:sz w:val="18"/>
                          <w:szCs w:val="18"/>
                        </w:rPr>
                        <w:t>ë</w:t>
                      </w:r>
                      <w:r w:rsidRPr="00505F58">
                        <w:rPr>
                          <w:sz w:val="18"/>
                          <w:szCs w:val="18"/>
                        </w:rPr>
                        <w:t>nave</w:t>
                      </w:r>
                      <w:r>
                        <w:rPr>
                          <w:sz w:val="18"/>
                          <w:szCs w:val="18"/>
                        </w:rPr>
                        <w:t>.</w:t>
                      </w:r>
                    </w:p>
                    <w:p w:rsidR="00453558" w:rsidRPr="00444E1B" w:rsidRDefault="00453558" w:rsidP="00C237F6">
                      <w:pPr>
                        <w:rPr>
                          <w:szCs w:val="18"/>
                        </w:rPr>
                      </w:pPr>
                    </w:p>
                  </w:txbxContent>
                </v:textbox>
              </v:shape>
            </w:pict>
          </mc:Fallback>
        </mc:AlternateContent>
      </w:r>
      <w:r w:rsidRPr="00C237F6">
        <w:rPr>
          <w:rFonts w:ascii="Times New Roman" w:eastAsia="Calibri" w:hAnsi="Times New Roman" w:cs="Times New Roman"/>
          <w:b/>
          <w:noProof/>
          <w:sz w:val="24"/>
          <w:szCs w:val="24"/>
          <w:u w:val="single"/>
          <w:lang w:val="en-US"/>
        </w:rPr>
        <mc:AlternateContent>
          <mc:Choice Requires="wps">
            <w:drawing>
              <wp:anchor distT="0" distB="0" distL="114300" distR="114300" simplePos="0" relativeHeight="251660288" behindDoc="0" locked="0" layoutInCell="1" allowOverlap="1" wp14:anchorId="43064D54" wp14:editId="63D15712">
                <wp:simplePos x="0" y="0"/>
                <wp:positionH relativeFrom="column">
                  <wp:posOffset>403860</wp:posOffset>
                </wp:positionH>
                <wp:positionV relativeFrom="paragraph">
                  <wp:posOffset>408305</wp:posOffset>
                </wp:positionV>
                <wp:extent cx="2195830" cy="1631315"/>
                <wp:effectExtent l="0" t="0" r="33020" b="64135"/>
                <wp:wrapNone/>
                <wp:docPr id="23" name="Horizontal Scrol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830" cy="1631315"/>
                        </a:xfrm>
                        <a:prstGeom prst="horizontalScroll">
                          <a:avLst>
                            <a:gd name="adj" fmla="val 12500"/>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453558" w:rsidRPr="00D152AB" w:rsidRDefault="00453558" w:rsidP="00C237F6">
                            <w:pPr>
                              <w:rPr>
                                <w:b/>
                                <w:sz w:val="24"/>
                                <w:szCs w:val="24"/>
                              </w:rPr>
                            </w:pPr>
                            <w:r w:rsidRPr="00EC48F1">
                              <w:rPr>
                                <w:b/>
                                <w:sz w:val="24"/>
                                <w:szCs w:val="24"/>
                              </w:rPr>
                              <w:t>GJUHËT</w:t>
                            </w:r>
                            <w:r>
                              <w:rPr>
                                <w:b/>
                                <w:sz w:val="24"/>
                                <w:szCs w:val="24"/>
                              </w:rPr>
                              <w:t xml:space="preserve"> DHE KOMUNKIMI</w:t>
                            </w:r>
                          </w:p>
                          <w:p w:rsidR="00453558" w:rsidRDefault="00453558" w:rsidP="00C237F6">
                            <w:pPr>
                              <w:rPr>
                                <w:sz w:val="18"/>
                                <w:szCs w:val="18"/>
                              </w:rPr>
                            </w:pPr>
                            <w:proofErr w:type="spellStart"/>
                            <w:proofErr w:type="gramStart"/>
                            <w:r>
                              <w:rPr>
                                <w:sz w:val="18"/>
                                <w:szCs w:val="18"/>
                              </w:rPr>
                              <w:t>Të</w:t>
                            </w:r>
                            <w:proofErr w:type="spellEnd"/>
                            <w:r>
                              <w:rPr>
                                <w:sz w:val="18"/>
                                <w:szCs w:val="18"/>
                              </w:rPr>
                              <w:t xml:space="preserve"> </w:t>
                            </w:r>
                            <w:proofErr w:type="spellStart"/>
                            <w:r>
                              <w:rPr>
                                <w:sz w:val="18"/>
                                <w:szCs w:val="18"/>
                              </w:rPr>
                              <w:t>komunikuarit</w:t>
                            </w:r>
                            <w:proofErr w:type="spellEnd"/>
                            <w:r>
                              <w:rPr>
                                <w:sz w:val="18"/>
                                <w:szCs w:val="18"/>
                              </w:rPr>
                              <w:t xml:space="preserve"> me </w:t>
                            </w:r>
                            <w:proofErr w:type="spellStart"/>
                            <w:r>
                              <w:rPr>
                                <w:sz w:val="18"/>
                                <w:szCs w:val="18"/>
                              </w:rPr>
                              <w:t>qëllim</w:t>
                            </w:r>
                            <w:proofErr w:type="spellEnd"/>
                            <w:r>
                              <w:rPr>
                                <w:sz w:val="18"/>
                                <w:szCs w:val="18"/>
                              </w:rPr>
                              <w:t xml:space="preserve"> </w:t>
                            </w:r>
                            <w:proofErr w:type="spellStart"/>
                            <w:r>
                              <w:rPr>
                                <w:sz w:val="18"/>
                                <w:szCs w:val="18"/>
                              </w:rPr>
                              <w:t>përmirësimin</w:t>
                            </w:r>
                            <w:proofErr w:type="spellEnd"/>
                            <w:r>
                              <w:rPr>
                                <w:sz w:val="18"/>
                                <w:szCs w:val="18"/>
                              </w:rPr>
                              <w:t xml:space="preserve"> e </w:t>
                            </w:r>
                            <w:proofErr w:type="spellStart"/>
                            <w:r>
                              <w:rPr>
                                <w:sz w:val="18"/>
                                <w:szCs w:val="18"/>
                              </w:rPr>
                              <w:t>rezultateve</w:t>
                            </w:r>
                            <w:proofErr w:type="spellEnd"/>
                            <w:r>
                              <w:rPr>
                                <w:sz w:val="18"/>
                                <w:szCs w:val="18"/>
                              </w:rPr>
                              <w:t>.</w:t>
                            </w:r>
                            <w:proofErr w:type="gramEnd"/>
                          </w:p>
                          <w:p w:rsidR="00453558" w:rsidRDefault="00453558" w:rsidP="00C237F6">
                            <w:pPr>
                              <w:rPr>
                                <w:sz w:val="18"/>
                                <w:szCs w:val="18"/>
                              </w:rPr>
                            </w:pPr>
                            <w:proofErr w:type="spellStart"/>
                            <w:proofErr w:type="gramStart"/>
                            <w:r>
                              <w:rPr>
                                <w:sz w:val="18"/>
                                <w:szCs w:val="18"/>
                              </w:rPr>
                              <w:t>Përdorimi</w:t>
                            </w:r>
                            <w:proofErr w:type="spellEnd"/>
                            <w:r>
                              <w:rPr>
                                <w:sz w:val="18"/>
                                <w:szCs w:val="18"/>
                              </w:rPr>
                              <w:t xml:space="preserve"> i </w:t>
                            </w:r>
                            <w:proofErr w:type="spellStart"/>
                            <w:r>
                              <w:rPr>
                                <w:sz w:val="18"/>
                                <w:szCs w:val="18"/>
                              </w:rPr>
                              <w:t>terminologjisë</w:t>
                            </w:r>
                            <w:proofErr w:type="spellEnd"/>
                            <w:r>
                              <w:rPr>
                                <w:sz w:val="18"/>
                                <w:szCs w:val="18"/>
                              </w:rPr>
                              <w:t xml:space="preserve"> </w:t>
                            </w:r>
                            <w:proofErr w:type="spellStart"/>
                            <w:r>
                              <w:rPr>
                                <w:sz w:val="18"/>
                                <w:szCs w:val="18"/>
                              </w:rPr>
                              <w:t>së</w:t>
                            </w:r>
                            <w:proofErr w:type="spellEnd"/>
                            <w:r>
                              <w:rPr>
                                <w:sz w:val="18"/>
                                <w:szCs w:val="18"/>
                              </w:rPr>
                              <w:t xml:space="preserve"> </w:t>
                            </w:r>
                            <w:proofErr w:type="spellStart"/>
                            <w:r>
                              <w:rPr>
                                <w:sz w:val="18"/>
                                <w:szCs w:val="18"/>
                              </w:rPr>
                              <w:t>saktë</w:t>
                            </w:r>
                            <w:proofErr w:type="spellEnd"/>
                            <w:r>
                              <w:rPr>
                                <w:sz w:val="18"/>
                                <w:szCs w:val="18"/>
                              </w:rPr>
                              <w:t>.</w:t>
                            </w:r>
                            <w:proofErr w:type="gramEnd"/>
                          </w:p>
                          <w:p w:rsidR="00453558" w:rsidRDefault="00453558" w:rsidP="00C237F6">
                            <w:pPr>
                              <w:rPr>
                                <w:sz w:val="18"/>
                                <w:szCs w:val="18"/>
                              </w:rPr>
                            </w:pPr>
                          </w:p>
                          <w:p w:rsidR="00453558" w:rsidRDefault="00453558" w:rsidP="00C237F6">
                            <w:pPr>
                              <w:rPr>
                                <w:sz w:val="18"/>
                                <w:szCs w:val="18"/>
                              </w:rPr>
                            </w:pPr>
                          </w:p>
                          <w:p w:rsidR="00453558" w:rsidRDefault="00453558" w:rsidP="00C237F6">
                            <w:pPr>
                              <w:rPr>
                                <w:sz w:val="18"/>
                                <w:szCs w:val="18"/>
                              </w:rPr>
                            </w:pPr>
                          </w:p>
                          <w:p w:rsidR="00453558" w:rsidRPr="00D46331" w:rsidRDefault="00453558" w:rsidP="00C237F6">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064D54" id="Horizontal Scroll 23" o:spid="_x0000_s1077" type="#_x0000_t98" style="position:absolute;left:0;text-align:left;margin-left:31.8pt;margin-top:32.15pt;width:172.9pt;height:12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" fillcolor="#92cddc" strokecolor="#4bacc6" strokeweight="1pt">
                <v:fill color2="#4bacc6" focus="50%" type="gradient"/>
                <v:shadow on="t" color="#205867" offset="1pt"/>
                <v:textbox>
                  <w:txbxContent>
                    <w:p w:rsidR="00453558" w:rsidRPr="00D152AB" w:rsidRDefault="00453558" w:rsidP="00C237F6">
                      <w:pPr>
                        <w:rPr>
                          <w:b/>
                          <w:sz w:val="24"/>
                          <w:szCs w:val="24"/>
                        </w:rPr>
                      </w:pPr>
                      <w:r w:rsidRPr="00EC48F1">
                        <w:rPr>
                          <w:b/>
                          <w:sz w:val="24"/>
                          <w:szCs w:val="24"/>
                        </w:rPr>
                        <w:t>GJUHËT</w:t>
                      </w:r>
                      <w:r>
                        <w:rPr>
                          <w:b/>
                          <w:sz w:val="24"/>
                          <w:szCs w:val="24"/>
                        </w:rPr>
                        <w:t xml:space="preserve"> DHE KOMUNKIMI</w:t>
                      </w:r>
                    </w:p>
                    <w:p w:rsidR="00453558" w:rsidRDefault="00453558" w:rsidP="00C237F6">
                      <w:pPr>
                        <w:rPr>
                          <w:sz w:val="18"/>
                          <w:szCs w:val="18"/>
                        </w:rPr>
                      </w:pPr>
                      <w:r>
                        <w:rPr>
                          <w:sz w:val="18"/>
                          <w:szCs w:val="18"/>
                        </w:rPr>
                        <w:t>Të komunikuarit me qëllim përmirësimin e rezultateve.</w:t>
                      </w:r>
                    </w:p>
                    <w:p w:rsidR="00453558" w:rsidRDefault="00453558" w:rsidP="00C237F6">
                      <w:pPr>
                        <w:rPr>
                          <w:sz w:val="18"/>
                          <w:szCs w:val="18"/>
                        </w:rPr>
                      </w:pPr>
                      <w:r>
                        <w:rPr>
                          <w:sz w:val="18"/>
                          <w:szCs w:val="18"/>
                        </w:rPr>
                        <w:t>Përdorimi i terminologjisë së saktë.</w:t>
                      </w:r>
                    </w:p>
                    <w:p w:rsidR="00453558" w:rsidRDefault="00453558" w:rsidP="00C237F6">
                      <w:pPr>
                        <w:rPr>
                          <w:sz w:val="18"/>
                          <w:szCs w:val="18"/>
                        </w:rPr>
                      </w:pPr>
                    </w:p>
                    <w:p w:rsidR="00453558" w:rsidRDefault="00453558" w:rsidP="00C237F6">
                      <w:pPr>
                        <w:rPr>
                          <w:sz w:val="18"/>
                          <w:szCs w:val="18"/>
                        </w:rPr>
                      </w:pPr>
                    </w:p>
                    <w:p w:rsidR="00453558" w:rsidRDefault="00453558" w:rsidP="00C237F6">
                      <w:pPr>
                        <w:rPr>
                          <w:sz w:val="18"/>
                          <w:szCs w:val="18"/>
                        </w:rPr>
                      </w:pPr>
                    </w:p>
                    <w:p w:rsidR="00453558" w:rsidRPr="00D46331" w:rsidRDefault="00453558" w:rsidP="00C237F6">
                      <w:pPr>
                        <w:rPr>
                          <w:sz w:val="18"/>
                          <w:szCs w:val="18"/>
                        </w:rPr>
                      </w:pPr>
                    </w:p>
                  </w:txbxContent>
                </v:textbox>
              </v:shape>
            </w:pict>
          </mc:Fallback>
        </mc:AlternateContent>
      </w:r>
      <w:r w:rsidRPr="00C237F6">
        <w:rPr>
          <w:rFonts w:ascii="Times New Roman" w:eastAsia="Calibri" w:hAnsi="Times New Roman" w:cs="Times New Roman"/>
          <w:b/>
          <w:noProof/>
          <w:sz w:val="24"/>
          <w:szCs w:val="24"/>
          <w:u w:val="single"/>
          <w:lang w:val="en-US"/>
        </w:rPr>
        <mc:AlternateContent>
          <mc:Choice Requires="wps">
            <w:drawing>
              <wp:anchor distT="0" distB="0" distL="114300" distR="114300" simplePos="0" relativeHeight="251666432" behindDoc="0" locked="0" layoutInCell="1" allowOverlap="1" wp14:anchorId="71063949" wp14:editId="16D08701">
                <wp:simplePos x="0" y="0"/>
                <wp:positionH relativeFrom="column">
                  <wp:posOffset>5149850</wp:posOffset>
                </wp:positionH>
                <wp:positionV relativeFrom="paragraph">
                  <wp:posOffset>838835</wp:posOffset>
                </wp:positionV>
                <wp:extent cx="914400" cy="353695"/>
                <wp:effectExtent l="19050" t="19050" r="38100" b="84455"/>
                <wp:wrapNone/>
                <wp:docPr id="22" name="Left-Righ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53695"/>
                        </a:xfrm>
                        <a:prstGeom prst="leftRightArrow">
                          <a:avLst>
                            <a:gd name="adj1" fmla="val 50000"/>
                            <a:gd name="adj2" fmla="val 51706"/>
                          </a:avLst>
                        </a:prstGeom>
                        <a:solidFill>
                          <a:srgbClr val="31849B"/>
                        </a:soli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CE10AC" id="Left-Right Arrow 22" o:spid="_x0000_s1026" type="#_x0000_t69" style="position:absolute;margin-left:405.5pt;margin-top:66.05pt;width:1in;height:2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" fillcolor="#31849b" strokecolor="#4f81bd" strokeweight="1pt">
                <v:shadow on="t" color="#243f60" offset="1pt"/>
              </v:shape>
            </w:pict>
          </mc:Fallback>
        </mc:AlternateContent>
      </w:r>
      <w:r w:rsidRPr="00C237F6">
        <w:rPr>
          <w:rFonts w:ascii="Times New Roman" w:eastAsia="Calibri" w:hAnsi="Times New Roman" w:cs="Times New Roman"/>
          <w:b/>
          <w:noProof/>
          <w:sz w:val="24"/>
          <w:szCs w:val="24"/>
          <w:u w:val="single"/>
          <w:lang w:val="en-US"/>
        </w:rPr>
        <mc:AlternateContent>
          <mc:Choice Requires="wps">
            <w:drawing>
              <wp:anchor distT="0" distB="0" distL="114300" distR="114300" simplePos="0" relativeHeight="251665408" behindDoc="0" locked="0" layoutInCell="1" allowOverlap="1" wp14:anchorId="58D7F0FA" wp14:editId="6F4488D3">
                <wp:simplePos x="0" y="0"/>
                <wp:positionH relativeFrom="column">
                  <wp:posOffset>2402205</wp:posOffset>
                </wp:positionH>
                <wp:positionV relativeFrom="paragraph">
                  <wp:posOffset>1028700</wp:posOffset>
                </wp:positionV>
                <wp:extent cx="1017905" cy="290830"/>
                <wp:effectExtent l="19050" t="19050" r="29845" b="52070"/>
                <wp:wrapNone/>
                <wp:docPr id="21" name="Left-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290830"/>
                        </a:xfrm>
                        <a:prstGeom prst="leftRightArrow">
                          <a:avLst>
                            <a:gd name="adj1" fmla="val 50000"/>
                            <a:gd name="adj2" fmla="val 70000"/>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A3BB36" id="Left-Right Arrow 21" o:spid="_x0000_s1026" type="#_x0000_t69" style="position:absolute;margin-left:189.15pt;margin-top:81pt;width:80.15pt;height:2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" fillcolor="#c2d69b" strokecolor="#9bbb59" strokeweight="1pt">
                <v:fill color2="#9bbb59" focus="50%" type="gradient"/>
                <v:shadow on="t" color="#4e6128" offset="1pt"/>
              </v:shape>
            </w:pict>
          </mc:Fallback>
        </mc:AlternateContent>
      </w:r>
      <w:r w:rsidRPr="00C237F6">
        <w:rPr>
          <w:rFonts w:ascii="Times New Roman" w:eastAsia="Calibri" w:hAnsi="Times New Roman" w:cs="Times New Roman"/>
          <w:b/>
          <w:noProof/>
          <w:sz w:val="24"/>
          <w:szCs w:val="24"/>
          <w:u w:val="single"/>
          <w:lang w:val="en-US"/>
        </w:rPr>
        <mc:AlternateContent>
          <mc:Choice Requires="wps">
            <w:drawing>
              <wp:anchor distT="0" distB="0" distL="114300" distR="114300" simplePos="0" relativeHeight="251659264" behindDoc="0" locked="0" layoutInCell="1" allowOverlap="1" wp14:anchorId="3341F6F9" wp14:editId="04AC6CBA">
                <wp:simplePos x="0" y="0"/>
                <wp:positionH relativeFrom="column">
                  <wp:posOffset>3217545</wp:posOffset>
                </wp:positionH>
                <wp:positionV relativeFrom="paragraph">
                  <wp:posOffset>347980</wp:posOffset>
                </wp:positionV>
                <wp:extent cx="2165350" cy="1911985"/>
                <wp:effectExtent l="0" t="0" r="44450" b="50165"/>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1911985"/>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rsidR="00453558" w:rsidRDefault="00453558" w:rsidP="00C237F6"/>
                          <w:p w:rsidR="00453558" w:rsidRPr="003F6F9B" w:rsidRDefault="00453558" w:rsidP="00C237F6">
                            <w:pPr>
                              <w:jc w:val="center"/>
                              <w:rPr>
                                <w:b/>
                                <w:sz w:val="32"/>
                                <w:szCs w:val="32"/>
                              </w:rPr>
                            </w:pPr>
                            <w:r w:rsidRPr="003F6F9B">
                              <w:rPr>
                                <w:b/>
                                <w:sz w:val="32"/>
                                <w:szCs w:val="32"/>
                              </w:rPr>
                              <w:t>EDUKIMI FIZIK, SPORT</w:t>
                            </w:r>
                            <w:r>
                              <w:rPr>
                                <w:b/>
                                <w:sz w:val="32"/>
                                <w:szCs w:val="32"/>
                              </w:rPr>
                              <w:t>E</w:t>
                            </w:r>
                            <w:r w:rsidRPr="003F6F9B">
                              <w:rPr>
                                <w:b/>
                                <w:sz w:val="32"/>
                                <w:szCs w:val="32"/>
                              </w:rPr>
                              <w:t xml:space="preserve"> DHE SH</w:t>
                            </w:r>
                            <w:r>
                              <w:rPr>
                                <w:b/>
                                <w:sz w:val="32"/>
                                <w:szCs w:val="32"/>
                              </w:rPr>
                              <w:t>Ë</w:t>
                            </w:r>
                            <w:r w:rsidRPr="003F6F9B">
                              <w:rPr>
                                <w:b/>
                                <w:sz w:val="32"/>
                                <w:szCs w:val="32"/>
                              </w:rPr>
                              <w:t>NDET</w:t>
                            </w:r>
                          </w:p>
                          <w:p w:rsidR="00453558" w:rsidRPr="003F6F9B" w:rsidRDefault="00453558" w:rsidP="00C237F6">
                            <w:pPr>
                              <w:jc w:val="center"/>
                              <w:rPr>
                                <w:sz w:val="32"/>
                                <w:szCs w:val="32"/>
                              </w:rPr>
                            </w:pPr>
                          </w:p>
                          <w:p w:rsidR="00453558" w:rsidRDefault="00453558" w:rsidP="00C237F6">
                            <w:pPr>
                              <w:rPr>
                                <w:sz w:val="18"/>
                                <w:szCs w:val="18"/>
                              </w:rPr>
                            </w:pPr>
                          </w:p>
                          <w:p w:rsidR="00453558" w:rsidRDefault="00453558" w:rsidP="00C237F6">
                            <w:pPr>
                              <w:pStyle w:val="Heading2"/>
                              <w:numPr>
                                <w:ilvl w:val="0"/>
                                <w:numId w:val="0"/>
                              </w:numPr>
                              <w:ind w:left="360"/>
                            </w:pPr>
                          </w:p>
                          <w:p w:rsidR="00453558" w:rsidRDefault="00453558" w:rsidP="00C237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341F6F9" id="Oval 20" o:spid="_x0000_s1078" style="position:absolute;left:0;text-align:left;margin-left:253.35pt;margin-top:27.4pt;width:170.5pt;height:15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" fillcolor="#d99594" strokecolor="#c0504d" strokeweight="1pt">
                <v:fill color2="#c0504d" focus="50%" type="gradient"/>
                <v:shadow on="t" color="#622423" offset="1pt"/>
                <v:textbox>
                  <w:txbxContent>
                    <w:p w:rsidR="00453558" w:rsidRDefault="00453558" w:rsidP="00C237F6"/>
                    <w:p w:rsidR="00453558" w:rsidRPr="003F6F9B" w:rsidRDefault="00453558" w:rsidP="00C237F6">
                      <w:pPr>
                        <w:jc w:val="center"/>
                        <w:rPr>
                          <w:b/>
                          <w:sz w:val="32"/>
                          <w:szCs w:val="32"/>
                        </w:rPr>
                      </w:pPr>
                      <w:r w:rsidRPr="003F6F9B">
                        <w:rPr>
                          <w:b/>
                          <w:sz w:val="32"/>
                          <w:szCs w:val="32"/>
                        </w:rPr>
                        <w:t>EDUKIMI FIZIK, SPORT</w:t>
                      </w:r>
                      <w:r>
                        <w:rPr>
                          <w:b/>
                          <w:sz w:val="32"/>
                          <w:szCs w:val="32"/>
                        </w:rPr>
                        <w:t>E</w:t>
                      </w:r>
                      <w:r w:rsidRPr="003F6F9B">
                        <w:rPr>
                          <w:b/>
                          <w:sz w:val="32"/>
                          <w:szCs w:val="32"/>
                        </w:rPr>
                        <w:t xml:space="preserve"> DHE SH</w:t>
                      </w:r>
                      <w:r>
                        <w:rPr>
                          <w:b/>
                          <w:sz w:val="32"/>
                          <w:szCs w:val="32"/>
                        </w:rPr>
                        <w:t>Ë</w:t>
                      </w:r>
                      <w:r w:rsidRPr="003F6F9B">
                        <w:rPr>
                          <w:b/>
                          <w:sz w:val="32"/>
                          <w:szCs w:val="32"/>
                        </w:rPr>
                        <w:t>NDET</w:t>
                      </w:r>
                    </w:p>
                    <w:p w:rsidR="00453558" w:rsidRPr="003F6F9B" w:rsidRDefault="00453558" w:rsidP="00C237F6">
                      <w:pPr>
                        <w:jc w:val="center"/>
                        <w:rPr>
                          <w:sz w:val="32"/>
                          <w:szCs w:val="32"/>
                        </w:rPr>
                      </w:pPr>
                    </w:p>
                    <w:p w:rsidR="00453558" w:rsidRDefault="00453558" w:rsidP="00C237F6">
                      <w:pPr>
                        <w:rPr>
                          <w:sz w:val="18"/>
                          <w:szCs w:val="18"/>
                        </w:rPr>
                      </w:pPr>
                    </w:p>
                    <w:p w:rsidR="00453558" w:rsidRDefault="00453558" w:rsidP="00C237F6">
                      <w:pPr>
                        <w:pStyle w:val="Heading2"/>
                        <w:numPr>
                          <w:ilvl w:val="0"/>
                          <w:numId w:val="0"/>
                        </w:numPr>
                        <w:ind w:left="360"/>
                      </w:pPr>
                    </w:p>
                    <w:p w:rsidR="00453558" w:rsidRDefault="00453558" w:rsidP="00C237F6"/>
                  </w:txbxContent>
                </v:textbox>
              </v:oval>
            </w:pict>
          </mc:Fallback>
        </mc:AlternateContent>
      </w:r>
      <w:r w:rsidRPr="00C237F6">
        <w:rPr>
          <w:rFonts w:ascii="Times New Roman" w:eastAsia="Calibri" w:hAnsi="Times New Roman" w:cs="Times New Roman"/>
          <w:b/>
          <w:noProof/>
          <w:sz w:val="24"/>
          <w:szCs w:val="24"/>
          <w:u w:val="single"/>
          <w:lang w:val="en-US"/>
        </w:rPr>
        <w:drawing>
          <wp:inline distT="0" distB="0" distL="0" distR="0" wp14:anchorId="65D3CCDF" wp14:editId="096774C9">
            <wp:extent cx="8224876" cy="4910083"/>
            <wp:effectExtent l="342900" t="152400" r="386080" b="195580"/>
            <wp:docPr id="2" name="Di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237F6" w:rsidRPr="00C237F6" w:rsidRDefault="00C237F6" w:rsidP="00C237F6">
      <w:pPr>
        <w:spacing w:after="0" w:line="240" w:lineRule="auto"/>
        <w:ind w:left="142"/>
        <w:contextualSpacing/>
        <w:jc w:val="both"/>
        <w:rPr>
          <w:rFonts w:ascii="Times New Roman" w:eastAsia="Calibri" w:hAnsi="Times New Roman" w:cs="Times New Roman"/>
          <w:b/>
          <w:sz w:val="24"/>
          <w:szCs w:val="24"/>
          <w:lang w:val="it-IT"/>
        </w:rPr>
      </w:pPr>
    </w:p>
    <w:p w:rsidR="00C237F6" w:rsidRPr="00C237F6" w:rsidRDefault="00C237F6" w:rsidP="00C237F6">
      <w:pPr>
        <w:keepNext/>
        <w:keepLines/>
        <w:numPr>
          <w:ilvl w:val="0"/>
          <w:numId w:val="4"/>
        </w:numPr>
        <w:spacing w:before="320" w:after="120" w:line="240" w:lineRule="auto"/>
        <w:jc w:val="both"/>
        <w:outlineLvl w:val="1"/>
        <w:rPr>
          <w:rFonts w:ascii="Times New Roman" w:eastAsia="Times New Roman" w:hAnsi="Times New Roman" w:cs="Times New Roman"/>
          <w:b/>
          <w:bCs/>
          <w:color w:val="4F6228"/>
          <w:sz w:val="26"/>
          <w:szCs w:val="26"/>
        </w:rPr>
      </w:pPr>
      <w:bookmarkStart w:id="14" w:name="_Toc389493490"/>
      <w:bookmarkStart w:id="15" w:name="_Toc389473826"/>
      <w:proofErr w:type="spellStart"/>
      <w:r w:rsidRPr="00C237F6">
        <w:rPr>
          <w:rFonts w:ascii="Times New Roman" w:eastAsia="Times New Roman" w:hAnsi="Times New Roman" w:cs="Times New Roman"/>
          <w:b/>
          <w:bCs/>
          <w:color w:val="4F6228"/>
          <w:sz w:val="26"/>
          <w:szCs w:val="26"/>
        </w:rPr>
        <w:t>Kompetencat</w:t>
      </w:r>
      <w:proofErr w:type="spellEnd"/>
      <w:r w:rsidRPr="00C237F6">
        <w:rPr>
          <w:rFonts w:ascii="Times New Roman" w:eastAsia="Times New Roman" w:hAnsi="Times New Roman" w:cs="Times New Roman"/>
          <w:b/>
          <w:bCs/>
          <w:color w:val="4F6228"/>
          <w:sz w:val="26"/>
          <w:szCs w:val="26"/>
        </w:rPr>
        <w:t xml:space="preserve"> </w:t>
      </w:r>
      <w:proofErr w:type="spellStart"/>
      <w:r w:rsidRPr="00C237F6">
        <w:rPr>
          <w:rFonts w:ascii="Times New Roman" w:eastAsia="Times New Roman" w:hAnsi="Times New Roman" w:cs="Times New Roman"/>
          <w:b/>
          <w:bCs/>
          <w:color w:val="4F6228"/>
          <w:sz w:val="26"/>
          <w:szCs w:val="26"/>
        </w:rPr>
        <w:t>që</w:t>
      </w:r>
      <w:proofErr w:type="spellEnd"/>
      <w:r w:rsidRPr="00C237F6">
        <w:rPr>
          <w:rFonts w:ascii="Times New Roman" w:eastAsia="Times New Roman" w:hAnsi="Times New Roman" w:cs="Times New Roman"/>
          <w:b/>
          <w:bCs/>
          <w:color w:val="4F6228"/>
          <w:sz w:val="26"/>
          <w:szCs w:val="26"/>
        </w:rPr>
        <w:t xml:space="preserve"> </w:t>
      </w:r>
      <w:proofErr w:type="spellStart"/>
      <w:r w:rsidRPr="00C237F6">
        <w:rPr>
          <w:rFonts w:ascii="Times New Roman" w:eastAsia="Times New Roman" w:hAnsi="Times New Roman" w:cs="Times New Roman"/>
          <w:b/>
          <w:bCs/>
          <w:color w:val="4F6228"/>
          <w:sz w:val="26"/>
          <w:szCs w:val="26"/>
        </w:rPr>
        <w:t>formohen</w:t>
      </w:r>
      <w:proofErr w:type="spellEnd"/>
      <w:r>
        <w:rPr>
          <w:rFonts w:ascii="Times New Roman" w:eastAsia="Times New Roman" w:hAnsi="Times New Roman" w:cs="Times New Roman"/>
          <w:b/>
          <w:bCs/>
          <w:color w:val="4F6228"/>
          <w:sz w:val="26"/>
          <w:szCs w:val="26"/>
        </w:rPr>
        <w:t xml:space="preserve"> </w:t>
      </w:r>
      <w:proofErr w:type="spellStart"/>
      <w:r w:rsidRPr="00C237F6">
        <w:rPr>
          <w:rFonts w:ascii="Times New Roman" w:eastAsia="Times New Roman" w:hAnsi="Times New Roman" w:cs="Times New Roman"/>
          <w:b/>
          <w:bCs/>
          <w:color w:val="4F6228"/>
          <w:sz w:val="26"/>
          <w:szCs w:val="26"/>
        </w:rPr>
        <w:t>përmes</w:t>
      </w:r>
      <w:proofErr w:type="spellEnd"/>
      <w:r w:rsidRPr="00C237F6">
        <w:rPr>
          <w:rFonts w:ascii="Times New Roman" w:eastAsia="Times New Roman" w:hAnsi="Times New Roman" w:cs="Times New Roman"/>
          <w:b/>
          <w:bCs/>
          <w:color w:val="4F6228"/>
          <w:sz w:val="26"/>
          <w:szCs w:val="26"/>
        </w:rPr>
        <w:t xml:space="preserve"> </w:t>
      </w:r>
      <w:proofErr w:type="spellStart"/>
      <w:r w:rsidRPr="00C237F6">
        <w:rPr>
          <w:rFonts w:ascii="Times New Roman" w:eastAsia="Times New Roman" w:hAnsi="Times New Roman" w:cs="Times New Roman"/>
          <w:b/>
          <w:bCs/>
          <w:color w:val="4F6228"/>
          <w:sz w:val="26"/>
          <w:szCs w:val="26"/>
        </w:rPr>
        <w:t>tematikave</w:t>
      </w:r>
      <w:bookmarkEnd w:id="14"/>
      <w:proofErr w:type="spellEnd"/>
    </w:p>
    <w:bookmarkEnd w:id="15"/>
    <w:p w:rsidR="00C237F6" w:rsidRPr="00C237F6" w:rsidRDefault="00C237F6" w:rsidP="00C237F6">
      <w:pPr>
        <w:spacing w:after="0" w:line="360" w:lineRule="auto"/>
        <w:jc w:val="both"/>
        <w:rPr>
          <w:rFonts w:ascii="Times New Roman" w:eastAsia="Calibri" w:hAnsi="Times New Roman" w:cs="Times New Roman"/>
          <w:sz w:val="24"/>
          <w:szCs w:val="24"/>
          <w:lang w:val="sq-AL"/>
        </w:rPr>
      </w:pPr>
    </w:p>
    <w:p w:rsidR="00C237F6" w:rsidRPr="00C237F6" w:rsidRDefault="00C237F6" w:rsidP="00C237F6">
      <w:pPr>
        <w:spacing w:after="0" w:line="360" w:lineRule="auto"/>
        <w:ind w:firstLine="360"/>
        <w:jc w:val="both"/>
        <w:rPr>
          <w:rFonts w:ascii="Times New Roman" w:eastAsia="Calibri" w:hAnsi="Times New Roman" w:cs="Times New Roman"/>
          <w:spacing w:val="2"/>
          <w:sz w:val="24"/>
          <w:szCs w:val="24"/>
          <w:lang w:val="sq-AL"/>
        </w:rPr>
      </w:pPr>
      <w:r w:rsidRPr="00C237F6">
        <w:rPr>
          <w:rFonts w:ascii="Times New Roman" w:eastAsia="Calibri" w:hAnsi="Times New Roman" w:cs="Times New Roman"/>
          <w:sz w:val="24"/>
          <w:szCs w:val="24"/>
          <w:lang w:val="sq-AL"/>
        </w:rPr>
        <w:t>Ba</w:t>
      </w:r>
      <w:r w:rsidRPr="00C237F6">
        <w:rPr>
          <w:rFonts w:ascii="Times New Roman" w:eastAsia="Calibri" w:hAnsi="Times New Roman" w:cs="Times New Roman"/>
          <w:spacing w:val="-2"/>
          <w:sz w:val="24"/>
          <w:szCs w:val="24"/>
          <w:lang w:val="sq-AL"/>
        </w:rPr>
        <w:t>z</w:t>
      </w:r>
      <w:r w:rsidRPr="00C237F6">
        <w:rPr>
          <w:rFonts w:ascii="Times New Roman" w:eastAsia="Calibri" w:hAnsi="Times New Roman" w:cs="Times New Roman"/>
          <w:sz w:val="24"/>
          <w:szCs w:val="24"/>
          <w:lang w:val="sq-AL"/>
        </w:rPr>
        <w:t xml:space="preserve">uar në </w:t>
      </w:r>
      <w:r w:rsidRPr="00C237F6">
        <w:rPr>
          <w:rFonts w:ascii="Times New Roman" w:eastAsia="Calibri" w:hAnsi="Times New Roman" w:cs="Times New Roman"/>
          <w:spacing w:val="2"/>
          <w:sz w:val="24"/>
          <w:szCs w:val="24"/>
          <w:lang w:val="sq-AL"/>
        </w:rPr>
        <w:t>k</w:t>
      </w:r>
      <w:r w:rsidRPr="00C237F6">
        <w:rPr>
          <w:rFonts w:ascii="Times New Roman" w:eastAsia="Calibri" w:hAnsi="Times New Roman" w:cs="Times New Roman"/>
          <w:spacing w:val="-3"/>
          <w:sz w:val="24"/>
          <w:szCs w:val="24"/>
          <w:lang w:val="sq-AL"/>
        </w:rPr>
        <w:t>ë</w:t>
      </w:r>
      <w:r w:rsidRPr="00C237F6">
        <w:rPr>
          <w:rFonts w:ascii="Times New Roman" w:eastAsia="Calibri" w:hAnsi="Times New Roman" w:cs="Times New Roman"/>
          <w:spacing w:val="1"/>
          <w:sz w:val="24"/>
          <w:szCs w:val="24"/>
          <w:lang w:val="sq-AL"/>
        </w:rPr>
        <w:t>t</w:t>
      </w:r>
      <w:r w:rsidRPr="00C237F6">
        <w:rPr>
          <w:rFonts w:ascii="Times New Roman" w:eastAsia="Calibri" w:hAnsi="Times New Roman" w:cs="Times New Roman"/>
          <w:sz w:val="24"/>
          <w:szCs w:val="24"/>
          <w:lang w:val="sq-AL"/>
        </w:rPr>
        <w:t xml:space="preserve">ë </w:t>
      </w:r>
      <w:r w:rsidRPr="00C237F6">
        <w:rPr>
          <w:rFonts w:ascii="Times New Roman" w:eastAsia="Calibri" w:hAnsi="Times New Roman" w:cs="Times New Roman"/>
          <w:spacing w:val="2"/>
          <w:sz w:val="24"/>
          <w:szCs w:val="24"/>
          <w:lang w:val="sq-AL"/>
        </w:rPr>
        <w:t>k</w:t>
      </w:r>
      <w:r w:rsidRPr="00C237F6">
        <w:rPr>
          <w:rFonts w:ascii="Times New Roman" w:eastAsia="Calibri" w:hAnsi="Times New Roman" w:cs="Times New Roman"/>
          <w:spacing w:val="-3"/>
          <w:sz w:val="24"/>
          <w:szCs w:val="24"/>
          <w:lang w:val="sq-AL"/>
        </w:rPr>
        <w:t>u</w:t>
      </w:r>
      <w:r w:rsidRPr="00C237F6">
        <w:rPr>
          <w:rFonts w:ascii="Times New Roman" w:eastAsia="Calibri" w:hAnsi="Times New Roman" w:cs="Times New Roman"/>
          <w:spacing w:val="1"/>
          <w:sz w:val="24"/>
          <w:szCs w:val="24"/>
          <w:lang w:val="sq-AL"/>
        </w:rPr>
        <w:t>rr</w:t>
      </w:r>
      <w:r w:rsidRPr="00C237F6">
        <w:rPr>
          <w:rFonts w:ascii="Times New Roman" w:eastAsia="Calibri" w:hAnsi="Times New Roman" w:cs="Times New Roman"/>
          <w:spacing w:val="-3"/>
          <w:sz w:val="24"/>
          <w:szCs w:val="24"/>
          <w:lang w:val="sq-AL"/>
        </w:rPr>
        <w:t>i</w:t>
      </w:r>
      <w:r w:rsidRPr="00C237F6">
        <w:rPr>
          <w:rFonts w:ascii="Times New Roman" w:eastAsia="Calibri" w:hAnsi="Times New Roman" w:cs="Times New Roman"/>
          <w:spacing w:val="2"/>
          <w:sz w:val="24"/>
          <w:szCs w:val="24"/>
          <w:lang w:val="sq-AL"/>
        </w:rPr>
        <w:t>k</w:t>
      </w:r>
      <w:r w:rsidRPr="00C237F6">
        <w:rPr>
          <w:rFonts w:ascii="Times New Roman" w:eastAsia="Calibri" w:hAnsi="Times New Roman" w:cs="Times New Roman"/>
          <w:sz w:val="24"/>
          <w:szCs w:val="24"/>
          <w:lang w:val="sq-AL"/>
        </w:rPr>
        <w:t>ul, fusha/ lënda “Edukim fizik, sporte dhe shëndet”</w:t>
      </w:r>
      <w:r w:rsidRPr="00C237F6">
        <w:rPr>
          <w:rFonts w:ascii="Times New Roman" w:eastAsia="Calibri" w:hAnsi="Times New Roman" w:cs="Times New Roman"/>
          <w:spacing w:val="2"/>
          <w:sz w:val="24"/>
          <w:szCs w:val="24"/>
          <w:lang w:val="sq-AL"/>
        </w:rPr>
        <w:t xml:space="preserve"> synon të përmbushë 3 kompetencat e fushës/lëndës, të cilat lidhen me kompetencat kyçe që një nxënës duhet të zotërojë gjatë jetës së tij dhe që arrihen nëpërmjet 3 tematikave kryesore. </w:t>
      </w:r>
    </w:p>
    <w:p w:rsidR="00C237F6" w:rsidRPr="00C237F6" w:rsidRDefault="00C237F6" w:rsidP="00C237F6">
      <w:pPr>
        <w:spacing w:after="0" w:line="360" w:lineRule="auto"/>
        <w:jc w:val="both"/>
        <w:rPr>
          <w:rFonts w:ascii="Times New Roman" w:eastAsia="Calibri" w:hAnsi="Times New Roman" w:cs="Times New Roman"/>
          <w:spacing w:val="2"/>
          <w:sz w:val="24"/>
          <w:szCs w:val="24"/>
          <w:lang w:val="sq-AL"/>
        </w:rPr>
      </w:pPr>
    </w:p>
    <w:bookmarkStart w:id="16" w:name="_Toc389408133"/>
    <w:p w:rsidR="00C237F6" w:rsidRPr="00C237F6" w:rsidRDefault="00C237F6" w:rsidP="00C237F6">
      <w:pPr>
        <w:spacing w:after="200" w:line="276" w:lineRule="auto"/>
        <w:rPr>
          <w:rFonts w:ascii="Times New Roman" w:eastAsia="Times New Roman" w:hAnsi="Times New Roman" w:cs="Times New Roman"/>
          <w:b/>
          <w:bCs/>
          <w:color w:val="943634"/>
          <w:spacing w:val="2"/>
          <w:sz w:val="20"/>
          <w:szCs w:val="20"/>
          <w:lang w:val="sq-AL"/>
        </w:rPr>
      </w:pPr>
      <w:r w:rsidRPr="00C237F6">
        <w:rPr>
          <w:rFonts w:ascii="Times New Roman" w:eastAsia="Times New Roman" w:hAnsi="Times New Roman" w:cs="Times New Roman"/>
          <w:b/>
          <w:bCs/>
          <w:noProof/>
          <w:sz w:val="24"/>
          <w:szCs w:val="24"/>
          <w:lang w:val="en-US"/>
        </w:rPr>
        <mc:AlternateContent>
          <mc:Choice Requires="wpg">
            <w:drawing>
              <wp:anchor distT="0" distB="0" distL="114300" distR="114300" simplePos="0" relativeHeight="251676672" behindDoc="0" locked="0" layoutInCell="1" allowOverlap="1" wp14:anchorId="60F7FA77" wp14:editId="245090F5">
                <wp:simplePos x="0" y="0"/>
                <wp:positionH relativeFrom="column">
                  <wp:posOffset>1247775</wp:posOffset>
                </wp:positionH>
                <wp:positionV relativeFrom="paragraph">
                  <wp:posOffset>263525</wp:posOffset>
                </wp:positionV>
                <wp:extent cx="6789420" cy="4416425"/>
                <wp:effectExtent l="266700" t="304800" r="287655" b="317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9420" cy="4416425"/>
                          <a:chOff x="855" y="2767"/>
                          <a:chExt cx="10692" cy="6955"/>
                        </a:xfrm>
                      </wpg:grpSpPr>
                      <wps:wsp>
                        <wps:cNvPr id="5" name="Oval 62"/>
                        <wps:cNvSpPr>
                          <a:spLocks noChangeArrowheads="1"/>
                        </wps:cNvSpPr>
                        <wps:spPr bwMode="auto">
                          <a:xfrm>
                            <a:off x="2224" y="3518"/>
                            <a:ext cx="8458" cy="6125"/>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6" name="Oval 63"/>
                        <wps:cNvSpPr>
                          <a:spLocks noChangeArrowheads="1"/>
                        </wps:cNvSpPr>
                        <wps:spPr bwMode="auto">
                          <a:xfrm rot="-7702053">
                            <a:off x="6630" y="4093"/>
                            <a:ext cx="2312" cy="2916"/>
                          </a:xfrm>
                          <a:prstGeom prst="ellipse">
                            <a:avLst/>
                          </a:prstGeom>
                          <a:gradFill rotWithShape="1">
                            <a:gsLst>
                              <a:gs pos="0">
                                <a:srgbClr val="FF5353"/>
                              </a:gs>
                              <a:gs pos="50000">
                                <a:srgbClr val="FFAFAF"/>
                              </a:gs>
                              <a:gs pos="100000">
                                <a:srgbClr val="FF5353"/>
                              </a:gs>
                            </a:gsLst>
                            <a:lin ang="5400000" scaled="1"/>
                          </a:gradFill>
                          <a:ln>
                            <a:noFill/>
                          </a:ln>
                          <a:effectLst/>
                          <a:extLst>
                            <a:ext uri="{91240B29-F687-4F45-9708-019B960494DF}">
                              <a14:hiddenLine xmlns:a14="http://schemas.microsoft.com/office/drawing/2010/main" w="12700">
                                <a:solidFill>
                                  <a:srgbClr val="C0504D"/>
                                </a:solidFill>
                                <a:round/>
                                <a:headEnd/>
                                <a:tailEnd/>
                              </a14:hiddenLine>
                            </a:ext>
                            <a:ext uri="{AF507438-7753-43E0-B8FC-AC1667EBCBE1}">
                              <a14:hiddenEffects xmlns:a14="http://schemas.microsoft.com/office/drawing/2010/main">
                                <a:effectLst>
                                  <a:outerShdw dist="28398" dir="3806097" algn="ctr" rotWithShape="0">
                                    <a:srgbClr val="622423"/>
                                  </a:outerShdw>
                                </a:effectLst>
                              </a14:hiddenEffects>
                            </a:ext>
                          </a:extLst>
                        </wps:spPr>
                        <wps:txbx>
                          <w:txbxContent>
                            <w:p w:rsidR="00453558" w:rsidRPr="003B4DB5" w:rsidRDefault="00453558" w:rsidP="00C237F6">
                              <w:pPr>
                                <w:ind w:left="426"/>
                                <w:rPr>
                                  <w:rFonts w:ascii="Bookman Old Style" w:hAnsi="Bookman Old Style"/>
                                  <w:b/>
                                </w:rPr>
                              </w:pPr>
                              <w:proofErr w:type="spellStart"/>
                              <w:r w:rsidRPr="003B4DB5">
                                <w:rPr>
                                  <w:rFonts w:ascii="Bookman Old Style" w:hAnsi="Bookman Old Style"/>
                                  <w:b/>
                                </w:rPr>
                                <w:t>Edukim</w:t>
                              </w:r>
                              <w:proofErr w:type="spellEnd"/>
                              <w:r w:rsidRPr="003B4DB5">
                                <w:rPr>
                                  <w:rFonts w:ascii="Bookman Old Style" w:hAnsi="Bookman Old Style"/>
                                  <w:b/>
                                </w:rPr>
                                <w:t xml:space="preserve"> </w:t>
                              </w:r>
                              <w:proofErr w:type="spellStart"/>
                              <w:r w:rsidRPr="003B4DB5">
                                <w:rPr>
                                  <w:rFonts w:ascii="Bookman Old Style" w:hAnsi="Bookman Old Style"/>
                                  <w:b/>
                                </w:rPr>
                                <w:t>nëpërmjet</w:t>
                              </w:r>
                              <w:proofErr w:type="spellEnd"/>
                              <w:r w:rsidRPr="003B4DB5">
                                <w:rPr>
                                  <w:rFonts w:ascii="Bookman Old Style" w:hAnsi="Bookman Old Style"/>
                                  <w:b/>
                                </w:rPr>
                                <w:t xml:space="preserve"> </w:t>
                              </w:r>
                              <w:proofErr w:type="spellStart"/>
                              <w:r w:rsidRPr="003B4DB5">
                                <w:rPr>
                                  <w:rFonts w:ascii="Bookman Old Style" w:hAnsi="Bookman Old Style"/>
                                  <w:b/>
                                </w:rPr>
                                <w:t>veprimtarive</w:t>
                              </w:r>
                              <w:proofErr w:type="spellEnd"/>
                              <w:r w:rsidRPr="003B4DB5">
                                <w:rPr>
                                  <w:rFonts w:ascii="Bookman Old Style" w:hAnsi="Bookman Old Style"/>
                                  <w:b/>
                                </w:rPr>
                                <w:t xml:space="preserve"> </w:t>
                              </w:r>
                              <w:proofErr w:type="spellStart"/>
                              <w:r w:rsidRPr="003B4DB5">
                                <w:rPr>
                                  <w:rFonts w:ascii="Bookman Old Style" w:hAnsi="Bookman Old Style"/>
                                  <w:b/>
                                </w:rPr>
                                <w:t>fizike</w:t>
                              </w:r>
                              <w:proofErr w:type="spellEnd"/>
                            </w:p>
                          </w:txbxContent>
                        </wps:txbx>
                        <wps:bodyPr rot="0" vert="horz" wrap="square" lIns="91440" tIns="45720" rIns="91440" bIns="45720" anchor="t" anchorCtr="0" upright="1">
                          <a:noAutofit/>
                        </wps:bodyPr>
                      </wps:wsp>
                      <wps:wsp>
                        <wps:cNvPr id="7" name="Oval 64"/>
                        <wps:cNvSpPr>
                          <a:spLocks noChangeArrowheads="1"/>
                        </wps:cNvSpPr>
                        <wps:spPr bwMode="auto">
                          <a:xfrm rot="10800000">
                            <a:off x="5122" y="6625"/>
                            <a:ext cx="2501" cy="3097"/>
                          </a:xfrm>
                          <a:prstGeom prst="ellipse">
                            <a:avLst/>
                          </a:prstGeom>
                          <a:gradFill rotWithShape="1">
                            <a:gsLst>
                              <a:gs pos="0">
                                <a:srgbClr val="1CAFBE"/>
                              </a:gs>
                              <a:gs pos="50000">
                                <a:srgbClr val="A5DEE9"/>
                              </a:gs>
                              <a:gs pos="100000">
                                <a:srgbClr val="1CAFBE"/>
                              </a:gs>
                            </a:gsLst>
                            <a:lin ang="5400000" scaled="1"/>
                          </a:gradFill>
                          <a:ln>
                            <a:noFill/>
                          </a:ln>
                          <a:effectLst/>
                          <a:extLst>
                            <a:ext uri="{91240B29-F687-4F45-9708-019B960494DF}">
                              <a14:hiddenLine xmlns:a14="http://schemas.microsoft.com/office/drawing/2010/main" w="12700">
                                <a:solidFill>
                                  <a:srgbClr val="C0504D"/>
                                </a:solidFill>
                                <a:round/>
                                <a:headEnd/>
                                <a:tailEnd/>
                              </a14:hiddenLine>
                            </a:ext>
                            <a:ext uri="{AF507438-7753-43E0-B8FC-AC1667EBCBE1}">
                              <a14:hiddenEffects xmlns:a14="http://schemas.microsoft.com/office/drawing/2010/main">
                                <a:effectLst>
                                  <a:outerShdw dist="28398" dir="3806097" algn="ctr" rotWithShape="0">
                                    <a:srgbClr val="622423"/>
                                  </a:outerShdw>
                                </a:effectLst>
                              </a14:hiddenEffects>
                            </a:ext>
                          </a:extLst>
                        </wps:spPr>
                        <wps:txbx>
                          <w:txbxContent>
                            <w:p w:rsidR="00453558" w:rsidRDefault="00453558" w:rsidP="00C237F6">
                              <w:pPr>
                                <w:pStyle w:val="ListParagraph"/>
                                <w:ind w:left="0" w:firstLine="0"/>
                                <w:jc w:val="center"/>
                                <w:rPr>
                                  <w:rFonts w:ascii="Bookman Old Style" w:hAnsi="Bookman Old Style"/>
                                  <w:b/>
                                </w:rPr>
                              </w:pPr>
                            </w:p>
                            <w:p w:rsidR="00453558" w:rsidRDefault="00453558" w:rsidP="00C237F6">
                              <w:pPr>
                                <w:pStyle w:val="ListParagraph"/>
                                <w:ind w:left="0" w:firstLine="0"/>
                                <w:jc w:val="center"/>
                                <w:rPr>
                                  <w:rFonts w:ascii="Bookman Old Style" w:hAnsi="Bookman Old Style"/>
                                  <w:b/>
                                </w:rPr>
                              </w:pPr>
                            </w:p>
                            <w:p w:rsidR="00453558" w:rsidRPr="00763BF3" w:rsidRDefault="00453558" w:rsidP="00C237F6">
                              <w:pPr>
                                <w:pStyle w:val="ListParagraph"/>
                                <w:ind w:left="0" w:firstLine="0"/>
                                <w:jc w:val="center"/>
                                <w:rPr>
                                  <w:rFonts w:ascii="Bookman Old Style" w:hAnsi="Bookman Old Style"/>
                                  <w:b/>
                                </w:rPr>
                              </w:pPr>
                              <w:r w:rsidRPr="00AD7AAA">
                                <w:rPr>
                                  <w:rFonts w:ascii="Bookman Old Style" w:hAnsi="Bookman Old Style"/>
                                  <w:b/>
                                </w:rPr>
                                <w:t>Edukim në shërbim të shëndetit, mirëqenies dhe komunitetit</w:t>
                              </w:r>
                            </w:p>
                          </w:txbxContent>
                        </wps:txbx>
                        <wps:bodyPr rot="0" vert="horz" wrap="square" lIns="91440" tIns="45720" rIns="91440" bIns="45720" anchor="t" anchorCtr="0" upright="1">
                          <a:noAutofit/>
                        </wps:bodyPr>
                      </wps:wsp>
                      <wps:wsp>
                        <wps:cNvPr id="8" name="Oval 65"/>
                        <wps:cNvSpPr>
                          <a:spLocks noChangeArrowheads="1"/>
                        </wps:cNvSpPr>
                        <wps:spPr bwMode="auto">
                          <a:xfrm rot="8436220">
                            <a:off x="3826" y="4072"/>
                            <a:ext cx="2327" cy="2858"/>
                          </a:xfrm>
                          <a:prstGeom prst="ellipse">
                            <a:avLst/>
                          </a:prstGeom>
                          <a:gradFill rotWithShape="1">
                            <a:gsLst>
                              <a:gs pos="0">
                                <a:srgbClr val="E36735"/>
                              </a:gs>
                              <a:gs pos="50000">
                                <a:srgbClr val="FFC000"/>
                              </a:gs>
                              <a:gs pos="100000">
                                <a:srgbClr val="E36735"/>
                              </a:gs>
                            </a:gsLst>
                            <a:lin ang="5400000" scaled="1"/>
                          </a:gradFill>
                          <a:ln>
                            <a:noFill/>
                          </a:ln>
                          <a:effectLst/>
                          <a:extLst>
                            <a:ext uri="{91240B29-F687-4F45-9708-019B960494DF}">
                              <a14:hiddenLine xmlns:a14="http://schemas.microsoft.com/office/drawing/2010/main" w="12700">
                                <a:solidFill>
                                  <a:srgbClr val="C0504D"/>
                                </a:solidFill>
                                <a:round/>
                                <a:headEnd/>
                                <a:tailEnd/>
                              </a14:hiddenLine>
                            </a:ext>
                            <a:ext uri="{AF507438-7753-43E0-B8FC-AC1667EBCBE1}">
                              <a14:hiddenEffects xmlns:a14="http://schemas.microsoft.com/office/drawing/2010/main">
                                <a:effectLst>
                                  <a:outerShdw dist="28398" dir="3806097" algn="ctr" rotWithShape="0">
                                    <a:srgbClr val="622423"/>
                                  </a:outerShdw>
                                </a:effectLst>
                              </a14:hiddenEffects>
                            </a:ext>
                          </a:extLst>
                        </wps:spPr>
                        <wps:txbx>
                          <w:txbxContent>
                            <w:p w:rsidR="00453558" w:rsidRDefault="00453558" w:rsidP="00C237F6">
                              <w:pPr>
                                <w:pStyle w:val="ListParagraph"/>
                                <w:spacing w:line="360" w:lineRule="auto"/>
                                <w:ind w:left="0" w:firstLine="0"/>
                                <w:jc w:val="center"/>
                                <w:rPr>
                                  <w:rFonts w:ascii="Bookman Old Style" w:hAnsi="Bookman Old Style"/>
                                  <w:b/>
                                  <w:sz w:val="24"/>
                                  <w:szCs w:val="24"/>
                                </w:rPr>
                              </w:pPr>
                            </w:p>
                            <w:p w:rsidR="00453558" w:rsidRPr="003B4DB5" w:rsidRDefault="00453558" w:rsidP="00C237F6">
                              <w:pPr>
                                <w:pStyle w:val="ListParagraph"/>
                                <w:spacing w:line="360" w:lineRule="auto"/>
                                <w:ind w:left="0" w:firstLine="0"/>
                                <w:jc w:val="center"/>
                                <w:rPr>
                                  <w:rFonts w:ascii="Bookman Old Style" w:hAnsi="Bookman Old Style"/>
                                  <w:b/>
                                </w:rPr>
                              </w:pPr>
                              <w:r w:rsidRPr="003B4DB5">
                                <w:rPr>
                                  <w:rFonts w:ascii="Bookman Old Style" w:hAnsi="Bookman Old Style"/>
                                  <w:b/>
                                </w:rPr>
                                <w:t xml:space="preserve">Veprimtari </w:t>
                              </w:r>
                              <w:r w:rsidRPr="003B4DB5">
                                <w:rPr>
                                  <w:rFonts w:ascii="Bookman Old Style" w:hAnsi="Bookman Old Style"/>
                                  <w:b/>
                                </w:rPr>
                                <w:t>sportive</w:t>
                              </w:r>
                            </w:p>
                          </w:txbxContent>
                        </wps:txbx>
                        <wps:bodyPr rot="0" vert="horz" wrap="square" lIns="91440" tIns="45720" rIns="91440" bIns="45720" anchor="t" anchorCtr="0" upright="1">
                          <a:noAutofit/>
                        </wps:bodyPr>
                      </wps:wsp>
                      <wps:wsp>
                        <wps:cNvPr id="9" name="Oval 66"/>
                        <wps:cNvSpPr>
                          <a:spLocks noChangeArrowheads="1"/>
                        </wps:cNvSpPr>
                        <wps:spPr bwMode="auto">
                          <a:xfrm>
                            <a:off x="5483" y="5796"/>
                            <a:ext cx="1936" cy="1517"/>
                          </a:xfrm>
                          <a:prstGeom prst="ellipse">
                            <a:avLst/>
                          </a:prstGeom>
                          <a:gradFill rotWithShape="0">
                            <a:gsLst>
                              <a:gs pos="0">
                                <a:srgbClr val="BFBFBF"/>
                              </a:gs>
                              <a:gs pos="100000">
                                <a:srgbClr val="F2F2F2"/>
                              </a:gs>
                            </a:gsLst>
                            <a:lin ang="5400000" scaled="1"/>
                          </a:gradFill>
                          <a:ln w="12700">
                            <a:solidFill>
                              <a:srgbClr val="A5A5A5"/>
                            </a:solidFill>
                            <a:round/>
                            <a:headEnd/>
                            <a:tailEnd/>
                          </a:ln>
                          <a:effectLst>
                            <a:outerShdw dist="28398" dir="3806097" algn="ctr" rotWithShape="0">
                              <a:srgbClr val="243F60">
                                <a:alpha val="50000"/>
                              </a:srgbClr>
                            </a:outerShdw>
                          </a:effectLst>
                        </wps:spPr>
                        <wps:txbx>
                          <w:txbxContent>
                            <w:p w:rsidR="00453558" w:rsidRPr="00D152AB" w:rsidRDefault="00D152AB" w:rsidP="00C237F6">
                              <w:pPr>
                                <w:jc w:val="center"/>
                                <w:rPr>
                                  <w:b/>
                                  <w:color w:val="C00000"/>
                                  <w:sz w:val="24"/>
                                  <w:szCs w:val="24"/>
                                </w:rPr>
                              </w:pPr>
                              <w:r w:rsidRPr="00D152AB">
                                <w:rPr>
                                  <w:b/>
                                  <w:color w:val="C00000"/>
                                  <w:sz w:val="24"/>
                                  <w:szCs w:val="24"/>
                                </w:rPr>
                                <w:t>EDUKIM FIZIK, SPORTE DHE SHËNDET</w:t>
                              </w:r>
                            </w:p>
                          </w:txbxContent>
                        </wps:txbx>
                        <wps:bodyPr rot="0" vert="horz" wrap="square" lIns="91440" tIns="45720" rIns="91440" bIns="45720" anchor="t" anchorCtr="0" upright="1">
                          <a:noAutofit/>
                        </wps:bodyPr>
                      </wps:wsp>
                      <wps:wsp>
                        <wps:cNvPr id="10" name="Text Box 67"/>
                        <wps:cNvSpPr txBox="1">
                          <a:spLocks noChangeArrowheads="1"/>
                        </wps:cNvSpPr>
                        <wps:spPr bwMode="auto">
                          <a:xfrm>
                            <a:off x="2315" y="5608"/>
                            <a:ext cx="1659"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6623C8" w:rsidRDefault="00453558" w:rsidP="00C237F6">
                              <w:pPr>
                                <w:jc w:val="center"/>
                                <w:rPr>
                                  <w:b/>
                                  <w:color w:val="17365D"/>
                                  <w:sz w:val="18"/>
                                  <w:szCs w:val="18"/>
                                </w:rPr>
                              </w:pPr>
                              <w:proofErr w:type="spellStart"/>
                              <w:r w:rsidRPr="006623C8">
                                <w:rPr>
                                  <w:b/>
                                  <w:color w:val="17365D"/>
                                  <w:sz w:val="18"/>
                                  <w:szCs w:val="18"/>
                                </w:rPr>
                                <w:t>Kompetenca</w:t>
                              </w:r>
                              <w:proofErr w:type="spellEnd"/>
                              <w:r w:rsidRPr="006623C8">
                                <w:rPr>
                                  <w:b/>
                                  <w:color w:val="17365D"/>
                                  <w:sz w:val="18"/>
                                  <w:szCs w:val="18"/>
                                </w:rPr>
                                <w:t xml:space="preserve"> e </w:t>
                              </w:r>
                              <w:proofErr w:type="spellStart"/>
                              <w:r w:rsidRPr="006623C8">
                                <w:rPr>
                                  <w:b/>
                                  <w:color w:val="17365D"/>
                                  <w:sz w:val="18"/>
                                  <w:szCs w:val="18"/>
                                </w:rPr>
                                <w:t>komunikimit</w:t>
                              </w:r>
                              <w:proofErr w:type="spellEnd"/>
                              <w:r w:rsidRPr="006623C8">
                                <w:rPr>
                                  <w:b/>
                                  <w:color w:val="17365D"/>
                                  <w:sz w:val="18"/>
                                  <w:szCs w:val="18"/>
                                </w:rPr>
                                <w:t xml:space="preserve"> </w:t>
                              </w:r>
                              <w:proofErr w:type="spellStart"/>
                              <w:r w:rsidRPr="006623C8">
                                <w:rPr>
                                  <w:b/>
                                  <w:color w:val="17365D"/>
                                  <w:sz w:val="18"/>
                                  <w:szCs w:val="18"/>
                                </w:rPr>
                                <w:t>dhe</w:t>
                              </w:r>
                              <w:proofErr w:type="spellEnd"/>
                              <w:r w:rsidRPr="006623C8">
                                <w:rPr>
                                  <w:b/>
                                  <w:color w:val="17365D"/>
                                  <w:sz w:val="18"/>
                                  <w:szCs w:val="18"/>
                                </w:rPr>
                                <w:t xml:space="preserve"> </w:t>
                              </w:r>
                              <w:proofErr w:type="spellStart"/>
                              <w:r w:rsidRPr="006623C8">
                                <w:rPr>
                                  <w:b/>
                                  <w:color w:val="17365D"/>
                                  <w:sz w:val="18"/>
                                  <w:szCs w:val="18"/>
                                </w:rPr>
                                <w:t>të</w:t>
                              </w:r>
                              <w:proofErr w:type="spellEnd"/>
                              <w:r w:rsidRPr="006623C8">
                                <w:rPr>
                                  <w:b/>
                                  <w:color w:val="17365D"/>
                                  <w:sz w:val="18"/>
                                  <w:szCs w:val="18"/>
                                </w:rPr>
                                <w:t xml:space="preserve"> </w:t>
                              </w:r>
                              <w:proofErr w:type="spellStart"/>
                              <w:r w:rsidRPr="006623C8">
                                <w:rPr>
                                  <w:b/>
                                  <w:color w:val="17365D"/>
                                  <w:sz w:val="18"/>
                                  <w:szCs w:val="18"/>
                                </w:rPr>
                                <w:t>shprehurit</w:t>
                              </w:r>
                              <w:proofErr w:type="spellEnd"/>
                            </w:p>
                          </w:txbxContent>
                        </wps:txbx>
                        <wps:bodyPr rot="0" vert="horz" wrap="square" lIns="91440" tIns="45720" rIns="91440" bIns="45720" anchor="t" anchorCtr="0" upright="1">
                          <a:noAutofit/>
                        </wps:bodyPr>
                      </wps:wsp>
                      <wps:wsp>
                        <wps:cNvPr id="11" name="Text Box 68"/>
                        <wps:cNvSpPr txBox="1">
                          <a:spLocks noChangeArrowheads="1"/>
                        </wps:cNvSpPr>
                        <wps:spPr bwMode="auto">
                          <a:xfrm>
                            <a:off x="7722" y="6960"/>
                            <a:ext cx="1385"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53558" w:rsidRPr="006623C8" w:rsidRDefault="00453558" w:rsidP="00C237F6">
                              <w:pPr>
                                <w:jc w:val="center"/>
                                <w:rPr>
                                  <w:b/>
                                  <w:color w:val="17365D"/>
                                  <w:sz w:val="18"/>
                                  <w:szCs w:val="18"/>
                                </w:rPr>
                              </w:pPr>
                              <w:proofErr w:type="spellStart"/>
                              <w:r w:rsidRPr="006623C8">
                                <w:rPr>
                                  <w:b/>
                                  <w:color w:val="17365D"/>
                                  <w:sz w:val="18"/>
                                  <w:szCs w:val="18"/>
                                </w:rPr>
                                <w:t>Kompetenca</w:t>
                              </w:r>
                              <w:proofErr w:type="spellEnd"/>
                              <w:r w:rsidRPr="006623C8">
                                <w:rPr>
                                  <w:b/>
                                  <w:color w:val="17365D"/>
                                  <w:sz w:val="18"/>
                                  <w:szCs w:val="18"/>
                                </w:rPr>
                                <w:t xml:space="preserve"> </w:t>
                              </w:r>
                              <w:proofErr w:type="spellStart"/>
                              <w:r w:rsidRPr="006623C8">
                                <w:rPr>
                                  <w:b/>
                                  <w:color w:val="17365D"/>
                                  <w:sz w:val="18"/>
                                  <w:szCs w:val="18"/>
                                </w:rPr>
                                <w:t>personale</w:t>
                              </w:r>
                              <w:proofErr w:type="spellEnd"/>
                            </w:p>
                          </w:txbxContent>
                        </wps:txbx>
                        <wps:bodyPr rot="0" vert="horz" wrap="square" lIns="91440" tIns="45720" rIns="91440" bIns="45720" anchor="t" anchorCtr="0" upright="1">
                          <a:noAutofit/>
                        </wps:bodyPr>
                      </wps:wsp>
                      <wps:wsp>
                        <wps:cNvPr id="12" name="Text Box 69"/>
                        <wps:cNvSpPr txBox="1">
                          <a:spLocks noChangeArrowheads="1"/>
                        </wps:cNvSpPr>
                        <wps:spPr bwMode="auto">
                          <a:xfrm>
                            <a:off x="4727" y="3937"/>
                            <a:ext cx="1367"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6623C8" w:rsidRDefault="00453558" w:rsidP="00C237F6">
                              <w:pPr>
                                <w:jc w:val="center"/>
                                <w:rPr>
                                  <w:b/>
                                  <w:color w:val="17365D"/>
                                  <w:sz w:val="18"/>
                                  <w:szCs w:val="18"/>
                                </w:rPr>
                              </w:pPr>
                              <w:proofErr w:type="spellStart"/>
                              <w:r w:rsidRPr="006623C8">
                                <w:rPr>
                                  <w:b/>
                                  <w:color w:val="17365D"/>
                                  <w:sz w:val="18"/>
                                  <w:szCs w:val="18"/>
                                </w:rPr>
                                <w:t>Kompetenca</w:t>
                              </w:r>
                              <w:proofErr w:type="spellEnd"/>
                              <w:r w:rsidRPr="006623C8">
                                <w:rPr>
                                  <w:b/>
                                  <w:color w:val="17365D"/>
                                  <w:sz w:val="18"/>
                                  <w:szCs w:val="18"/>
                                </w:rPr>
                                <w:t xml:space="preserve"> </w:t>
                              </w:r>
                              <w:proofErr w:type="spellStart"/>
                              <w:r w:rsidRPr="006623C8">
                                <w:rPr>
                                  <w:b/>
                                  <w:color w:val="17365D"/>
                                  <w:sz w:val="18"/>
                                  <w:szCs w:val="18"/>
                                </w:rPr>
                                <w:t>digjitale</w:t>
                              </w:r>
                              <w:proofErr w:type="spellEnd"/>
                            </w:p>
                          </w:txbxContent>
                        </wps:txbx>
                        <wps:bodyPr rot="0" vert="horz" wrap="square" lIns="91440" tIns="45720" rIns="91440" bIns="45720" anchor="t" anchorCtr="0" upright="1">
                          <a:noAutofit/>
                        </wps:bodyPr>
                      </wps:wsp>
                      <wps:wsp>
                        <wps:cNvPr id="13" name="Text Box 70"/>
                        <wps:cNvSpPr txBox="1">
                          <a:spLocks noChangeArrowheads="1"/>
                        </wps:cNvSpPr>
                        <wps:spPr bwMode="auto">
                          <a:xfrm>
                            <a:off x="3883" y="6960"/>
                            <a:ext cx="1441"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6623C8" w:rsidRDefault="00453558" w:rsidP="00C237F6">
                              <w:pPr>
                                <w:jc w:val="center"/>
                                <w:rPr>
                                  <w:b/>
                                  <w:color w:val="17365D"/>
                                  <w:sz w:val="18"/>
                                  <w:szCs w:val="18"/>
                                </w:rPr>
                              </w:pPr>
                              <w:proofErr w:type="spellStart"/>
                              <w:r w:rsidRPr="006623C8">
                                <w:rPr>
                                  <w:b/>
                                  <w:color w:val="17365D"/>
                                  <w:sz w:val="18"/>
                                  <w:szCs w:val="18"/>
                                </w:rPr>
                                <w:t>Kompetenca</w:t>
                              </w:r>
                              <w:proofErr w:type="spellEnd"/>
                              <w:r w:rsidRPr="006623C8">
                                <w:rPr>
                                  <w:b/>
                                  <w:color w:val="17365D"/>
                                  <w:sz w:val="18"/>
                                  <w:szCs w:val="18"/>
                                </w:rPr>
                                <w:t xml:space="preserve"> e </w:t>
                              </w:r>
                              <w:proofErr w:type="spellStart"/>
                              <w:r w:rsidRPr="006623C8">
                                <w:rPr>
                                  <w:b/>
                                  <w:color w:val="17365D"/>
                                  <w:sz w:val="18"/>
                                  <w:szCs w:val="18"/>
                                </w:rPr>
                                <w:t>të</w:t>
                              </w:r>
                              <w:proofErr w:type="spellEnd"/>
                              <w:r w:rsidRPr="006623C8">
                                <w:rPr>
                                  <w:b/>
                                  <w:color w:val="17365D"/>
                                  <w:sz w:val="18"/>
                                  <w:szCs w:val="18"/>
                                </w:rPr>
                                <w:t xml:space="preserve"> </w:t>
                              </w:r>
                              <w:proofErr w:type="spellStart"/>
                              <w:r w:rsidRPr="006623C8">
                                <w:rPr>
                                  <w:b/>
                                  <w:color w:val="17365D"/>
                                  <w:sz w:val="18"/>
                                  <w:szCs w:val="18"/>
                                </w:rPr>
                                <w:t>nxënit</w:t>
                              </w:r>
                              <w:proofErr w:type="spellEnd"/>
                            </w:p>
                          </w:txbxContent>
                        </wps:txbx>
                        <wps:bodyPr rot="0" vert="horz" wrap="square" lIns="91440" tIns="45720" rIns="91440" bIns="45720" anchor="t" anchorCtr="0" upright="1">
                          <a:noAutofit/>
                        </wps:bodyPr>
                      </wps:wsp>
                      <wps:wsp>
                        <wps:cNvPr id="14" name="Text Box 71"/>
                        <wps:cNvSpPr txBox="1">
                          <a:spLocks noChangeArrowheads="1"/>
                        </wps:cNvSpPr>
                        <wps:spPr bwMode="auto">
                          <a:xfrm>
                            <a:off x="8884" y="5675"/>
                            <a:ext cx="1586"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6623C8" w:rsidRDefault="00453558" w:rsidP="00C237F6">
                              <w:pPr>
                                <w:jc w:val="center"/>
                                <w:rPr>
                                  <w:b/>
                                  <w:color w:val="17365D"/>
                                  <w:sz w:val="18"/>
                                  <w:szCs w:val="18"/>
                                </w:rPr>
                              </w:pPr>
                              <w:proofErr w:type="spellStart"/>
                              <w:r w:rsidRPr="006623C8">
                                <w:rPr>
                                  <w:b/>
                                  <w:color w:val="17365D"/>
                                  <w:sz w:val="18"/>
                                  <w:szCs w:val="18"/>
                                </w:rPr>
                                <w:t>Kompetenca</w:t>
                              </w:r>
                              <w:proofErr w:type="spellEnd"/>
                              <w:r w:rsidRPr="006623C8">
                                <w:rPr>
                                  <w:b/>
                                  <w:color w:val="17365D"/>
                                  <w:sz w:val="18"/>
                                  <w:szCs w:val="18"/>
                                </w:rPr>
                                <w:t xml:space="preserve"> e </w:t>
                              </w:r>
                              <w:proofErr w:type="spellStart"/>
                              <w:r w:rsidRPr="006623C8">
                                <w:rPr>
                                  <w:b/>
                                  <w:color w:val="17365D"/>
                                  <w:sz w:val="18"/>
                                  <w:szCs w:val="18"/>
                                </w:rPr>
                                <w:t>të</w:t>
                              </w:r>
                              <w:proofErr w:type="spellEnd"/>
                              <w:r w:rsidRPr="006623C8">
                                <w:rPr>
                                  <w:b/>
                                  <w:color w:val="17365D"/>
                                  <w:sz w:val="18"/>
                                  <w:szCs w:val="18"/>
                                </w:rPr>
                                <w:t xml:space="preserve"> </w:t>
                              </w:r>
                              <w:proofErr w:type="spellStart"/>
                              <w:r w:rsidRPr="006623C8">
                                <w:rPr>
                                  <w:b/>
                                  <w:color w:val="17365D"/>
                                  <w:sz w:val="18"/>
                                  <w:szCs w:val="18"/>
                                </w:rPr>
                                <w:t>menduarit</w:t>
                              </w:r>
                              <w:proofErr w:type="spellEnd"/>
                            </w:p>
                          </w:txbxContent>
                        </wps:txbx>
                        <wps:bodyPr rot="0" vert="horz" wrap="square" lIns="91440" tIns="45720" rIns="91440" bIns="45720" anchor="t" anchorCtr="0" upright="1">
                          <a:noAutofit/>
                        </wps:bodyPr>
                      </wps:wsp>
                      <wps:wsp>
                        <wps:cNvPr id="15" name="Text Box 72"/>
                        <wps:cNvSpPr txBox="1">
                          <a:spLocks noChangeArrowheads="1"/>
                        </wps:cNvSpPr>
                        <wps:spPr bwMode="auto">
                          <a:xfrm>
                            <a:off x="7419" y="8083"/>
                            <a:ext cx="2242"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6623C8" w:rsidRDefault="00453558" w:rsidP="00C237F6">
                              <w:pPr>
                                <w:jc w:val="center"/>
                                <w:rPr>
                                  <w:color w:val="17365D"/>
                                  <w:sz w:val="18"/>
                                  <w:szCs w:val="18"/>
                                </w:rPr>
                              </w:pPr>
                              <w:proofErr w:type="spellStart"/>
                              <w:r w:rsidRPr="006623C8">
                                <w:rPr>
                                  <w:b/>
                                  <w:bCs/>
                                  <w:color w:val="17365D"/>
                                  <w:sz w:val="18"/>
                                  <w:szCs w:val="18"/>
                                </w:rPr>
                                <w:t>Kompetenca</w:t>
                              </w:r>
                              <w:proofErr w:type="spellEnd"/>
                              <w:r w:rsidRPr="006623C8">
                                <w:rPr>
                                  <w:b/>
                                  <w:bCs/>
                                  <w:color w:val="17365D"/>
                                  <w:sz w:val="18"/>
                                  <w:szCs w:val="18"/>
                                </w:rPr>
                                <w:t xml:space="preserve"> </w:t>
                              </w:r>
                              <w:proofErr w:type="spellStart"/>
                              <w:r w:rsidRPr="006623C8">
                                <w:rPr>
                                  <w:b/>
                                  <w:bCs/>
                                  <w:color w:val="17365D"/>
                                  <w:sz w:val="18"/>
                                  <w:szCs w:val="18"/>
                                </w:rPr>
                                <w:t>për</w:t>
                              </w:r>
                              <w:proofErr w:type="spellEnd"/>
                              <w:r w:rsidRPr="006623C8">
                                <w:rPr>
                                  <w:b/>
                                  <w:bCs/>
                                  <w:color w:val="17365D"/>
                                  <w:sz w:val="18"/>
                                  <w:szCs w:val="18"/>
                                </w:rPr>
                                <w:t xml:space="preserve"> </w:t>
                              </w:r>
                              <w:proofErr w:type="spellStart"/>
                              <w:r w:rsidRPr="006623C8">
                                <w:rPr>
                                  <w:b/>
                                  <w:bCs/>
                                  <w:color w:val="17365D"/>
                                  <w:sz w:val="18"/>
                                  <w:szCs w:val="18"/>
                                </w:rPr>
                                <w:t>jetën</w:t>
                              </w:r>
                              <w:proofErr w:type="spellEnd"/>
                              <w:r w:rsidRPr="006623C8">
                                <w:rPr>
                                  <w:b/>
                                  <w:bCs/>
                                  <w:color w:val="17365D"/>
                                  <w:sz w:val="18"/>
                                  <w:szCs w:val="18"/>
                                </w:rPr>
                                <w:t xml:space="preserve">, </w:t>
                              </w:r>
                              <w:proofErr w:type="spellStart"/>
                              <w:r w:rsidRPr="006623C8">
                                <w:rPr>
                                  <w:b/>
                                  <w:bCs/>
                                  <w:color w:val="17365D"/>
                                  <w:sz w:val="18"/>
                                  <w:szCs w:val="18"/>
                                </w:rPr>
                                <w:t>sipërmarrjen</w:t>
                              </w:r>
                              <w:proofErr w:type="spellEnd"/>
                              <w:r w:rsidRPr="006623C8">
                                <w:rPr>
                                  <w:b/>
                                  <w:bCs/>
                                  <w:color w:val="17365D"/>
                                  <w:sz w:val="18"/>
                                  <w:szCs w:val="18"/>
                                </w:rPr>
                                <w:t xml:space="preserve"> </w:t>
                              </w:r>
                              <w:proofErr w:type="spellStart"/>
                              <w:r w:rsidRPr="006623C8">
                                <w:rPr>
                                  <w:b/>
                                  <w:bCs/>
                                  <w:color w:val="17365D"/>
                                  <w:sz w:val="18"/>
                                  <w:szCs w:val="18"/>
                                </w:rPr>
                                <w:t>dhe</w:t>
                              </w:r>
                              <w:proofErr w:type="spellEnd"/>
                              <w:r w:rsidRPr="006623C8">
                                <w:rPr>
                                  <w:b/>
                                  <w:bCs/>
                                  <w:color w:val="17365D"/>
                                  <w:sz w:val="18"/>
                                  <w:szCs w:val="18"/>
                                </w:rPr>
                                <w:t xml:space="preserve"> </w:t>
                              </w:r>
                              <w:proofErr w:type="spellStart"/>
                              <w:r w:rsidRPr="006623C8">
                                <w:rPr>
                                  <w:b/>
                                  <w:bCs/>
                                  <w:color w:val="17365D"/>
                                  <w:sz w:val="18"/>
                                  <w:szCs w:val="18"/>
                                </w:rPr>
                                <w:t>mjedisin</w:t>
                              </w:r>
                              <w:proofErr w:type="spellEnd"/>
                            </w:p>
                          </w:txbxContent>
                        </wps:txbx>
                        <wps:bodyPr rot="0" vert="horz" wrap="square" lIns="91440" tIns="45720" rIns="91440" bIns="45720" anchor="t" anchorCtr="0" upright="1">
                          <a:noAutofit/>
                        </wps:bodyPr>
                      </wps:wsp>
                      <wps:wsp>
                        <wps:cNvPr id="16" name="Text Box 73"/>
                        <wps:cNvSpPr txBox="1">
                          <a:spLocks noChangeArrowheads="1"/>
                        </wps:cNvSpPr>
                        <wps:spPr bwMode="auto">
                          <a:xfrm>
                            <a:off x="3591" y="8284"/>
                            <a:ext cx="1531"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58" w:rsidRPr="006623C8" w:rsidRDefault="00453558" w:rsidP="00C237F6">
                              <w:pPr>
                                <w:jc w:val="center"/>
                                <w:rPr>
                                  <w:b/>
                                  <w:color w:val="17365D"/>
                                  <w:sz w:val="18"/>
                                  <w:szCs w:val="18"/>
                                </w:rPr>
                              </w:pPr>
                            </w:p>
                          </w:txbxContent>
                        </wps:txbx>
                        <wps:bodyPr rot="0" vert="horz" wrap="square" lIns="91440" tIns="45720" rIns="91440" bIns="45720" anchor="t" anchorCtr="0" upright="1">
                          <a:noAutofit/>
                        </wps:bodyPr>
                      </wps:wsp>
                      <wps:wsp>
                        <wps:cNvPr id="17" name="AutoShape 74"/>
                        <wps:cNvSpPr>
                          <a:spLocks noChangeArrowheads="1"/>
                        </wps:cNvSpPr>
                        <wps:spPr bwMode="auto">
                          <a:xfrm rot="-710269">
                            <a:off x="5954" y="2767"/>
                            <a:ext cx="2704" cy="1464"/>
                          </a:xfrm>
                          <a:prstGeom prst="roundRect">
                            <a:avLst>
                              <a:gd name="adj" fmla="val 16667"/>
                            </a:avLst>
                          </a:prstGeom>
                          <a:solidFill>
                            <a:srgbClr val="31849B"/>
                          </a:solidFill>
                          <a:ln w="9525">
                            <a:round/>
                            <a:headEnd/>
                            <a:tailEnd/>
                          </a:ln>
                          <a:scene3d>
                            <a:camera prst="legacyObliqueTopRight"/>
                            <a:lightRig rig="legacyFlat3" dir="b"/>
                          </a:scene3d>
                          <a:sp3d extrusionH="430200" prstMaterial="legacyMatte">
                            <a:bevelT w="13500" h="13500" prst="angle"/>
                            <a:bevelB w="13500" h="13500" prst="angle"/>
                            <a:extrusionClr>
                              <a:srgbClr val="31849B"/>
                            </a:extrusionClr>
                            <a:contourClr>
                              <a:srgbClr val="31849B"/>
                            </a:contourClr>
                          </a:sp3d>
                        </wps:spPr>
                        <wps:txbx>
                          <w:txbxContent>
                            <w:p w:rsidR="00453558" w:rsidRPr="006623C8" w:rsidRDefault="00453558" w:rsidP="00C237F6">
                              <w:pPr>
                                <w:jc w:val="center"/>
                                <w:rPr>
                                  <w:rFonts w:ascii="Bookman Old Style" w:hAnsi="Bookman Old Style"/>
                                  <w:b/>
                                  <w:color w:val="222222"/>
                                  <w:sz w:val="20"/>
                                  <w:szCs w:val="20"/>
                                </w:rPr>
                              </w:pPr>
                              <w:proofErr w:type="spellStart"/>
                              <w:r w:rsidRPr="006623C8">
                                <w:rPr>
                                  <w:rFonts w:ascii="Bookman Old Style" w:hAnsi="Bookman Old Style"/>
                                  <w:b/>
                                  <w:color w:val="222222"/>
                                  <w:sz w:val="20"/>
                                  <w:szCs w:val="20"/>
                                </w:rPr>
                                <w:t>Shfaq</w:t>
                              </w:r>
                              <w:proofErr w:type="spellEnd"/>
                              <w:r w:rsidRPr="006623C8">
                                <w:rPr>
                                  <w:rFonts w:ascii="Bookman Old Style" w:hAnsi="Bookman Old Style"/>
                                  <w:b/>
                                  <w:color w:val="222222"/>
                                  <w:sz w:val="20"/>
                                  <w:szCs w:val="20"/>
                                </w:rPr>
                                <w:t xml:space="preserve"> </w:t>
                              </w:r>
                              <w:proofErr w:type="spellStart"/>
                              <w:r w:rsidRPr="006623C8">
                                <w:rPr>
                                  <w:rFonts w:ascii="Bookman Old Style" w:hAnsi="Bookman Old Style"/>
                                  <w:b/>
                                  <w:color w:val="222222"/>
                                  <w:sz w:val="20"/>
                                  <w:szCs w:val="20"/>
                                </w:rPr>
                                <w:t>aftësi</w:t>
                              </w:r>
                              <w:proofErr w:type="spellEnd"/>
                              <w:r w:rsidRPr="006623C8">
                                <w:rPr>
                                  <w:rFonts w:ascii="Bookman Old Style" w:hAnsi="Bookman Old Style"/>
                                  <w:b/>
                                  <w:color w:val="222222"/>
                                  <w:sz w:val="20"/>
                                  <w:szCs w:val="20"/>
                                </w:rPr>
                                <w:t xml:space="preserve"> </w:t>
                              </w:r>
                              <w:proofErr w:type="spellStart"/>
                              <w:r w:rsidRPr="006623C8">
                                <w:rPr>
                                  <w:rFonts w:ascii="Bookman Old Style" w:hAnsi="Bookman Old Style"/>
                                  <w:b/>
                                  <w:color w:val="222222"/>
                                  <w:sz w:val="20"/>
                                  <w:szCs w:val="20"/>
                                </w:rPr>
                                <w:t>lëvizore</w:t>
                              </w:r>
                              <w:proofErr w:type="spellEnd"/>
                              <w:r w:rsidRPr="006623C8">
                                <w:rPr>
                                  <w:rFonts w:ascii="Bookman Old Style" w:hAnsi="Bookman Old Style"/>
                                  <w:b/>
                                  <w:color w:val="222222"/>
                                  <w:sz w:val="20"/>
                                  <w:szCs w:val="20"/>
                                </w:rPr>
                                <w:t xml:space="preserve"> </w:t>
                              </w:r>
                              <w:proofErr w:type="spellStart"/>
                              <w:r w:rsidRPr="006623C8">
                                <w:rPr>
                                  <w:rStyle w:val="hps"/>
                                  <w:rFonts w:ascii="Bookman Old Style" w:hAnsi="Bookman Old Style"/>
                                  <w:b/>
                                  <w:color w:val="222222"/>
                                </w:rPr>
                                <w:t>në</w:t>
                              </w:r>
                              <w:proofErr w:type="spellEnd"/>
                              <w:r w:rsidRPr="006623C8">
                                <w:rPr>
                                  <w:rStyle w:val="hps"/>
                                  <w:rFonts w:ascii="Bookman Old Style" w:hAnsi="Bookman Old Style"/>
                                  <w:b/>
                                  <w:color w:val="222222"/>
                                </w:rPr>
                                <w:t xml:space="preserve"> </w:t>
                              </w:r>
                              <w:proofErr w:type="spellStart"/>
                              <w:r w:rsidRPr="006623C8">
                                <w:rPr>
                                  <w:rStyle w:val="hps"/>
                                  <w:rFonts w:ascii="Bookman Old Style" w:hAnsi="Bookman Old Style"/>
                                  <w:b/>
                                  <w:color w:val="222222"/>
                                </w:rPr>
                                <w:t>përshtatje</w:t>
                              </w:r>
                              <w:proofErr w:type="spellEnd"/>
                              <w:r w:rsidRPr="006623C8">
                                <w:rPr>
                                  <w:rStyle w:val="hps"/>
                                  <w:rFonts w:ascii="Bookman Old Style" w:hAnsi="Bookman Old Style"/>
                                  <w:b/>
                                  <w:color w:val="222222"/>
                                </w:rPr>
                                <w:t xml:space="preserve"> me </w:t>
                              </w:r>
                              <w:proofErr w:type="spellStart"/>
                              <w:r w:rsidRPr="006623C8">
                                <w:rPr>
                                  <w:rStyle w:val="hps"/>
                                  <w:rFonts w:ascii="Bookman Old Style" w:hAnsi="Bookman Old Style"/>
                                  <w:b/>
                                  <w:color w:val="222222"/>
                                </w:rPr>
                                <w:t>situata</w:t>
                              </w:r>
                              <w:proofErr w:type="spellEnd"/>
                              <w:r w:rsidRPr="006623C8">
                                <w:rPr>
                                  <w:rStyle w:val="hps"/>
                                  <w:rFonts w:ascii="Bookman Old Style" w:hAnsi="Bookman Old Style"/>
                                  <w:b/>
                                  <w:color w:val="222222"/>
                                </w:rPr>
                                <w:t xml:space="preserve"> </w:t>
                              </w:r>
                              <w:proofErr w:type="spellStart"/>
                              <w:r w:rsidRPr="006623C8">
                                <w:rPr>
                                  <w:rStyle w:val="hps"/>
                                  <w:rFonts w:ascii="Bookman Old Style" w:hAnsi="Bookman Old Style"/>
                                  <w:b/>
                                  <w:color w:val="222222"/>
                                </w:rPr>
                                <w:t>të</w:t>
                              </w:r>
                              <w:proofErr w:type="spellEnd"/>
                              <w:r w:rsidRPr="006623C8">
                                <w:rPr>
                                  <w:rStyle w:val="hps"/>
                                  <w:rFonts w:ascii="Bookman Old Style" w:hAnsi="Bookman Old Style"/>
                                  <w:b/>
                                  <w:color w:val="222222"/>
                                </w:rPr>
                                <w:t xml:space="preserve"> </w:t>
                              </w:r>
                              <w:proofErr w:type="spellStart"/>
                              <w:r w:rsidRPr="006623C8">
                                <w:rPr>
                                  <w:rStyle w:val="hps"/>
                                  <w:rFonts w:ascii="Bookman Old Style" w:hAnsi="Bookman Old Style"/>
                                  <w:b/>
                                  <w:color w:val="222222"/>
                                </w:rPr>
                                <w:t>ndryshme</w:t>
                              </w:r>
                              <w:proofErr w:type="spellEnd"/>
                              <w:r w:rsidRPr="006623C8">
                                <w:rPr>
                                  <w:rStyle w:val="hps"/>
                                  <w:rFonts w:ascii="Bookman Old Style" w:hAnsi="Bookman Old Style"/>
                                  <w:b/>
                                  <w:color w:val="222222"/>
                                </w:rPr>
                                <w:t xml:space="preserve"> </w:t>
                              </w:r>
                              <w:proofErr w:type="spellStart"/>
                              <w:r w:rsidRPr="006623C8">
                                <w:rPr>
                                  <w:rStyle w:val="hps"/>
                                  <w:rFonts w:ascii="Bookman Old Style" w:hAnsi="Bookman Old Style"/>
                                  <w:b/>
                                  <w:color w:val="222222"/>
                                </w:rPr>
                                <w:t>lëvizore</w:t>
                              </w:r>
                              <w:proofErr w:type="spellEnd"/>
                              <w:r w:rsidRPr="006623C8">
                                <w:rPr>
                                  <w:rStyle w:val="hps"/>
                                  <w:rFonts w:ascii="Bookman Old Style" w:hAnsi="Bookman Old Style"/>
                                  <w:b/>
                                  <w:color w:val="222222"/>
                                </w:rPr>
                                <w:t xml:space="preserve"> e sportive</w:t>
                              </w:r>
                            </w:p>
                          </w:txbxContent>
                        </wps:txbx>
                        <wps:bodyPr rot="0" vert="horz" wrap="square" lIns="91440" tIns="45720" rIns="91440" bIns="45720" anchor="t" anchorCtr="0" upright="1">
                          <a:noAutofit/>
                        </wps:bodyPr>
                      </wps:wsp>
                      <wps:wsp>
                        <wps:cNvPr id="18" name="AutoShape 75"/>
                        <wps:cNvSpPr>
                          <a:spLocks noChangeArrowheads="1"/>
                        </wps:cNvSpPr>
                        <wps:spPr bwMode="auto">
                          <a:xfrm rot="-396651">
                            <a:off x="9244" y="6732"/>
                            <a:ext cx="2303" cy="1583"/>
                          </a:xfrm>
                          <a:prstGeom prst="roundRect">
                            <a:avLst>
                              <a:gd name="adj" fmla="val 16667"/>
                            </a:avLst>
                          </a:prstGeom>
                          <a:solidFill>
                            <a:srgbClr val="8064A2"/>
                          </a:solidFill>
                          <a:ln w="9525">
                            <a:round/>
                            <a:headEnd/>
                            <a:tailEnd/>
                          </a:ln>
                          <a:effectLst/>
                          <a:scene3d>
                            <a:camera prst="legacyPerspectiveFront">
                              <a:rot lat="1500000" lon="1500000" rev="0"/>
                            </a:camera>
                            <a:lightRig rig="legacyFlat2" dir="b"/>
                          </a:scene3d>
                          <a:sp3d extrusionH="887400" prstMaterial="legacyMatte">
                            <a:bevelT w="13500" h="13500" prst="angle"/>
                            <a:bevelB w="13500" h="13500" prst="angle"/>
                            <a:extrusionClr>
                              <a:srgbClr val="8064A2"/>
                            </a:extrusionClr>
                            <a:contourClr>
                              <a:srgbClr val="8064A2"/>
                            </a:contourClr>
                          </a:sp3d>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rsidR="00453558" w:rsidRPr="004402CC" w:rsidRDefault="00453558" w:rsidP="00C237F6">
                              <w:pPr>
                                <w:jc w:val="center"/>
                                <w:rPr>
                                  <w:rFonts w:ascii="Bookman Old Style" w:hAnsi="Bookman Old Style"/>
                                  <w:b/>
                                </w:rPr>
                              </w:pPr>
                              <w:proofErr w:type="spellStart"/>
                              <w:r w:rsidRPr="004402CC">
                                <w:rPr>
                                  <w:rFonts w:ascii="Bookman Old Style" w:hAnsi="Bookman Old Style"/>
                                  <w:b/>
                                </w:rPr>
                                <w:t>Përshtat</w:t>
                              </w:r>
                              <w:proofErr w:type="spellEnd"/>
                              <w:r w:rsidRPr="004402CC">
                                <w:rPr>
                                  <w:rFonts w:ascii="Bookman Old Style" w:hAnsi="Bookman Old Style"/>
                                  <w:b/>
                                </w:rPr>
                                <w:t xml:space="preserve"> </w:t>
                              </w:r>
                              <w:proofErr w:type="spellStart"/>
                              <w:r w:rsidRPr="004402CC">
                                <w:rPr>
                                  <w:rFonts w:ascii="Bookman Old Style" w:hAnsi="Bookman Old Style"/>
                                  <w:b/>
                                </w:rPr>
                                <w:t>një</w:t>
                              </w:r>
                              <w:proofErr w:type="spellEnd"/>
                              <w:r w:rsidRPr="004402CC">
                                <w:rPr>
                                  <w:rFonts w:ascii="Bookman Old Style" w:hAnsi="Bookman Old Style"/>
                                  <w:b/>
                                </w:rPr>
                                <w:t xml:space="preserve"> </w:t>
                              </w:r>
                              <w:proofErr w:type="spellStart"/>
                              <w:r w:rsidRPr="004402CC">
                                <w:rPr>
                                  <w:rFonts w:ascii="Bookman Old Style" w:hAnsi="Bookman Old Style"/>
                                  <w:b/>
                                </w:rPr>
                                <w:t>stil</w:t>
                              </w:r>
                              <w:proofErr w:type="spellEnd"/>
                              <w:r w:rsidRPr="004402CC">
                                <w:rPr>
                                  <w:rFonts w:ascii="Bookman Old Style" w:hAnsi="Bookman Old Style"/>
                                  <w:b/>
                                </w:rPr>
                                <w:t xml:space="preserve"> </w:t>
                              </w:r>
                              <w:proofErr w:type="spellStart"/>
                              <w:r w:rsidRPr="004402CC">
                                <w:rPr>
                                  <w:rFonts w:ascii="Bookman Old Style" w:hAnsi="Bookman Old Style"/>
                                  <w:b/>
                                </w:rPr>
                                <w:t>jete</w:t>
                              </w:r>
                              <w:proofErr w:type="spellEnd"/>
                              <w:r w:rsidRPr="004402CC">
                                <w:rPr>
                                  <w:rFonts w:ascii="Bookman Old Style" w:hAnsi="Bookman Old Style"/>
                                  <w:b/>
                                </w:rPr>
                                <w:t xml:space="preserve"> </w:t>
                              </w:r>
                              <w:proofErr w:type="spellStart"/>
                              <w:r w:rsidRPr="004402CC">
                                <w:rPr>
                                  <w:rFonts w:ascii="Bookman Old Style" w:hAnsi="Bookman Old Style"/>
                                  <w:b/>
                                </w:rPr>
                                <w:t>aktiv</w:t>
                              </w:r>
                              <w:proofErr w:type="spellEnd"/>
                              <w:r w:rsidRPr="004402CC">
                                <w:rPr>
                                  <w:rFonts w:ascii="Bookman Old Style" w:hAnsi="Bookman Old Style"/>
                                  <w:b/>
                                </w:rPr>
                                <w:t xml:space="preserve"> e </w:t>
                              </w:r>
                              <w:proofErr w:type="spellStart"/>
                              <w:r w:rsidRPr="004402CC">
                                <w:rPr>
                                  <w:rFonts w:ascii="Bookman Old Style" w:hAnsi="Bookman Old Style"/>
                                  <w:b/>
                                </w:rPr>
                                <w:t>të</w:t>
                              </w:r>
                              <w:proofErr w:type="spellEnd"/>
                              <w:r w:rsidRPr="004402CC">
                                <w:rPr>
                                  <w:rFonts w:ascii="Bookman Old Style" w:hAnsi="Bookman Old Style"/>
                                  <w:b/>
                                </w:rPr>
                                <w:t xml:space="preserve"> </w:t>
                              </w:r>
                              <w:proofErr w:type="spellStart"/>
                              <w:r w:rsidRPr="004402CC">
                                <w:rPr>
                                  <w:rFonts w:ascii="Bookman Old Style" w:hAnsi="Bookman Old Style"/>
                                  <w:b/>
                                </w:rPr>
                                <w:t>shëndetshëm</w:t>
                              </w:r>
                              <w:proofErr w:type="spellEnd"/>
                            </w:p>
                          </w:txbxContent>
                        </wps:txbx>
                        <wps:bodyPr rot="0" vert="horz" wrap="square" lIns="91440" tIns="45720" rIns="91440" bIns="45720" anchor="t" anchorCtr="0" upright="1">
                          <a:noAutofit/>
                        </wps:bodyPr>
                      </wps:wsp>
                      <wps:wsp>
                        <wps:cNvPr id="19" name="AutoShape 76"/>
                        <wps:cNvSpPr>
                          <a:spLocks noChangeArrowheads="1"/>
                        </wps:cNvSpPr>
                        <wps:spPr bwMode="auto">
                          <a:xfrm rot="412234">
                            <a:off x="855" y="6961"/>
                            <a:ext cx="3028" cy="1807"/>
                          </a:xfrm>
                          <a:prstGeom prst="roundRect">
                            <a:avLst>
                              <a:gd name="adj" fmla="val 16667"/>
                            </a:avLst>
                          </a:prstGeom>
                          <a:solidFill>
                            <a:srgbClr val="4F81BD"/>
                          </a:solidFill>
                          <a:ln w="9525">
                            <a:round/>
                            <a:headEnd/>
                            <a:tailEnd/>
                          </a:ln>
                          <a:effectLst/>
                          <a:scene3d>
                            <a:camera prst="legacyPerspectiveFront">
                              <a:rot lat="1500000" lon="20099998" rev="0"/>
                            </a:camera>
                            <a:lightRig rig="legacyFlat4" dir="t"/>
                          </a:scene3d>
                          <a:sp3d extrusionH="887400" prstMaterial="legacyMatte">
                            <a:bevelT w="13500" h="13500" prst="angle"/>
                            <a:bevelB w="13500" h="13500" prst="angle"/>
                            <a:extrusionClr>
                              <a:srgbClr val="4F81BD"/>
                            </a:extrusionClr>
                            <a:contourClr>
                              <a:srgbClr val="4F81BD"/>
                            </a:contourClr>
                          </a:sp3d>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453558" w:rsidRPr="004402CC" w:rsidRDefault="00453558" w:rsidP="00C237F6">
                              <w:pPr>
                                <w:jc w:val="center"/>
                                <w:rPr>
                                  <w:rFonts w:ascii="Bookman Old Style" w:hAnsi="Bookman Old Style"/>
                                  <w:b/>
                                  <w:color w:val="222222"/>
                                  <w:lang w:val="it-IT"/>
                                </w:rPr>
                              </w:pPr>
                              <w:r w:rsidRPr="004402CC">
                                <w:rPr>
                                  <w:rFonts w:ascii="Bookman Old Style" w:hAnsi="Bookman Old Style"/>
                                  <w:b/>
                                  <w:color w:val="222222"/>
                                  <w:lang w:val="it-IT"/>
                                </w:rPr>
                                <w:t>Ndërvepron me të tjerët në situata të ndryshme lëvizore e sportive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F7FA77" id="Group 4" o:spid="_x0000_s1079" style="position:absolute;margin-left:98.25pt;margin-top:20.75pt;width:534.6pt;height:347.75pt;z-index:251676672" coordorigin="855,2767" coordsize="10692,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">
                <v:oval id="Oval 62" o:spid="_x0000_s1080" style="position:absolute;left:2224;top:3518;width:8458;height:6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1M8MA&#10;AADaAAAADwAAAGRycy9kb3ducmV2LnhtbESPT4vCMBTE78J+h/AWvNl0Bf9VoyyCILt4UBfW46N5&#10;tsXmpTaxVj+9EQSPw8z8hpktWlOKhmpXWFbwFcUgiFOrC84U/O1XvTEI55E1lpZJwY0cLOYfnRkm&#10;2l55S83OZyJA2CWoIPe+SqR0aU4GXWQr4uAdbW3QB1lnUtd4DXBTyn4cD6XBgsNCjhUtc0pPu4sJ&#10;lHO2/ilGVTv5/W8Od6uPm8FNKtX9bL+nIDy1/h1+tddawQCeV8IN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61M8MAAADaAAAADwAAAAAAAAAAAAAAAACYAgAAZHJzL2Rv&#10;d25yZXYueG1sUEsFBgAAAAAEAAQA9QAAAIgDAAAAAA==&#10;" strokecolor="#95b3d7" strokeweight="1pt">
                  <v:fill color2="#b8cce4" focus="100%" type="gradient"/>
                  <v:shadow on="t" color="#243f60" opacity=".5" offset="1pt"/>
                </v:oval>
                <v:oval id="Oval 63" o:spid="_x0000_s1081" style="position:absolute;left:6630;top:4093;width:2312;height:2916;rotation:-84126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lb8QA&#10;AADaAAAADwAAAGRycy9kb3ducmV2LnhtbESPQWvCQBSE7wX/w/IK3uqmJRVJXUWEikihJErOj+wz&#10;G5p9G7JrEvvru4VCj8PMfMOst5NtxUC9bxwreF4kIIgrpxuuFVzO708rED4ga2wdk4I7edhuZg9r&#10;zLQbOaehCLWIEPYZKjAhdJmUvjJk0S9cRxy9q+sthij7Wuoexwi3rXxJkqW02HBcMNjR3lD1Vdys&#10;gl3+kR7HvCwP9GnT1+/TcErzq1Lzx2n3BiLQFP7Df+2jVrCE3yvxBs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5ZW/EAAAA2gAAAA8AAAAAAAAAAAAAAAAAmAIAAGRycy9k&#10;b3ducmV2LnhtbFBLBQYAAAAABAAEAPUAAACJAwAAAAA=&#10;" fillcolor="#ff5353" stroked="f" strokecolor="#c0504d" strokeweight="1pt">
                  <v:fill color2="#ffafaf" rotate="t" focus="50%" type="gradient"/>
                  <v:shadow color="#622423" offset="1pt"/>
                  <v:textbox>
                    <w:txbxContent>
                      <w:p w:rsidR="00453558" w:rsidRPr="003B4DB5" w:rsidRDefault="00453558" w:rsidP="00C237F6">
                        <w:pPr>
                          <w:ind w:left="426"/>
                          <w:rPr>
                            <w:rFonts w:ascii="Bookman Old Style" w:hAnsi="Bookman Old Style"/>
                            <w:b/>
                          </w:rPr>
                        </w:pPr>
                        <w:r w:rsidRPr="003B4DB5">
                          <w:rPr>
                            <w:rFonts w:ascii="Bookman Old Style" w:hAnsi="Bookman Old Style"/>
                            <w:b/>
                          </w:rPr>
                          <w:t>Edukim nëpërmjet veprimtarive fizike</w:t>
                        </w:r>
                      </w:p>
                    </w:txbxContent>
                  </v:textbox>
                </v:oval>
                <v:oval id="Oval 64" o:spid="_x0000_s1082" style="position:absolute;left:5122;top:6625;width:2501;height:309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sIA&#10;AADaAAAADwAAAGRycy9kb3ducmV2LnhtbESPW4vCMBSE3wX/QziCbzZ1FS/VKCos+LZ4AfXt0Bzb&#10;YnNSkqx2//1mYcHHYWa+YZbr1tTiSc5XlhUMkxQEcW51xYWC8+lzMAPhA7LG2jIp+CEP61W3s8RM&#10;2xcf6HkMhYgQ9hkqKENoMil9XpJBn9iGOHp36wyGKF0htcNXhJtafqTpRBqsOC6U2NCupPxx/DYK&#10;8p2X1/RqqkD3sRt+jba3y3yrVL/XbhYgArXhHf5v77WCKfxdiT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CuwgAAANoAAAAPAAAAAAAAAAAAAAAAAJgCAABkcnMvZG93&#10;bnJldi54bWxQSwUGAAAAAAQABAD1AAAAhwMAAAAA&#10;" fillcolor="#1cafbe" stroked="f" strokecolor="#c0504d" strokeweight="1pt">
                  <v:fill color2="#a5dee9" rotate="t" focus="50%" type="gradient"/>
                  <v:shadow color="#622423" offset="1pt"/>
                  <v:textbox>
                    <w:txbxContent>
                      <w:p w:rsidR="00453558" w:rsidRDefault="00453558" w:rsidP="00C237F6">
                        <w:pPr>
                          <w:pStyle w:val="ListParagraph"/>
                          <w:ind w:left="0" w:firstLine="0"/>
                          <w:jc w:val="center"/>
                          <w:rPr>
                            <w:rFonts w:ascii="Bookman Old Style" w:hAnsi="Bookman Old Style"/>
                            <w:b/>
                          </w:rPr>
                        </w:pPr>
                      </w:p>
                      <w:p w:rsidR="00453558" w:rsidRDefault="00453558" w:rsidP="00C237F6">
                        <w:pPr>
                          <w:pStyle w:val="ListParagraph"/>
                          <w:ind w:left="0" w:firstLine="0"/>
                          <w:jc w:val="center"/>
                          <w:rPr>
                            <w:rFonts w:ascii="Bookman Old Style" w:hAnsi="Bookman Old Style"/>
                            <w:b/>
                          </w:rPr>
                        </w:pPr>
                      </w:p>
                      <w:p w:rsidR="00453558" w:rsidRPr="00763BF3" w:rsidRDefault="00453558" w:rsidP="00C237F6">
                        <w:pPr>
                          <w:pStyle w:val="ListParagraph"/>
                          <w:ind w:left="0" w:firstLine="0"/>
                          <w:jc w:val="center"/>
                          <w:rPr>
                            <w:rFonts w:ascii="Bookman Old Style" w:hAnsi="Bookman Old Style"/>
                            <w:b/>
                          </w:rPr>
                        </w:pPr>
                        <w:r w:rsidRPr="00AD7AAA">
                          <w:rPr>
                            <w:rFonts w:ascii="Bookman Old Style" w:hAnsi="Bookman Old Style"/>
                            <w:b/>
                          </w:rPr>
                          <w:t>Edukim në shërbim të shëndetit, mirëqenies dhe komunitetit</w:t>
                        </w:r>
                      </w:p>
                    </w:txbxContent>
                  </v:textbox>
                </v:oval>
                <v:oval id="Oval 65" o:spid="_x0000_s1083" style="position:absolute;left:3826;top:4072;width:2327;height:2858;rotation:92146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ChrwA&#10;AADaAAAADwAAAGRycy9kb3ducmV2LnhtbERPSwrCMBDdC94hjOBGNFVBtBqlCIIrxQ+6HZqxLTaT&#10;0kStnt4sBJeP91+sGlOKJ9WusKxgOIhAEKdWF5wpOJ82/SkI55E1lpZJwZscrJbt1gJjbV98oOfR&#10;ZyKEsItRQe59FUvp0pwMuoGtiAN3s7VBH2CdSV3jK4SbUo6iaCINFhwacqxonVN6Pz6MgutMc2+z&#10;Lz677XXY89VlPE4SVqrbaZI5CE+N/4t/7q1WELaGK+EG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bEKGvAAAANoAAAAPAAAAAAAAAAAAAAAAAJgCAABkcnMvZG93bnJldi54&#10;bWxQSwUGAAAAAAQABAD1AAAAgQMAAAAA&#10;" fillcolor="#e36735" stroked="f" strokecolor="#c0504d" strokeweight="1pt">
                  <v:fill color2="#ffc000" rotate="t" focus="50%" type="gradient"/>
                  <v:shadow color="#622423" offset="1pt"/>
                  <v:textbox>
                    <w:txbxContent>
                      <w:p w:rsidR="00453558" w:rsidRDefault="00453558" w:rsidP="00C237F6">
                        <w:pPr>
                          <w:pStyle w:val="ListParagraph"/>
                          <w:spacing w:line="360" w:lineRule="auto"/>
                          <w:ind w:left="0" w:firstLine="0"/>
                          <w:jc w:val="center"/>
                          <w:rPr>
                            <w:rFonts w:ascii="Bookman Old Style" w:hAnsi="Bookman Old Style"/>
                            <w:b/>
                            <w:sz w:val="24"/>
                            <w:szCs w:val="24"/>
                          </w:rPr>
                        </w:pPr>
                      </w:p>
                      <w:p w:rsidR="00453558" w:rsidRPr="003B4DB5" w:rsidRDefault="00453558" w:rsidP="00C237F6">
                        <w:pPr>
                          <w:pStyle w:val="ListParagraph"/>
                          <w:spacing w:line="360" w:lineRule="auto"/>
                          <w:ind w:left="0" w:firstLine="0"/>
                          <w:jc w:val="center"/>
                          <w:rPr>
                            <w:rFonts w:ascii="Bookman Old Style" w:hAnsi="Bookman Old Style"/>
                            <w:b/>
                          </w:rPr>
                        </w:pPr>
                        <w:r w:rsidRPr="003B4DB5">
                          <w:rPr>
                            <w:rFonts w:ascii="Bookman Old Style" w:hAnsi="Bookman Old Style"/>
                            <w:b/>
                          </w:rPr>
                          <w:t>Veprimtari sportive</w:t>
                        </w:r>
                      </w:p>
                    </w:txbxContent>
                  </v:textbox>
                </v:oval>
                <v:oval id="Oval 66" o:spid="_x0000_s1084" style="position:absolute;left:5483;top:5796;width:1936;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9sEA&#10;AADaAAAADwAAAGRycy9kb3ducmV2LnhtbESPQYvCMBSE7wv+h/AEb2uqiGg1ihQEPXhQd/H6bJ5t&#10;sXmpTWrrvzfCwh6HmfmGWa47U4on1a6wrGA0jEAQp1YXnCn4OW+/ZyCcR9ZYWiYFL3KwXvW+lhhr&#10;2/KRniefiQBhF6OC3PsqltKlORl0Q1sRB+9ma4M+yDqTusY2wE0px1E0lQYLDgs5VpTklN5PjVHQ&#10;7H83mNyaw+OSXCdHb9uxebRKDfrdZgHCU+f/w3/tnVYwh8+Vc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0v/bBAAAA2gAAAA8AAAAAAAAAAAAAAAAAmAIAAGRycy9kb3du&#10;cmV2LnhtbFBLBQYAAAAABAAEAPUAAACGAwAAAAA=&#10;" fillcolor="#bfbfbf" strokecolor="#a5a5a5" strokeweight="1pt">
                  <v:fill color2="#f2f2f2" focus="100%" type="gradient"/>
                  <v:shadow on="t" color="#243f60" opacity=".5" offset="1pt"/>
                  <v:textbox>
                    <w:txbxContent>
                      <w:p w:rsidR="00453558" w:rsidRPr="00D152AB" w:rsidRDefault="00D152AB" w:rsidP="00C237F6">
                        <w:pPr>
                          <w:jc w:val="center"/>
                          <w:rPr>
                            <w:b/>
                            <w:color w:val="C00000"/>
                            <w:sz w:val="24"/>
                            <w:szCs w:val="24"/>
                          </w:rPr>
                        </w:pPr>
                        <w:r w:rsidRPr="00D152AB">
                          <w:rPr>
                            <w:b/>
                            <w:color w:val="C00000"/>
                            <w:sz w:val="24"/>
                            <w:szCs w:val="24"/>
                          </w:rPr>
                          <w:t>EDUKIM FIZIK, SPORTE DHE SHËNDET</w:t>
                        </w:r>
                      </w:p>
                    </w:txbxContent>
                  </v:textbox>
                </v:oval>
                <v:shapetype id="_x0000_t202" coordsize="21600,21600" o:spt="202" path="m,l,21600r21600,l21600,xe">
                  <v:stroke joinstyle="miter"/>
                  <v:path gradientshapeok="t" o:connecttype="rect"/>
                </v:shapetype>
                <v:shape id="Text Box 67" o:spid="_x0000_s1085" type="#_x0000_t202" style="position:absolute;left:2315;top:5608;width:1659;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453558" w:rsidRPr="006623C8" w:rsidRDefault="00453558" w:rsidP="00C237F6">
                        <w:pPr>
                          <w:jc w:val="center"/>
                          <w:rPr>
                            <w:b/>
                            <w:color w:val="17365D"/>
                            <w:sz w:val="18"/>
                            <w:szCs w:val="18"/>
                          </w:rPr>
                        </w:pPr>
                        <w:r w:rsidRPr="006623C8">
                          <w:rPr>
                            <w:b/>
                            <w:color w:val="17365D"/>
                            <w:sz w:val="18"/>
                            <w:szCs w:val="18"/>
                          </w:rPr>
                          <w:t>Kompetenca e komunikimit dhe të shprehurit</w:t>
                        </w:r>
                      </w:p>
                    </w:txbxContent>
                  </v:textbox>
                </v:shape>
                <v:shape id="Text Box 68" o:spid="_x0000_s1086" type="#_x0000_t202" style="position:absolute;left:7722;top:6960;width:1385;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Ub0A&#10;AADbAAAADwAAAGRycy9kb3ducmV2LnhtbERPyQrCMBC9C/5DGMGbpgpu1SgiCF5UXMDr0IxtsZmU&#10;Jtr690YQvM3jrbNYNaYQL6pcblnBoB+BIE6szjlVcL1se1MQziNrLCyTgjc5WC3brQXG2tZ8otfZ&#10;pyKEsItRQeZ9GUvpkowMur4tiQN3t5VBH2CVSl1hHcJNIYdRNJYGcw4NGZa0ySh5nJ9GwcjuJ3WT&#10;RMfH5Lq9Hcr77D1Fr1S306znIDw1/i/+uXc6zB/A95dw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z+CUb0AAADbAAAADwAAAAAAAAAAAAAAAACYAgAAZHJzL2Rvd25yZXYu&#10;eG1sUEsFBgAAAAAEAAQA9QAAAIIDAAAAAA==&#10;" filled="f" stroked="f" strokecolor="white">
                  <v:textbox>
                    <w:txbxContent>
                      <w:p w:rsidR="00453558" w:rsidRPr="006623C8" w:rsidRDefault="00453558" w:rsidP="00C237F6">
                        <w:pPr>
                          <w:jc w:val="center"/>
                          <w:rPr>
                            <w:b/>
                            <w:color w:val="17365D"/>
                            <w:sz w:val="18"/>
                            <w:szCs w:val="18"/>
                          </w:rPr>
                        </w:pPr>
                        <w:r w:rsidRPr="006623C8">
                          <w:rPr>
                            <w:b/>
                            <w:color w:val="17365D"/>
                            <w:sz w:val="18"/>
                            <w:szCs w:val="18"/>
                          </w:rPr>
                          <w:t>Kompetenca personale</w:t>
                        </w:r>
                      </w:p>
                    </w:txbxContent>
                  </v:textbox>
                </v:shape>
                <v:shape id="Text Box 69" o:spid="_x0000_s1087" type="#_x0000_t202" style="position:absolute;left:4727;top:3937;width:1367;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453558" w:rsidRPr="006623C8" w:rsidRDefault="00453558" w:rsidP="00C237F6">
                        <w:pPr>
                          <w:jc w:val="center"/>
                          <w:rPr>
                            <w:b/>
                            <w:color w:val="17365D"/>
                            <w:sz w:val="18"/>
                            <w:szCs w:val="18"/>
                          </w:rPr>
                        </w:pPr>
                        <w:r w:rsidRPr="006623C8">
                          <w:rPr>
                            <w:b/>
                            <w:color w:val="17365D"/>
                            <w:sz w:val="18"/>
                            <w:szCs w:val="18"/>
                          </w:rPr>
                          <w:t>Kompetenca digjitale</w:t>
                        </w:r>
                      </w:p>
                    </w:txbxContent>
                  </v:textbox>
                </v:shape>
                <v:shape id="Text Box 70" o:spid="_x0000_s1088" type="#_x0000_t202" style="position:absolute;left:3883;top:6960;width:1441;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453558" w:rsidRPr="006623C8" w:rsidRDefault="00453558" w:rsidP="00C237F6">
                        <w:pPr>
                          <w:jc w:val="center"/>
                          <w:rPr>
                            <w:b/>
                            <w:color w:val="17365D"/>
                            <w:sz w:val="18"/>
                            <w:szCs w:val="18"/>
                          </w:rPr>
                        </w:pPr>
                        <w:r w:rsidRPr="006623C8">
                          <w:rPr>
                            <w:b/>
                            <w:color w:val="17365D"/>
                            <w:sz w:val="18"/>
                            <w:szCs w:val="18"/>
                          </w:rPr>
                          <w:t>Kompetenca e të nxënit</w:t>
                        </w:r>
                      </w:p>
                    </w:txbxContent>
                  </v:textbox>
                </v:shape>
                <v:shape id="Text Box 71" o:spid="_x0000_s1089" type="#_x0000_t202" style="position:absolute;left:8884;top:5675;width:1586;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453558" w:rsidRPr="006623C8" w:rsidRDefault="00453558" w:rsidP="00C237F6">
                        <w:pPr>
                          <w:jc w:val="center"/>
                          <w:rPr>
                            <w:b/>
                            <w:color w:val="17365D"/>
                            <w:sz w:val="18"/>
                            <w:szCs w:val="18"/>
                          </w:rPr>
                        </w:pPr>
                        <w:r w:rsidRPr="006623C8">
                          <w:rPr>
                            <w:b/>
                            <w:color w:val="17365D"/>
                            <w:sz w:val="18"/>
                            <w:szCs w:val="18"/>
                          </w:rPr>
                          <w:t>Kompetenca e të menduarit</w:t>
                        </w:r>
                      </w:p>
                    </w:txbxContent>
                  </v:textbox>
                </v:shape>
                <v:shape id="Text Box 72" o:spid="_x0000_s1090" type="#_x0000_t202" style="position:absolute;left:7419;top:8083;width:2242;height: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453558" w:rsidRPr="006623C8" w:rsidRDefault="00453558" w:rsidP="00C237F6">
                        <w:pPr>
                          <w:jc w:val="center"/>
                          <w:rPr>
                            <w:color w:val="17365D"/>
                            <w:sz w:val="18"/>
                            <w:szCs w:val="18"/>
                          </w:rPr>
                        </w:pPr>
                        <w:r w:rsidRPr="006623C8">
                          <w:rPr>
                            <w:b/>
                            <w:bCs/>
                            <w:color w:val="17365D"/>
                            <w:sz w:val="18"/>
                            <w:szCs w:val="18"/>
                          </w:rPr>
                          <w:t>Kompetenca për jetën, sipërmarrjen dhe mjedisin</w:t>
                        </w:r>
                      </w:p>
                    </w:txbxContent>
                  </v:textbox>
                </v:shape>
                <v:shape id="Text Box 73" o:spid="_x0000_s1091" type="#_x0000_t202" style="position:absolute;left:3591;top:8284;width:1531;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453558" w:rsidRPr="006623C8" w:rsidRDefault="00453558" w:rsidP="00C237F6">
                        <w:pPr>
                          <w:jc w:val="center"/>
                          <w:rPr>
                            <w:b/>
                            <w:color w:val="17365D"/>
                            <w:sz w:val="18"/>
                            <w:szCs w:val="18"/>
                          </w:rPr>
                        </w:pPr>
                      </w:p>
                    </w:txbxContent>
                  </v:textbox>
                </v:shape>
                <v:roundrect id="AutoShape 74" o:spid="_x0000_s1092" style="position:absolute;left:5954;top:2767;width:2704;height:1464;rotation:-775803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eXQMMA&#10;AADbAAAADwAAAGRycy9kb3ducmV2LnhtbESPS2vDMBCE74X8B7GB3hq5KTSpEyUkgRa3tzwuvS3W&#10;xjK1VkaSH/n3UaHQ2y4z8+3sejvaRvTkQ+1YwfMsA0FcOl1zpeByfn9agggRWWPjmBTcKMB2M3lY&#10;Y67dwEfqT7ESCcIhRwUmxjaXMpSGLIaZa4mTdnXeYkyrr6T2OCS4beQ8y16lxZrTBYMtHQyVP6fO&#10;Jsrni/7uzm/FvmX5tSNvzWHxodTjdNytQEQa47/5L13oVH8Bv7+kA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eXQMMAAADbAAAADwAAAAAAAAAAAAAAAACYAgAAZHJzL2Rv&#10;d25yZXYueG1sUEsFBgAAAAAEAAQA9QAAAIgDAAAAAA==&#10;" fillcolor="#31849b">
                  <o:extrusion v:ext="view" color="#31849b" on="t"/>
                  <v:textbox>
                    <w:txbxContent>
                      <w:p w:rsidR="00453558" w:rsidRPr="006623C8" w:rsidRDefault="00453558" w:rsidP="00C237F6">
                        <w:pPr>
                          <w:jc w:val="center"/>
                          <w:rPr>
                            <w:rFonts w:ascii="Bookman Old Style" w:hAnsi="Bookman Old Style"/>
                            <w:b/>
                            <w:color w:val="222222"/>
                            <w:sz w:val="20"/>
                            <w:szCs w:val="20"/>
                          </w:rPr>
                        </w:pPr>
                        <w:r w:rsidRPr="006623C8">
                          <w:rPr>
                            <w:rFonts w:ascii="Bookman Old Style" w:hAnsi="Bookman Old Style"/>
                            <w:b/>
                            <w:color w:val="222222"/>
                            <w:sz w:val="20"/>
                            <w:szCs w:val="20"/>
                          </w:rPr>
                          <w:t xml:space="preserve">Shfaq aftësi lëvizore </w:t>
                        </w:r>
                        <w:r w:rsidRPr="006623C8">
                          <w:rPr>
                            <w:rStyle w:val="hps"/>
                            <w:rFonts w:ascii="Bookman Old Style" w:hAnsi="Bookman Old Style"/>
                            <w:b/>
                            <w:color w:val="222222"/>
                          </w:rPr>
                          <w:t>në përshtatje me situata të ndryshme lëvizore e sportive</w:t>
                        </w:r>
                      </w:p>
                    </w:txbxContent>
                  </v:textbox>
                </v:roundrect>
                <v:roundrect id="AutoShape 75" o:spid="_x0000_s1093" style="position:absolute;left:9244;top:6732;width:2303;height:1583;rotation:-433249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wnlcIA&#10;AADbAAAADwAAAGRycy9kb3ducmV2LnhtbESPzY7CMAyE7yvtO0Reids2XQ4ICgEhpJU4If4ewGq8&#10;bdnGqZIUCk+PD0jcbM145vNiNbhWXSnExrOBnywHRVx623Bl4Hz6/Z6CignZYuuZDNwpwmr5+bHA&#10;wvobH+h6TJWSEI4FGqhT6gqtY1mTw5j5jli0Px8cJllDpW3Am4S7Vo/zfKIdNiwNNXa0qan8P/bO&#10;QPM4hT7s9mW4uN0wfsz68/ZCxoy+hvUcVKIhvc2v660VfIGVX2QAv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3CeVwgAAANsAAAAPAAAAAAAAAAAAAAAAAJgCAABkcnMvZG93&#10;bnJldi54bWxQSwUGAAAAAAQABAD1AAAAhwMAAAAA&#10;" fillcolor="#8064a2">
                  <v:shadow color="#3f3151" opacity=".5" offset="1pt"/>
                  <o:extrusion v:ext="view" backdepth="1in" color="#8064a2" on="t" rotationangle="-25,25" viewpoint="0,0" viewpointorigin="0,0" skewangle="0" skewamt="0" lightposition=",50000" type="perspective"/>
                  <v:textbox>
                    <w:txbxContent>
                      <w:p w:rsidR="00453558" w:rsidRPr="004402CC" w:rsidRDefault="00453558" w:rsidP="00C237F6">
                        <w:pPr>
                          <w:jc w:val="center"/>
                          <w:rPr>
                            <w:rFonts w:ascii="Bookman Old Style" w:hAnsi="Bookman Old Style"/>
                            <w:b/>
                          </w:rPr>
                        </w:pPr>
                        <w:r w:rsidRPr="004402CC">
                          <w:rPr>
                            <w:rFonts w:ascii="Bookman Old Style" w:hAnsi="Bookman Old Style"/>
                            <w:b/>
                          </w:rPr>
                          <w:t>Përshtat një stil jete aktiv e të shëndetshëm</w:t>
                        </w:r>
                      </w:p>
                    </w:txbxContent>
                  </v:textbox>
                </v:roundrect>
                <v:roundrect id="AutoShape 76" o:spid="_x0000_s1094" style="position:absolute;left:855;top:6961;width:3028;height:1807;rotation:450269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52cMA&#10;AADbAAAADwAAAGRycy9kb3ducmV2LnhtbERPTWvCQBC9C/0PyxR6000tqE2zEbG0eiiIWlBv0+w0&#10;WczOhuxW47/vCoK3ebzPyaadrcWJWm8cK3geJCCIC6cNlwq+tx/9CQgfkDXWjknBhTxM84dehql2&#10;Z17TaRNKEUPYp6igCqFJpfRFRRb9wDXEkft1rcUQYVtK3eI5httaDpNkJC0ajg0VNjSvqDhu/qwC&#10;vf9kb366rRzv34vVy9fOHJqFUk+P3ewNRKAu3MU391LH+a9w/SU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U52cMAAADbAAAADwAAAAAAAAAAAAAAAACYAgAAZHJzL2Rv&#10;d25yZXYueG1sUEsFBgAAAAAEAAQA9QAAAIgDAAAAAA==&#10;" fillcolor="#4f81bd">
                  <v:shadow color="#243f60" opacity=".5" offset="1pt"/>
                  <o:extrusion v:ext="view" backdepth="1in" color="#4f81bd" on="t" rotationangle="-25,-1638403fd" viewpoint="0,0" viewpointorigin="0,0" skewangle="0" skewamt="0" lightposition="-50000,50000" lightposition2="50000" type="perspective"/>
                  <v:textbox>
                    <w:txbxContent>
                      <w:p w:rsidR="00453558" w:rsidRPr="004402CC" w:rsidRDefault="00453558" w:rsidP="00C237F6">
                        <w:pPr>
                          <w:jc w:val="center"/>
                          <w:rPr>
                            <w:rFonts w:ascii="Bookman Old Style" w:hAnsi="Bookman Old Style"/>
                            <w:b/>
                            <w:color w:val="222222"/>
                            <w:lang w:val="it-IT"/>
                          </w:rPr>
                        </w:pPr>
                        <w:r w:rsidRPr="004402CC">
                          <w:rPr>
                            <w:rFonts w:ascii="Bookman Old Style" w:hAnsi="Bookman Old Style"/>
                            <w:b/>
                            <w:color w:val="222222"/>
                            <w:lang w:val="it-IT"/>
                          </w:rPr>
                          <w:t>Ndërvepron me të tjerët në situata të ndryshme lëvizore e sportive</w:t>
                        </w:r>
                      </w:p>
                    </w:txbxContent>
                  </v:textbox>
                </v:roundrect>
              </v:group>
            </w:pict>
          </mc:Fallback>
        </mc:AlternateContent>
      </w:r>
      <w:r w:rsidRPr="00C237F6">
        <w:rPr>
          <w:rFonts w:ascii="Times New Roman" w:eastAsia="Times New Roman" w:hAnsi="Times New Roman" w:cs="Times New Roman"/>
          <w:b/>
          <w:bCs/>
          <w:color w:val="943634"/>
          <w:sz w:val="20"/>
          <w:szCs w:val="20"/>
          <w:lang w:val="sq-AL"/>
        </w:rPr>
        <w:t>Diagrami</w:t>
      </w:r>
      <w:r w:rsidRPr="00C237F6">
        <w:rPr>
          <w:rFonts w:ascii="Times New Roman" w:eastAsia="Times New Roman" w:hAnsi="Times New Roman" w:cs="Times New Roman"/>
          <w:b/>
          <w:bCs/>
          <w:color w:val="943634"/>
          <w:sz w:val="20"/>
          <w:szCs w:val="20"/>
          <w:lang w:val="sq-AL"/>
        </w:rPr>
        <w:fldChar w:fldCharType="begin"/>
      </w:r>
      <w:r w:rsidRPr="00C237F6">
        <w:rPr>
          <w:rFonts w:ascii="Times New Roman" w:eastAsia="Times New Roman" w:hAnsi="Times New Roman" w:cs="Times New Roman"/>
          <w:b/>
          <w:bCs/>
          <w:color w:val="943634"/>
          <w:sz w:val="20"/>
          <w:szCs w:val="20"/>
          <w:lang w:val="sq-AL"/>
        </w:rPr>
        <w:instrText xml:space="preserve"> SEQ Digrama \* ARABIC </w:instrText>
      </w:r>
      <w:r w:rsidRPr="00C237F6">
        <w:rPr>
          <w:rFonts w:ascii="Times New Roman" w:eastAsia="Times New Roman" w:hAnsi="Times New Roman" w:cs="Times New Roman"/>
          <w:b/>
          <w:bCs/>
          <w:color w:val="943634"/>
          <w:sz w:val="20"/>
          <w:szCs w:val="20"/>
          <w:lang w:val="sq-AL"/>
        </w:rPr>
        <w:fldChar w:fldCharType="separate"/>
      </w:r>
      <w:r w:rsidR="00E045BB">
        <w:rPr>
          <w:rFonts w:ascii="Times New Roman" w:eastAsia="Times New Roman" w:hAnsi="Times New Roman" w:cs="Times New Roman"/>
          <w:b/>
          <w:bCs/>
          <w:noProof/>
          <w:color w:val="943634"/>
          <w:sz w:val="20"/>
          <w:szCs w:val="20"/>
          <w:lang w:val="sq-AL"/>
        </w:rPr>
        <w:t>4</w:t>
      </w:r>
      <w:r w:rsidRPr="00C237F6">
        <w:rPr>
          <w:rFonts w:ascii="Times New Roman" w:eastAsia="Times New Roman" w:hAnsi="Times New Roman" w:cs="Times New Roman"/>
          <w:b/>
          <w:bCs/>
          <w:color w:val="943634"/>
          <w:sz w:val="20"/>
          <w:szCs w:val="20"/>
          <w:lang w:val="sq-AL"/>
        </w:rPr>
        <w:fldChar w:fldCharType="end"/>
      </w:r>
      <w:r w:rsidRPr="00C237F6">
        <w:rPr>
          <w:rFonts w:ascii="Times New Roman" w:eastAsia="Times New Roman" w:hAnsi="Times New Roman" w:cs="Times New Roman"/>
          <w:b/>
          <w:bCs/>
          <w:color w:val="943634"/>
          <w:sz w:val="20"/>
          <w:szCs w:val="20"/>
          <w:lang w:val="sq-AL"/>
        </w:rPr>
        <w:t>: K</w:t>
      </w:r>
      <w:r w:rsidRPr="00C237F6">
        <w:rPr>
          <w:rFonts w:ascii="Times New Roman" w:eastAsia="Times New Roman" w:hAnsi="Times New Roman" w:cs="Times New Roman"/>
          <w:b/>
          <w:bCs/>
          <w:color w:val="943634"/>
          <w:spacing w:val="2"/>
          <w:sz w:val="20"/>
          <w:szCs w:val="20"/>
          <w:lang w:val="sq-AL"/>
        </w:rPr>
        <w:t>ompetencat e fushës edukim fizik, sporte dhe shëndet dhe tematikat e fushës.</w:t>
      </w:r>
      <w:bookmarkEnd w:id="16"/>
    </w:p>
    <w:p w:rsidR="00C237F6" w:rsidRPr="00C237F6" w:rsidRDefault="00C237F6" w:rsidP="00C237F6">
      <w:pPr>
        <w:spacing w:after="0" w:line="240" w:lineRule="auto"/>
        <w:ind w:firstLine="288"/>
        <w:jc w:val="both"/>
        <w:rPr>
          <w:rFonts w:ascii="Calibri" w:eastAsia="Calibri" w:hAnsi="Calibri" w:cs="Times New Roman"/>
          <w:lang w:val="sq-AL"/>
        </w:rPr>
      </w:pPr>
    </w:p>
    <w:p w:rsidR="00C237F6" w:rsidRPr="00C237F6" w:rsidRDefault="00C237F6" w:rsidP="00C237F6">
      <w:pPr>
        <w:spacing w:after="0" w:line="240" w:lineRule="auto"/>
        <w:jc w:val="both"/>
        <w:rPr>
          <w:rFonts w:ascii="Times New Roman" w:eastAsia="Calibri" w:hAnsi="Times New Roman" w:cs="Times New Roman"/>
          <w:spacing w:val="2"/>
          <w:sz w:val="24"/>
          <w:szCs w:val="24"/>
          <w:lang w:val="sq-AL"/>
        </w:rPr>
      </w:pPr>
    </w:p>
    <w:p w:rsidR="00C237F6" w:rsidRPr="00C237F6" w:rsidRDefault="00C237F6" w:rsidP="00C237F6">
      <w:pPr>
        <w:spacing w:after="240" w:line="360" w:lineRule="auto"/>
        <w:ind w:left="720"/>
        <w:contextualSpacing/>
        <w:jc w:val="both"/>
        <w:rPr>
          <w:rFonts w:ascii="Times New Roman" w:eastAsia="Calibri" w:hAnsi="Times New Roman" w:cs="Times New Roman"/>
          <w:sz w:val="24"/>
          <w:szCs w:val="24"/>
          <w:lang w:val="sq-AL"/>
        </w:rPr>
      </w:pPr>
    </w:p>
    <w:p w:rsidR="00C237F6" w:rsidRPr="00C237F6" w:rsidRDefault="00C237F6" w:rsidP="00C237F6">
      <w:pPr>
        <w:spacing w:after="240" w:line="360" w:lineRule="auto"/>
        <w:ind w:left="720"/>
        <w:contextualSpacing/>
        <w:jc w:val="both"/>
        <w:rPr>
          <w:rFonts w:ascii="Times New Roman" w:eastAsia="Calibri" w:hAnsi="Times New Roman" w:cs="Times New Roman"/>
          <w:sz w:val="24"/>
          <w:szCs w:val="24"/>
          <w:lang w:val="sq-AL"/>
        </w:rPr>
      </w:pPr>
    </w:p>
    <w:p w:rsidR="00C237F6" w:rsidRPr="00C237F6" w:rsidRDefault="00C237F6" w:rsidP="00C237F6">
      <w:pPr>
        <w:spacing w:after="240" w:line="360" w:lineRule="auto"/>
        <w:ind w:left="720"/>
        <w:contextualSpacing/>
        <w:jc w:val="both"/>
        <w:rPr>
          <w:rFonts w:ascii="Times New Roman" w:eastAsia="Calibri" w:hAnsi="Times New Roman" w:cs="Times New Roman"/>
          <w:sz w:val="24"/>
          <w:szCs w:val="24"/>
          <w:lang w:val="sq-AL"/>
        </w:rPr>
      </w:pPr>
    </w:p>
    <w:p w:rsidR="00C237F6" w:rsidRPr="00C237F6" w:rsidRDefault="00C237F6" w:rsidP="00C237F6">
      <w:pPr>
        <w:spacing w:after="240" w:line="360" w:lineRule="auto"/>
        <w:ind w:left="720"/>
        <w:contextualSpacing/>
        <w:jc w:val="both"/>
        <w:rPr>
          <w:rFonts w:ascii="Times New Roman" w:eastAsia="Calibri" w:hAnsi="Times New Roman" w:cs="Times New Roman"/>
          <w:sz w:val="24"/>
          <w:szCs w:val="24"/>
          <w:lang w:val="sq-AL"/>
        </w:rPr>
      </w:pPr>
    </w:p>
    <w:p w:rsidR="00C237F6" w:rsidRPr="00C237F6" w:rsidRDefault="00C237F6" w:rsidP="00C237F6">
      <w:pPr>
        <w:spacing w:after="240" w:line="360" w:lineRule="auto"/>
        <w:ind w:left="720"/>
        <w:contextualSpacing/>
        <w:jc w:val="both"/>
        <w:rPr>
          <w:rFonts w:ascii="Times New Roman" w:eastAsia="Calibri" w:hAnsi="Times New Roman" w:cs="Times New Roman"/>
          <w:sz w:val="24"/>
          <w:szCs w:val="24"/>
          <w:lang w:val="sq-AL"/>
        </w:rPr>
      </w:pPr>
    </w:p>
    <w:p w:rsidR="00C237F6" w:rsidRPr="00C237F6" w:rsidRDefault="00C237F6" w:rsidP="00C237F6">
      <w:pPr>
        <w:spacing w:after="240" w:line="360" w:lineRule="auto"/>
        <w:ind w:left="720"/>
        <w:contextualSpacing/>
        <w:jc w:val="both"/>
        <w:rPr>
          <w:rFonts w:ascii="Times New Roman" w:eastAsia="Calibri" w:hAnsi="Times New Roman" w:cs="Times New Roman"/>
          <w:sz w:val="24"/>
          <w:szCs w:val="24"/>
          <w:lang w:val="sq-AL"/>
        </w:rPr>
      </w:pPr>
    </w:p>
    <w:p w:rsidR="00C237F6" w:rsidRPr="00C237F6" w:rsidRDefault="00C237F6" w:rsidP="00C237F6">
      <w:pPr>
        <w:spacing w:after="240" w:line="360" w:lineRule="auto"/>
        <w:ind w:left="720"/>
        <w:contextualSpacing/>
        <w:jc w:val="both"/>
        <w:rPr>
          <w:rFonts w:ascii="Times New Roman" w:eastAsia="Calibri" w:hAnsi="Times New Roman" w:cs="Times New Roman"/>
          <w:sz w:val="24"/>
          <w:szCs w:val="24"/>
          <w:lang w:val="sq-AL"/>
        </w:rPr>
      </w:pPr>
    </w:p>
    <w:p w:rsidR="00C237F6" w:rsidRPr="00C237F6" w:rsidRDefault="00C237F6" w:rsidP="00C237F6">
      <w:pPr>
        <w:spacing w:after="240" w:line="360" w:lineRule="auto"/>
        <w:ind w:left="720"/>
        <w:contextualSpacing/>
        <w:jc w:val="both"/>
        <w:rPr>
          <w:rFonts w:ascii="Times New Roman" w:eastAsia="Calibri" w:hAnsi="Times New Roman" w:cs="Times New Roman"/>
          <w:sz w:val="24"/>
          <w:szCs w:val="24"/>
          <w:lang w:val="sq-AL"/>
        </w:rPr>
      </w:pPr>
    </w:p>
    <w:p w:rsidR="00C237F6" w:rsidRPr="00C237F6" w:rsidRDefault="00C237F6" w:rsidP="00C237F6">
      <w:pPr>
        <w:spacing w:after="240" w:line="360" w:lineRule="auto"/>
        <w:ind w:left="720"/>
        <w:contextualSpacing/>
        <w:jc w:val="both"/>
        <w:rPr>
          <w:rFonts w:ascii="Times New Roman" w:eastAsia="Calibri" w:hAnsi="Times New Roman" w:cs="Times New Roman"/>
          <w:sz w:val="24"/>
          <w:szCs w:val="24"/>
          <w:lang w:val="sq-AL"/>
        </w:rPr>
      </w:pPr>
    </w:p>
    <w:p w:rsidR="00C237F6" w:rsidRPr="00C237F6" w:rsidRDefault="00C237F6" w:rsidP="00C237F6">
      <w:pPr>
        <w:spacing w:after="240" w:line="360" w:lineRule="auto"/>
        <w:ind w:left="720"/>
        <w:contextualSpacing/>
        <w:jc w:val="both"/>
        <w:rPr>
          <w:rFonts w:ascii="Times New Roman" w:eastAsia="Calibri" w:hAnsi="Times New Roman" w:cs="Times New Roman"/>
          <w:sz w:val="24"/>
          <w:szCs w:val="24"/>
          <w:lang w:val="sq-AL"/>
        </w:rPr>
      </w:pPr>
    </w:p>
    <w:p w:rsidR="00C237F6" w:rsidRPr="00C237F6" w:rsidRDefault="00C237F6" w:rsidP="00C237F6">
      <w:pPr>
        <w:spacing w:after="240" w:line="360" w:lineRule="auto"/>
        <w:ind w:left="720"/>
        <w:contextualSpacing/>
        <w:jc w:val="both"/>
        <w:rPr>
          <w:rFonts w:ascii="Times New Roman" w:eastAsia="Calibri" w:hAnsi="Times New Roman" w:cs="Times New Roman"/>
          <w:sz w:val="24"/>
          <w:szCs w:val="24"/>
          <w:lang w:val="sq-AL"/>
        </w:rPr>
      </w:pPr>
    </w:p>
    <w:p w:rsidR="00C237F6" w:rsidRPr="00C237F6" w:rsidRDefault="00C237F6" w:rsidP="00C237F6">
      <w:pPr>
        <w:spacing w:after="240" w:line="360" w:lineRule="auto"/>
        <w:ind w:left="720"/>
        <w:contextualSpacing/>
        <w:jc w:val="both"/>
        <w:rPr>
          <w:rFonts w:ascii="Times New Roman" w:eastAsia="Calibri" w:hAnsi="Times New Roman" w:cs="Times New Roman"/>
          <w:sz w:val="24"/>
          <w:szCs w:val="24"/>
          <w:lang w:val="sq-AL"/>
        </w:rPr>
      </w:pPr>
    </w:p>
    <w:p w:rsidR="00C237F6" w:rsidRPr="00C237F6" w:rsidRDefault="00C237F6" w:rsidP="00C237F6">
      <w:pPr>
        <w:spacing w:after="240" w:line="360" w:lineRule="auto"/>
        <w:ind w:left="720"/>
        <w:contextualSpacing/>
        <w:jc w:val="both"/>
        <w:rPr>
          <w:rFonts w:ascii="Times New Roman" w:eastAsia="Calibri" w:hAnsi="Times New Roman" w:cs="Times New Roman"/>
          <w:sz w:val="24"/>
          <w:szCs w:val="24"/>
          <w:lang w:val="sq-AL"/>
        </w:rPr>
      </w:pPr>
    </w:p>
    <w:p w:rsidR="00C237F6" w:rsidRPr="00C237F6" w:rsidRDefault="00C237F6" w:rsidP="00C237F6">
      <w:pPr>
        <w:spacing w:after="240" w:line="360" w:lineRule="auto"/>
        <w:ind w:left="720"/>
        <w:contextualSpacing/>
        <w:jc w:val="both"/>
        <w:rPr>
          <w:rFonts w:ascii="Times New Roman" w:eastAsia="Calibri" w:hAnsi="Times New Roman" w:cs="Times New Roman"/>
          <w:sz w:val="24"/>
          <w:szCs w:val="24"/>
          <w:lang w:val="sq-AL"/>
        </w:rPr>
      </w:pPr>
    </w:p>
    <w:p w:rsidR="00C237F6" w:rsidRPr="00C237F6" w:rsidRDefault="00C237F6" w:rsidP="00C237F6">
      <w:pPr>
        <w:spacing w:after="0" w:line="240" w:lineRule="auto"/>
        <w:ind w:left="720"/>
        <w:contextualSpacing/>
        <w:jc w:val="both"/>
        <w:rPr>
          <w:rFonts w:ascii="Times New Roman" w:eastAsia="Calibri" w:hAnsi="Times New Roman" w:cs="Times New Roman"/>
          <w:b/>
          <w:sz w:val="24"/>
          <w:szCs w:val="24"/>
          <w:lang w:val="sq-AL"/>
        </w:rPr>
      </w:pPr>
    </w:p>
    <w:p w:rsidR="00C237F6" w:rsidRPr="00C237F6" w:rsidRDefault="00C237F6" w:rsidP="00C237F6">
      <w:pPr>
        <w:spacing w:after="0" w:line="240" w:lineRule="auto"/>
        <w:ind w:left="1368"/>
        <w:contextualSpacing/>
        <w:jc w:val="both"/>
        <w:rPr>
          <w:rFonts w:ascii="Times New Roman" w:eastAsia="Calibri" w:hAnsi="Times New Roman" w:cs="Times New Roman"/>
          <w:sz w:val="24"/>
          <w:szCs w:val="24"/>
          <w:lang w:val="sq-AL"/>
        </w:rPr>
      </w:pPr>
    </w:p>
    <w:p w:rsidR="00C237F6" w:rsidRPr="00C237F6" w:rsidRDefault="00C237F6" w:rsidP="00C237F6">
      <w:pPr>
        <w:spacing w:after="200" w:line="276" w:lineRule="auto"/>
        <w:rPr>
          <w:rFonts w:ascii="Times New Roman" w:eastAsia="Times New Roman" w:hAnsi="Times New Roman" w:cs="Times New Roman"/>
          <w:b/>
          <w:bCs/>
          <w:color w:val="943634"/>
          <w:spacing w:val="2"/>
          <w:sz w:val="20"/>
          <w:szCs w:val="20"/>
          <w:lang w:val="sq-AL"/>
        </w:rPr>
      </w:pPr>
      <w:bookmarkStart w:id="17" w:name="_Toc389408150"/>
      <w:r w:rsidRPr="00C237F6">
        <w:rPr>
          <w:rFonts w:ascii="Times New Roman" w:eastAsia="Times New Roman" w:hAnsi="Times New Roman" w:cs="Times New Roman"/>
          <w:b/>
          <w:bCs/>
          <w:color w:val="943634"/>
          <w:sz w:val="20"/>
          <w:szCs w:val="20"/>
          <w:lang w:val="sq-AL"/>
        </w:rPr>
        <w:t xml:space="preserve">Tabela </w:t>
      </w:r>
      <w:r w:rsidRPr="00C237F6">
        <w:rPr>
          <w:rFonts w:ascii="Times New Roman" w:eastAsia="Times New Roman" w:hAnsi="Times New Roman" w:cs="Times New Roman"/>
          <w:b/>
          <w:bCs/>
          <w:color w:val="943634"/>
          <w:sz w:val="20"/>
          <w:szCs w:val="20"/>
          <w:lang w:val="sq-AL"/>
        </w:rPr>
        <w:fldChar w:fldCharType="begin"/>
      </w:r>
      <w:r w:rsidRPr="00C237F6">
        <w:rPr>
          <w:rFonts w:ascii="Times New Roman" w:eastAsia="Times New Roman" w:hAnsi="Times New Roman" w:cs="Times New Roman"/>
          <w:b/>
          <w:bCs/>
          <w:color w:val="943634"/>
          <w:sz w:val="20"/>
          <w:szCs w:val="20"/>
          <w:lang w:val="sq-AL"/>
        </w:rPr>
        <w:instrText xml:space="preserve"> SEQ Tabela \* ARABIC </w:instrText>
      </w:r>
      <w:r w:rsidRPr="00C237F6">
        <w:rPr>
          <w:rFonts w:ascii="Times New Roman" w:eastAsia="Times New Roman" w:hAnsi="Times New Roman" w:cs="Times New Roman"/>
          <w:b/>
          <w:bCs/>
          <w:color w:val="943634"/>
          <w:sz w:val="20"/>
          <w:szCs w:val="20"/>
          <w:lang w:val="sq-AL"/>
        </w:rPr>
        <w:fldChar w:fldCharType="separate"/>
      </w:r>
      <w:r w:rsidR="00E045BB">
        <w:rPr>
          <w:rFonts w:ascii="Times New Roman" w:eastAsia="Times New Roman" w:hAnsi="Times New Roman" w:cs="Times New Roman"/>
          <w:b/>
          <w:bCs/>
          <w:noProof/>
          <w:color w:val="943634"/>
          <w:sz w:val="20"/>
          <w:szCs w:val="20"/>
          <w:lang w:val="sq-AL"/>
        </w:rPr>
        <w:t>1</w:t>
      </w:r>
      <w:r w:rsidRPr="00C237F6">
        <w:rPr>
          <w:rFonts w:ascii="Times New Roman" w:eastAsia="Times New Roman" w:hAnsi="Times New Roman" w:cs="Times New Roman"/>
          <w:b/>
          <w:bCs/>
          <w:color w:val="943634"/>
          <w:sz w:val="20"/>
          <w:szCs w:val="20"/>
          <w:lang w:val="sq-AL"/>
        </w:rPr>
        <w:fldChar w:fldCharType="end"/>
      </w:r>
      <w:r w:rsidRPr="00C237F6">
        <w:rPr>
          <w:rFonts w:ascii="Times New Roman" w:eastAsia="Times New Roman" w:hAnsi="Times New Roman" w:cs="Times New Roman"/>
          <w:b/>
          <w:bCs/>
          <w:color w:val="943634"/>
          <w:sz w:val="20"/>
          <w:szCs w:val="20"/>
          <w:lang w:val="sq-AL"/>
        </w:rPr>
        <w:t>:</w:t>
      </w:r>
      <w:r w:rsidRPr="00C237F6">
        <w:rPr>
          <w:rFonts w:ascii="Times New Roman" w:eastAsia="Times New Roman" w:hAnsi="Times New Roman" w:cs="Times New Roman"/>
          <w:b/>
          <w:bCs/>
          <w:color w:val="943634"/>
          <w:spacing w:val="2"/>
          <w:sz w:val="20"/>
          <w:szCs w:val="20"/>
          <w:lang w:val="sq-AL"/>
        </w:rPr>
        <w:t>Kompetencat e fushës, përshkrimi dhe realizimi i tyre nëpërmjet tematikave të fushës</w:t>
      </w:r>
      <w:bookmarkEnd w:id="17"/>
    </w:p>
    <w:tbl>
      <w:tblPr>
        <w:tblW w:w="13433" w:type="dxa"/>
        <w:tblBorders>
          <w:top w:val="single" w:sz="18" w:space="0" w:color="auto"/>
          <w:bottom w:val="single" w:sz="18" w:space="0" w:color="auto"/>
        </w:tblBorders>
        <w:tblLook w:val="04A0" w:firstRow="1" w:lastRow="0" w:firstColumn="1" w:lastColumn="0" w:noHBand="0" w:noVBand="1"/>
      </w:tblPr>
      <w:tblGrid>
        <w:gridCol w:w="3510"/>
        <w:gridCol w:w="4421"/>
        <w:gridCol w:w="5502"/>
      </w:tblGrid>
      <w:tr w:rsidR="00C237F6" w:rsidRPr="00C237F6" w:rsidTr="00D152AB">
        <w:tc>
          <w:tcPr>
            <w:tcW w:w="3510" w:type="dxa"/>
            <w:tcBorders>
              <w:top w:val="single" w:sz="18" w:space="0" w:color="auto"/>
              <w:left w:val="single" w:sz="4" w:space="0" w:color="auto"/>
              <w:bottom w:val="single" w:sz="4" w:space="0" w:color="auto"/>
              <w:right w:val="single" w:sz="4" w:space="0" w:color="auto"/>
            </w:tcBorders>
            <w:shd w:val="clear" w:color="auto" w:fill="auto"/>
            <w:hideMark/>
          </w:tcPr>
          <w:p w:rsidR="00C237F6" w:rsidRPr="00C237F6" w:rsidRDefault="00D152AB" w:rsidP="00C237F6">
            <w:pPr>
              <w:spacing w:after="0" w:line="360" w:lineRule="auto"/>
              <w:ind w:firstLine="288"/>
              <w:jc w:val="center"/>
              <w:rPr>
                <w:rFonts w:ascii="Times New Roman" w:eastAsia="Calibri" w:hAnsi="Times New Roman" w:cs="Times New Roman"/>
                <w:b/>
                <w:bCs/>
                <w:sz w:val="20"/>
                <w:szCs w:val="20"/>
                <w:lang w:val="sq-AL"/>
              </w:rPr>
            </w:pPr>
            <w:r w:rsidRPr="00C237F6">
              <w:rPr>
                <w:rFonts w:ascii="Times New Roman" w:eastAsia="Calibri" w:hAnsi="Times New Roman" w:cs="Times New Roman"/>
                <w:b/>
                <w:bCs/>
                <w:sz w:val="20"/>
                <w:szCs w:val="20"/>
                <w:lang w:val="sq-AL"/>
              </w:rPr>
              <w:t>KOMPETENCAT E VEÇANTA QË FORMOHEN PËRMES TEMATIKAVE</w:t>
            </w:r>
          </w:p>
        </w:tc>
        <w:tc>
          <w:tcPr>
            <w:tcW w:w="4421" w:type="dxa"/>
            <w:tcBorders>
              <w:top w:val="single" w:sz="18" w:space="0" w:color="auto"/>
              <w:left w:val="single" w:sz="4" w:space="0" w:color="auto"/>
              <w:bottom w:val="single" w:sz="4" w:space="0" w:color="auto"/>
              <w:right w:val="single" w:sz="4" w:space="0" w:color="auto"/>
            </w:tcBorders>
            <w:shd w:val="clear" w:color="auto" w:fill="auto"/>
            <w:hideMark/>
          </w:tcPr>
          <w:p w:rsidR="00D152AB" w:rsidRDefault="00D152AB" w:rsidP="00C237F6">
            <w:pPr>
              <w:spacing w:after="0" w:line="360" w:lineRule="auto"/>
              <w:ind w:firstLine="288"/>
              <w:jc w:val="center"/>
              <w:rPr>
                <w:rFonts w:ascii="Times New Roman" w:eastAsia="Calibri" w:hAnsi="Times New Roman" w:cs="Times New Roman"/>
                <w:b/>
                <w:bCs/>
                <w:sz w:val="20"/>
                <w:szCs w:val="20"/>
                <w:lang w:val="sq-AL"/>
              </w:rPr>
            </w:pPr>
          </w:p>
          <w:p w:rsidR="00C237F6" w:rsidRPr="00C237F6" w:rsidRDefault="00D152AB" w:rsidP="00C237F6">
            <w:pPr>
              <w:spacing w:after="0" w:line="360" w:lineRule="auto"/>
              <w:ind w:firstLine="288"/>
              <w:jc w:val="center"/>
              <w:rPr>
                <w:rFonts w:ascii="Times New Roman" w:eastAsia="Calibri" w:hAnsi="Times New Roman" w:cs="Times New Roman"/>
                <w:b/>
                <w:bCs/>
                <w:sz w:val="20"/>
                <w:szCs w:val="20"/>
                <w:lang w:val="sq-AL"/>
              </w:rPr>
            </w:pPr>
            <w:r w:rsidRPr="00C237F6">
              <w:rPr>
                <w:rFonts w:ascii="Times New Roman" w:eastAsia="Calibri" w:hAnsi="Times New Roman" w:cs="Times New Roman"/>
                <w:b/>
                <w:bCs/>
                <w:sz w:val="20"/>
                <w:szCs w:val="20"/>
                <w:lang w:val="sq-AL"/>
              </w:rPr>
              <w:t>PËRSHKRIMI I KOMPETENCAVE</w:t>
            </w:r>
          </w:p>
        </w:tc>
        <w:tc>
          <w:tcPr>
            <w:tcW w:w="5502" w:type="dxa"/>
            <w:tcBorders>
              <w:top w:val="single" w:sz="18" w:space="0" w:color="auto"/>
              <w:left w:val="single" w:sz="4" w:space="0" w:color="auto"/>
              <w:bottom w:val="single" w:sz="4" w:space="0" w:color="auto"/>
              <w:right w:val="single" w:sz="4" w:space="0" w:color="auto"/>
            </w:tcBorders>
            <w:shd w:val="clear" w:color="auto" w:fill="auto"/>
          </w:tcPr>
          <w:p w:rsidR="00D152AB" w:rsidRDefault="00D152AB" w:rsidP="00C237F6">
            <w:pPr>
              <w:spacing w:after="0" w:line="360" w:lineRule="auto"/>
              <w:ind w:firstLine="288"/>
              <w:jc w:val="center"/>
              <w:rPr>
                <w:rFonts w:ascii="Times New Roman" w:eastAsia="Calibri" w:hAnsi="Times New Roman" w:cs="Times New Roman"/>
                <w:b/>
                <w:bCs/>
                <w:sz w:val="20"/>
                <w:szCs w:val="20"/>
                <w:lang w:val="sq-AL"/>
              </w:rPr>
            </w:pPr>
          </w:p>
          <w:p w:rsidR="00C237F6" w:rsidRPr="00C237F6" w:rsidRDefault="00D152AB" w:rsidP="00C237F6">
            <w:pPr>
              <w:spacing w:after="0" w:line="360" w:lineRule="auto"/>
              <w:ind w:firstLine="288"/>
              <w:jc w:val="center"/>
              <w:rPr>
                <w:rFonts w:ascii="Times New Roman" w:eastAsia="Calibri" w:hAnsi="Times New Roman" w:cs="Times New Roman"/>
                <w:b/>
                <w:bCs/>
                <w:sz w:val="20"/>
                <w:szCs w:val="20"/>
                <w:lang w:val="sq-AL"/>
              </w:rPr>
            </w:pPr>
            <w:r w:rsidRPr="00C237F6">
              <w:rPr>
                <w:rFonts w:ascii="Times New Roman" w:eastAsia="Calibri" w:hAnsi="Times New Roman" w:cs="Times New Roman"/>
                <w:b/>
                <w:bCs/>
                <w:sz w:val="20"/>
                <w:szCs w:val="20"/>
                <w:lang w:val="sq-AL"/>
              </w:rPr>
              <w:t>REALIZIMI NËPËRMJET TEMATIKAVE</w:t>
            </w:r>
          </w:p>
        </w:tc>
      </w:tr>
      <w:tr w:rsidR="00C237F6" w:rsidRPr="00C237F6" w:rsidTr="00D152AB">
        <w:trPr>
          <w:trHeight w:val="2619"/>
        </w:trPr>
        <w:tc>
          <w:tcPr>
            <w:tcW w:w="3510" w:type="dxa"/>
            <w:tcBorders>
              <w:top w:val="single" w:sz="4" w:space="0" w:color="auto"/>
              <w:left w:val="single" w:sz="4" w:space="0" w:color="auto"/>
              <w:bottom w:val="single" w:sz="4" w:space="0" w:color="auto"/>
              <w:right w:val="single" w:sz="4" w:space="0" w:color="auto"/>
            </w:tcBorders>
            <w:shd w:val="clear" w:color="auto" w:fill="auto"/>
          </w:tcPr>
          <w:p w:rsidR="00D152AB" w:rsidRDefault="00D152AB" w:rsidP="00C237F6">
            <w:pPr>
              <w:spacing w:after="0" w:line="240" w:lineRule="auto"/>
              <w:ind w:firstLine="288"/>
              <w:jc w:val="center"/>
              <w:rPr>
                <w:rFonts w:ascii="Times New Roman" w:eastAsia="Calibri" w:hAnsi="Times New Roman" w:cs="Times New Roman"/>
                <w:b/>
                <w:color w:val="222222"/>
                <w:sz w:val="24"/>
                <w:szCs w:val="24"/>
                <w:lang w:val="sq-AL"/>
              </w:rPr>
            </w:pPr>
          </w:p>
          <w:p w:rsidR="00D152AB" w:rsidRDefault="00D152AB" w:rsidP="00C237F6">
            <w:pPr>
              <w:spacing w:after="0" w:line="240" w:lineRule="auto"/>
              <w:ind w:firstLine="288"/>
              <w:jc w:val="center"/>
              <w:rPr>
                <w:rFonts w:ascii="Times New Roman" w:eastAsia="Calibri" w:hAnsi="Times New Roman" w:cs="Times New Roman"/>
                <w:b/>
                <w:color w:val="222222"/>
                <w:sz w:val="24"/>
                <w:szCs w:val="24"/>
                <w:lang w:val="sq-AL"/>
              </w:rPr>
            </w:pPr>
          </w:p>
          <w:p w:rsidR="00C237F6" w:rsidRPr="00C237F6" w:rsidRDefault="00C237F6" w:rsidP="00C237F6">
            <w:pPr>
              <w:spacing w:after="0" w:line="240" w:lineRule="auto"/>
              <w:ind w:firstLine="288"/>
              <w:jc w:val="center"/>
              <w:rPr>
                <w:rFonts w:ascii="Times New Roman" w:eastAsia="Calibri" w:hAnsi="Times New Roman" w:cs="Times New Roman"/>
                <w:b/>
                <w:color w:val="222222"/>
                <w:sz w:val="24"/>
                <w:szCs w:val="24"/>
                <w:lang w:val="sq-AL"/>
              </w:rPr>
            </w:pPr>
            <w:r w:rsidRPr="00C237F6">
              <w:rPr>
                <w:rFonts w:ascii="Times New Roman" w:eastAsia="Calibri" w:hAnsi="Times New Roman" w:cs="Times New Roman"/>
                <w:b/>
                <w:color w:val="222222"/>
                <w:sz w:val="24"/>
                <w:szCs w:val="24"/>
                <w:lang w:val="sq-AL"/>
              </w:rPr>
              <w:t>Shfaq aftësi lëvizore në përshtatje me situata të ndryshme lëvizore e sportive</w:t>
            </w:r>
          </w:p>
          <w:p w:rsidR="00C237F6" w:rsidRPr="00C237F6" w:rsidRDefault="00C237F6" w:rsidP="00C237F6">
            <w:pPr>
              <w:spacing w:after="0" w:line="360" w:lineRule="auto"/>
              <w:ind w:firstLine="288"/>
              <w:jc w:val="center"/>
              <w:rPr>
                <w:rFonts w:ascii="Times New Roman" w:eastAsia="Calibri" w:hAnsi="Times New Roman" w:cs="Times New Roman"/>
                <w:b/>
                <w:bCs/>
                <w:sz w:val="20"/>
                <w:szCs w:val="20"/>
                <w:lang w:val="sq-AL"/>
              </w:rPr>
            </w:pPr>
          </w:p>
        </w:tc>
        <w:tc>
          <w:tcPr>
            <w:tcW w:w="4421" w:type="dxa"/>
            <w:tcBorders>
              <w:top w:val="single" w:sz="4" w:space="0" w:color="auto"/>
              <w:left w:val="single" w:sz="4" w:space="0" w:color="auto"/>
              <w:bottom w:val="single" w:sz="4" w:space="0" w:color="auto"/>
              <w:right w:val="single" w:sz="4" w:space="0" w:color="auto"/>
            </w:tcBorders>
            <w:shd w:val="clear" w:color="auto" w:fill="auto"/>
            <w:hideMark/>
          </w:tcPr>
          <w:p w:rsidR="00C237F6" w:rsidRPr="00C237F6" w:rsidRDefault="00C237F6" w:rsidP="00C237F6">
            <w:pPr>
              <w:spacing w:after="0" w:line="276" w:lineRule="auto"/>
              <w:jc w:val="both"/>
              <w:rPr>
                <w:rFonts w:ascii="Times New Roman" w:eastAsia="Calibri" w:hAnsi="Times New Roman" w:cs="Times New Roman"/>
                <w:color w:val="222222"/>
                <w:sz w:val="20"/>
                <w:szCs w:val="20"/>
                <w:lang w:val="sq-AL"/>
              </w:rPr>
            </w:pPr>
            <w:r w:rsidRPr="00C237F6">
              <w:rPr>
                <w:rFonts w:ascii="Times New Roman" w:eastAsia="Calibri" w:hAnsi="Times New Roman" w:cs="Times New Roman"/>
                <w:color w:val="222222"/>
                <w:sz w:val="20"/>
                <w:szCs w:val="20"/>
                <w:lang w:val="sq-AL"/>
              </w:rPr>
              <w:t xml:space="preserve">koordinimi, rregullimi, kontrolli, ndjesitë dhe shprehitë, të cilat i referohen aftësisë për të ekzekutuar veprime të ndryshme lëvizore, e cila zhvillohet në situata të larmishme  të të nxënit të lidhura me lloje të shumta aktivitetesh si p.sh kombinime me përmbajtje të lëvizjeve lokomotore  (vrapimi, ecja, notimi, çiklizmi, etj.) dhe lëvizje jo-lokomotore si (kërcimi, goditja, xhonglimi, etj.), lëvizje manipulative me dhe pa mjete, kombinime  teknike e artistike (gjimnastika artistike e ritmike). </w:t>
            </w:r>
          </w:p>
        </w:tc>
        <w:tc>
          <w:tcPr>
            <w:tcW w:w="5502" w:type="dxa"/>
            <w:tcBorders>
              <w:top w:val="single" w:sz="4" w:space="0" w:color="auto"/>
              <w:left w:val="single" w:sz="4" w:space="0" w:color="auto"/>
              <w:bottom w:val="single" w:sz="4" w:space="0" w:color="auto"/>
              <w:right w:val="single" w:sz="4" w:space="0" w:color="auto"/>
            </w:tcBorders>
            <w:shd w:val="clear" w:color="auto" w:fill="auto"/>
          </w:tcPr>
          <w:p w:rsidR="00C237F6" w:rsidRPr="00C237F6" w:rsidRDefault="00C237F6" w:rsidP="00C237F6">
            <w:pPr>
              <w:autoSpaceDE w:val="0"/>
              <w:autoSpaceDN w:val="0"/>
              <w:adjustRightInd w:val="0"/>
              <w:spacing w:after="200" w:line="276" w:lineRule="auto"/>
              <w:contextualSpacing/>
              <w:rPr>
                <w:rFonts w:ascii="Times New Roman" w:eastAsia="Calibri" w:hAnsi="Times New Roman" w:cs="Times New Roman"/>
                <w:sz w:val="20"/>
                <w:szCs w:val="20"/>
                <w:lang w:val="sq-AL"/>
              </w:rPr>
            </w:pPr>
            <w:r w:rsidRPr="00C237F6">
              <w:rPr>
                <w:rFonts w:ascii="Times New Roman" w:eastAsia="Times New Roman" w:hAnsi="Times New Roman" w:cs="Times New Roman"/>
                <w:color w:val="000000"/>
                <w:sz w:val="20"/>
                <w:szCs w:val="20"/>
                <w:lang w:val="sq-AL"/>
              </w:rPr>
              <w:t>Përshtat teknika lëvizore në situata të ndryshme sportive.</w:t>
            </w:r>
          </w:p>
          <w:p w:rsidR="00C237F6" w:rsidRPr="00C237F6" w:rsidRDefault="00C237F6" w:rsidP="00C237F6">
            <w:pPr>
              <w:autoSpaceDE w:val="0"/>
              <w:autoSpaceDN w:val="0"/>
              <w:adjustRightInd w:val="0"/>
              <w:spacing w:after="200" w:line="276" w:lineRule="auto"/>
              <w:contextualSpacing/>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Kryerjen e kombinacione lëvizore me përmbajte të aftësive lëvizore bazë, të manipulimit lëvizor me dhe pa mjete.</w:t>
            </w:r>
          </w:p>
          <w:p w:rsidR="00C237F6" w:rsidRPr="00C237F6" w:rsidRDefault="00C237F6" w:rsidP="00C237F6">
            <w:pPr>
              <w:autoSpaceDE w:val="0"/>
              <w:autoSpaceDN w:val="0"/>
              <w:adjustRightInd w:val="0"/>
              <w:spacing w:after="200" w:line="276" w:lineRule="auto"/>
              <w:contextualSpacing/>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Kryen kombinacione me elementë akrobatik të thjeshtë.</w:t>
            </w:r>
          </w:p>
          <w:p w:rsidR="00C237F6" w:rsidRPr="00C237F6" w:rsidRDefault="00C237F6" w:rsidP="00C237F6">
            <w:pPr>
              <w:spacing w:after="0" w:line="276" w:lineRule="auto"/>
              <w:contextualSpacing/>
              <w:jc w:val="both"/>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Krijon kombinacione lëvizore ritmike shoqëruar me muzikë ose numërim.</w:t>
            </w:r>
          </w:p>
          <w:p w:rsidR="00C237F6" w:rsidRPr="00C237F6" w:rsidRDefault="00C237F6" w:rsidP="00C237F6">
            <w:pPr>
              <w:spacing w:after="0" w:line="276" w:lineRule="auto"/>
              <w:contextualSpacing/>
              <w:jc w:val="both"/>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Kryen teknikën e duhur të vrapimeve (të shpejtë, të rezistencës, me pengesa, etj.).</w:t>
            </w:r>
          </w:p>
          <w:p w:rsidR="00C237F6" w:rsidRPr="00C237F6" w:rsidRDefault="00C237F6" w:rsidP="00C237F6">
            <w:pPr>
              <w:spacing w:after="0" w:line="276" w:lineRule="auto"/>
              <w:contextualSpacing/>
              <w:jc w:val="both"/>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Kryen teknikën e duhur të kërcimeve: së gjati dhe së larti (stil “gërshërë”).</w:t>
            </w:r>
          </w:p>
          <w:p w:rsidR="00C237F6" w:rsidRPr="00C237F6" w:rsidRDefault="00C237F6" w:rsidP="00C237F6">
            <w:pPr>
              <w:spacing w:after="0" w:line="276" w:lineRule="auto"/>
              <w:rPr>
                <w:rFonts w:ascii="Times New Roman" w:eastAsia="Calibri" w:hAnsi="Times New Roman" w:cs="Times New Roman"/>
                <w:bCs/>
                <w:sz w:val="20"/>
                <w:szCs w:val="20"/>
                <w:lang w:val="sq-AL"/>
              </w:rPr>
            </w:pPr>
            <w:r w:rsidRPr="00C237F6">
              <w:rPr>
                <w:rFonts w:ascii="Times New Roman" w:eastAsia="Calibri" w:hAnsi="Times New Roman" w:cs="Times New Roman"/>
                <w:sz w:val="20"/>
                <w:szCs w:val="20"/>
                <w:lang w:val="sq-AL"/>
              </w:rPr>
              <w:t>Aplikon teknikat e duhura veprimeve lëvizore të mësuara në klasat e mëparshme, në lojërat sportive të parashikuara në program.</w:t>
            </w:r>
          </w:p>
          <w:p w:rsidR="00C237F6" w:rsidRPr="00C237F6" w:rsidRDefault="00C237F6" w:rsidP="00C237F6">
            <w:pPr>
              <w:spacing w:after="0" w:line="276" w:lineRule="auto"/>
              <w:rPr>
                <w:rFonts w:ascii="Times New Roman" w:eastAsia="Calibri" w:hAnsi="Times New Roman" w:cs="Times New Roman"/>
                <w:bCs/>
                <w:sz w:val="20"/>
                <w:szCs w:val="20"/>
                <w:lang w:val="sq-AL"/>
              </w:rPr>
            </w:pPr>
            <w:r w:rsidRPr="00C237F6">
              <w:rPr>
                <w:rFonts w:ascii="Times New Roman" w:eastAsia="Calibri" w:hAnsi="Times New Roman" w:cs="Times New Roman"/>
                <w:sz w:val="20"/>
                <w:szCs w:val="20"/>
                <w:lang w:val="sq-AL"/>
              </w:rPr>
              <w:t>Aplikon në mënyrë të harmonizuar veprimet taktike të sulmit dhe të mbrojtjes në lojërat sportive të parashikuara në program.</w:t>
            </w:r>
          </w:p>
          <w:p w:rsidR="00C237F6" w:rsidRPr="00C237F6" w:rsidRDefault="00C237F6" w:rsidP="00C237F6">
            <w:pPr>
              <w:spacing w:after="0" w:line="276" w:lineRule="auto"/>
              <w:rPr>
                <w:rFonts w:ascii="Times New Roman" w:eastAsia="Calibri" w:hAnsi="Times New Roman" w:cs="Times New Roman"/>
                <w:bCs/>
                <w:sz w:val="20"/>
                <w:szCs w:val="20"/>
                <w:lang w:val="sq-AL"/>
              </w:rPr>
            </w:pPr>
            <w:r w:rsidRPr="00C237F6">
              <w:rPr>
                <w:rFonts w:ascii="Times New Roman" w:eastAsia="Calibri" w:hAnsi="Times New Roman" w:cs="Times New Roman"/>
                <w:sz w:val="20"/>
                <w:szCs w:val="20"/>
                <w:lang w:val="sq-AL"/>
              </w:rPr>
              <w:t>Aplikon elementët teknik e taktikë</w:t>
            </w:r>
            <w:r w:rsidRPr="00C237F6">
              <w:rPr>
                <w:rFonts w:ascii="Times New Roman" w:eastAsia="Calibri" w:hAnsi="Times New Roman" w:cs="Times New Roman"/>
                <w:bCs/>
                <w:sz w:val="20"/>
                <w:szCs w:val="20"/>
                <w:lang w:val="sq-AL"/>
              </w:rPr>
              <w:t xml:space="preserve"> bazë të lojërave sportive të parashikuara në program.</w:t>
            </w:r>
          </w:p>
          <w:p w:rsidR="00C237F6" w:rsidRPr="00C237F6" w:rsidRDefault="00C237F6" w:rsidP="00C237F6">
            <w:pPr>
              <w:autoSpaceDE w:val="0"/>
              <w:autoSpaceDN w:val="0"/>
              <w:adjustRightInd w:val="0"/>
              <w:spacing w:after="0" w:line="276" w:lineRule="auto"/>
              <w:rPr>
                <w:rFonts w:ascii="Times New Roman" w:eastAsia="Calibri" w:hAnsi="Times New Roman" w:cs="Times New Roman"/>
                <w:sz w:val="20"/>
                <w:szCs w:val="20"/>
                <w:lang w:val="sq-AL"/>
              </w:rPr>
            </w:pPr>
            <w:r w:rsidRPr="00C237F6">
              <w:rPr>
                <w:rFonts w:ascii="Times New Roman" w:eastAsia="Calibri" w:hAnsi="Times New Roman" w:cs="Times New Roman"/>
                <w:color w:val="000000"/>
                <w:sz w:val="20"/>
                <w:szCs w:val="20"/>
                <w:lang w:val="sq-AL"/>
              </w:rPr>
              <w:t>D</w:t>
            </w:r>
            <w:r w:rsidRPr="00C237F6">
              <w:rPr>
                <w:rFonts w:ascii="Times New Roman" w:eastAsia="Calibri" w:hAnsi="Times New Roman" w:cs="Times New Roman"/>
                <w:sz w:val="20"/>
                <w:szCs w:val="20"/>
                <w:lang w:val="sq-AL"/>
              </w:rPr>
              <w:t xml:space="preserve">emonstron </w:t>
            </w:r>
            <w:r w:rsidRPr="00C237F6">
              <w:rPr>
                <w:rFonts w:ascii="Times New Roman" w:eastAsia="Calibri" w:hAnsi="Times New Roman" w:cs="Times New Roman"/>
                <w:color w:val="000000"/>
                <w:sz w:val="20"/>
                <w:szCs w:val="20"/>
                <w:lang w:val="sq-AL"/>
              </w:rPr>
              <w:t>aftësi bashkëpunimi me partnerin dhe respekti ndaj kundërshtarit në lojë.</w:t>
            </w:r>
          </w:p>
          <w:p w:rsidR="00C237F6" w:rsidRPr="00C237F6" w:rsidRDefault="00C237F6" w:rsidP="00C237F6">
            <w:pPr>
              <w:spacing w:after="0" w:line="276" w:lineRule="auto"/>
              <w:contextualSpacing/>
              <w:jc w:val="both"/>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Demonstron aftësi të orientimit në natyrë duke vendosur marrëdhënie të qëndrueshme me të.</w:t>
            </w:r>
          </w:p>
        </w:tc>
      </w:tr>
      <w:tr w:rsidR="00C237F6" w:rsidRPr="00C237F6" w:rsidTr="00D152AB">
        <w:tc>
          <w:tcPr>
            <w:tcW w:w="3510" w:type="dxa"/>
            <w:tcBorders>
              <w:top w:val="single" w:sz="4" w:space="0" w:color="auto"/>
              <w:left w:val="single" w:sz="4" w:space="0" w:color="auto"/>
              <w:bottom w:val="single" w:sz="4" w:space="0" w:color="auto"/>
              <w:right w:val="single" w:sz="4" w:space="0" w:color="auto"/>
            </w:tcBorders>
            <w:shd w:val="clear" w:color="auto" w:fill="auto"/>
          </w:tcPr>
          <w:p w:rsidR="00C237F6" w:rsidRPr="00C237F6" w:rsidRDefault="00C237F6" w:rsidP="00C237F6">
            <w:pPr>
              <w:spacing w:after="0" w:line="240" w:lineRule="auto"/>
              <w:ind w:firstLine="288"/>
              <w:jc w:val="center"/>
              <w:rPr>
                <w:rFonts w:ascii="Times New Roman" w:eastAsia="Calibri" w:hAnsi="Times New Roman" w:cs="Times New Roman"/>
                <w:b/>
                <w:color w:val="222222"/>
                <w:sz w:val="24"/>
                <w:szCs w:val="24"/>
                <w:lang w:val="sq-AL"/>
              </w:rPr>
            </w:pPr>
            <w:r w:rsidRPr="00C237F6">
              <w:rPr>
                <w:rFonts w:ascii="Times New Roman" w:eastAsia="Calibri" w:hAnsi="Times New Roman" w:cs="Times New Roman"/>
                <w:b/>
                <w:color w:val="222222"/>
                <w:sz w:val="24"/>
                <w:szCs w:val="24"/>
                <w:lang w:val="sq-AL"/>
              </w:rPr>
              <w:t>Ndërvepron me të tjerët në situata të ndryshme lëvizore e sportive</w:t>
            </w:r>
          </w:p>
          <w:p w:rsidR="00C237F6" w:rsidRPr="00C237F6" w:rsidRDefault="00C237F6" w:rsidP="00C237F6">
            <w:pPr>
              <w:spacing w:after="0" w:line="360" w:lineRule="auto"/>
              <w:ind w:firstLine="288"/>
              <w:jc w:val="center"/>
              <w:rPr>
                <w:rFonts w:ascii="Times New Roman" w:eastAsia="Calibri" w:hAnsi="Times New Roman" w:cs="Times New Roman"/>
                <w:b/>
                <w:bCs/>
                <w:sz w:val="20"/>
                <w:szCs w:val="20"/>
                <w:lang w:val="sq-AL"/>
              </w:rPr>
            </w:pPr>
          </w:p>
        </w:tc>
        <w:tc>
          <w:tcPr>
            <w:tcW w:w="4421" w:type="dxa"/>
            <w:tcBorders>
              <w:top w:val="single" w:sz="4" w:space="0" w:color="auto"/>
              <w:left w:val="single" w:sz="4" w:space="0" w:color="auto"/>
              <w:bottom w:val="single" w:sz="4" w:space="0" w:color="auto"/>
              <w:right w:val="single" w:sz="4" w:space="0" w:color="auto"/>
            </w:tcBorders>
            <w:shd w:val="clear" w:color="auto" w:fill="auto"/>
            <w:hideMark/>
          </w:tcPr>
          <w:p w:rsidR="00C237F6" w:rsidRPr="00C237F6" w:rsidRDefault="00C237F6" w:rsidP="00C237F6">
            <w:pPr>
              <w:spacing w:after="0" w:line="276" w:lineRule="auto"/>
              <w:jc w:val="both"/>
              <w:rPr>
                <w:rFonts w:ascii="Times New Roman" w:eastAsia="Calibri" w:hAnsi="Times New Roman" w:cs="Times New Roman"/>
                <w:color w:val="222222"/>
                <w:sz w:val="20"/>
                <w:szCs w:val="20"/>
                <w:lang w:val="sq-AL"/>
              </w:rPr>
            </w:pPr>
            <w:r w:rsidRPr="00C237F6">
              <w:rPr>
                <w:rFonts w:ascii="Times New Roman" w:eastAsia="Calibri" w:hAnsi="Times New Roman" w:cs="Times New Roman"/>
                <w:color w:val="222222"/>
                <w:sz w:val="20"/>
                <w:szCs w:val="20"/>
                <w:lang w:val="sq-AL"/>
              </w:rPr>
              <w:t>Ndërveprimi metë tjerët</w:t>
            </w:r>
            <w:r w:rsidR="00D152AB">
              <w:rPr>
                <w:rFonts w:ascii="Times New Roman" w:eastAsia="Calibri" w:hAnsi="Times New Roman" w:cs="Times New Roman"/>
                <w:color w:val="222222"/>
                <w:sz w:val="20"/>
                <w:szCs w:val="20"/>
                <w:lang w:val="sq-AL"/>
              </w:rPr>
              <w:t xml:space="preserve"> </w:t>
            </w:r>
            <w:r w:rsidRPr="00C237F6">
              <w:rPr>
                <w:rFonts w:ascii="Times New Roman" w:eastAsia="Calibri" w:hAnsi="Times New Roman" w:cs="Times New Roman"/>
                <w:color w:val="222222"/>
                <w:sz w:val="20"/>
                <w:szCs w:val="20"/>
                <w:lang w:val="sq-AL"/>
              </w:rPr>
              <w:t>inkurajon nxënësit tëangazhohen në njëproces kuatazhvillojnëplanetë ndryshme tëveprimitpër të përshtatur e sinkronizuarlëvizjet e tyreme ato tëtë tjerëve, si dhe për të komunikuarmenjëri-tjetrin. Nxënësit mësojnëpunën në grup,  kryejnëdetyra tëpërbashkëtadhe pranojnë drejt  fitoren dhe humbjen. Duke pasur parasysh senxënësit do të përballen me situatatë ngjashme nëjetën e tyre tëpërditshme, kjo kompetencë  i ndihmon ata të zhvillojnë aftësitësociale dhegjykime etiketë favorshme për të ndërtuar marrëdhënie harmonikendër personale.</w:t>
            </w:r>
          </w:p>
        </w:tc>
        <w:tc>
          <w:tcPr>
            <w:tcW w:w="5502" w:type="dxa"/>
            <w:tcBorders>
              <w:top w:val="single" w:sz="4" w:space="0" w:color="auto"/>
              <w:left w:val="single" w:sz="4" w:space="0" w:color="auto"/>
              <w:bottom w:val="single" w:sz="4" w:space="0" w:color="auto"/>
              <w:right w:val="single" w:sz="4" w:space="0" w:color="auto"/>
            </w:tcBorders>
            <w:shd w:val="clear" w:color="auto" w:fill="auto"/>
          </w:tcPr>
          <w:p w:rsidR="00C237F6" w:rsidRPr="00C237F6" w:rsidRDefault="00C237F6" w:rsidP="00C237F6">
            <w:pPr>
              <w:autoSpaceDE w:val="0"/>
              <w:autoSpaceDN w:val="0"/>
              <w:adjustRightInd w:val="0"/>
              <w:spacing w:after="0" w:line="240" w:lineRule="auto"/>
              <w:contextualSpacing/>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 xml:space="preserve">Zbaton rregullat në lojëra të ndryshme lëvizore, popullore dhe sportive. </w:t>
            </w:r>
          </w:p>
          <w:p w:rsidR="00C237F6" w:rsidRPr="00C237F6" w:rsidRDefault="00C237F6" w:rsidP="00C237F6">
            <w:pPr>
              <w:spacing w:after="0" w:line="276" w:lineRule="auto"/>
              <w:rPr>
                <w:rFonts w:ascii="Times New Roman" w:eastAsia="Calibri" w:hAnsi="Times New Roman" w:cs="Times New Roman"/>
                <w:bCs/>
                <w:sz w:val="20"/>
                <w:szCs w:val="20"/>
                <w:lang w:val="sq-AL"/>
              </w:rPr>
            </w:pPr>
            <w:r w:rsidRPr="00C237F6">
              <w:rPr>
                <w:rFonts w:ascii="Times New Roman" w:eastAsia="Calibri" w:hAnsi="Times New Roman" w:cs="Times New Roman"/>
                <w:bCs/>
                <w:sz w:val="20"/>
                <w:szCs w:val="20"/>
                <w:lang w:val="sq-AL"/>
              </w:rPr>
              <w:t>Njeh dhe zbaton  rregulloren teknike në kushtet e lojërave sportive të</w:t>
            </w:r>
            <w:r w:rsidRPr="00C237F6">
              <w:rPr>
                <w:rFonts w:ascii="Times New Roman" w:eastAsia="Calibri" w:hAnsi="Times New Roman" w:cs="Times New Roman"/>
                <w:sz w:val="20"/>
                <w:szCs w:val="20"/>
                <w:lang w:val="sq-AL"/>
              </w:rPr>
              <w:t xml:space="preserve"> parashikuara në program.</w:t>
            </w:r>
          </w:p>
          <w:p w:rsidR="00C237F6" w:rsidRPr="00C237F6" w:rsidRDefault="00C237F6" w:rsidP="00C237F6">
            <w:pPr>
              <w:autoSpaceDE w:val="0"/>
              <w:autoSpaceDN w:val="0"/>
              <w:adjustRightInd w:val="0"/>
              <w:spacing w:after="0" w:line="240" w:lineRule="auto"/>
              <w:contextualSpacing/>
              <w:rPr>
                <w:rFonts w:ascii="Times New Roman" w:eastAsia="Calibri" w:hAnsi="Times New Roman" w:cs="Times New Roman"/>
                <w:color w:val="000000"/>
                <w:sz w:val="20"/>
                <w:szCs w:val="20"/>
                <w:lang w:val="sq-AL"/>
              </w:rPr>
            </w:pPr>
            <w:r w:rsidRPr="00C237F6">
              <w:rPr>
                <w:rFonts w:ascii="Times New Roman" w:eastAsia="Calibri" w:hAnsi="Times New Roman" w:cs="Times New Roman"/>
                <w:color w:val="000000"/>
                <w:sz w:val="20"/>
                <w:szCs w:val="20"/>
                <w:lang w:val="sq-AL"/>
              </w:rPr>
              <w:t>D</w:t>
            </w:r>
            <w:r w:rsidRPr="00C237F6">
              <w:rPr>
                <w:rFonts w:ascii="Times New Roman" w:eastAsia="Calibri" w:hAnsi="Times New Roman" w:cs="Times New Roman"/>
                <w:sz w:val="20"/>
                <w:szCs w:val="20"/>
                <w:lang w:val="sq-AL"/>
              </w:rPr>
              <w:t xml:space="preserve">emonstron </w:t>
            </w:r>
            <w:r w:rsidRPr="00C237F6">
              <w:rPr>
                <w:rFonts w:ascii="Times New Roman" w:eastAsia="Calibri" w:hAnsi="Times New Roman" w:cs="Times New Roman"/>
                <w:color w:val="000000"/>
                <w:sz w:val="20"/>
                <w:szCs w:val="20"/>
                <w:lang w:val="sq-AL"/>
              </w:rPr>
              <w:t>aftësi bashkëpunimi me shokët e skuadrës në shërbim të arritjes së rezultatit të dëshiruar.</w:t>
            </w:r>
          </w:p>
          <w:p w:rsidR="00C237F6" w:rsidRPr="00C237F6" w:rsidRDefault="00C237F6" w:rsidP="00C237F6">
            <w:pPr>
              <w:autoSpaceDE w:val="0"/>
              <w:autoSpaceDN w:val="0"/>
              <w:adjustRightInd w:val="0"/>
              <w:spacing w:after="0" w:line="240" w:lineRule="auto"/>
              <w:contextualSpacing/>
              <w:rPr>
                <w:rFonts w:ascii="Times New Roman" w:eastAsia="Calibri" w:hAnsi="Times New Roman" w:cs="Times New Roman"/>
                <w:color w:val="000000"/>
                <w:sz w:val="20"/>
                <w:szCs w:val="20"/>
                <w:lang w:val="sq-AL"/>
              </w:rPr>
            </w:pPr>
            <w:r w:rsidRPr="00C237F6">
              <w:rPr>
                <w:rFonts w:ascii="Times New Roman" w:eastAsia="Calibri" w:hAnsi="Times New Roman" w:cs="Times New Roman"/>
                <w:color w:val="000000"/>
                <w:sz w:val="20"/>
                <w:szCs w:val="20"/>
                <w:lang w:val="sq-AL"/>
              </w:rPr>
              <w:t>Respekton  kundërshtarët në lojë.</w:t>
            </w:r>
          </w:p>
          <w:p w:rsidR="00C237F6" w:rsidRPr="00C237F6" w:rsidRDefault="00C237F6" w:rsidP="00C237F6">
            <w:pPr>
              <w:autoSpaceDE w:val="0"/>
              <w:autoSpaceDN w:val="0"/>
              <w:adjustRightInd w:val="0"/>
              <w:spacing w:after="200" w:line="240" w:lineRule="auto"/>
              <w:contextualSpacing/>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Zbaton në aktivitetet sportive brenda dhe jashtë programit mësimor, si dhe në jetën e përditshme parimet e Olimpizmit dhe Fair-Play-t.</w:t>
            </w:r>
          </w:p>
          <w:p w:rsidR="00C237F6" w:rsidRPr="00C237F6" w:rsidRDefault="00C237F6" w:rsidP="00C237F6">
            <w:pPr>
              <w:autoSpaceDE w:val="0"/>
              <w:autoSpaceDN w:val="0"/>
              <w:adjustRightInd w:val="0"/>
              <w:spacing w:after="200" w:line="240" w:lineRule="auto"/>
              <w:contextualSpacing/>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Menaxhon pozitivisht emocionet negative e pozitive gjatë dhe pas veprimtarisë fizike e sportive.</w:t>
            </w:r>
          </w:p>
        </w:tc>
      </w:tr>
      <w:tr w:rsidR="00C237F6" w:rsidRPr="00C237F6" w:rsidTr="00D152AB">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C237F6" w:rsidRPr="00C237F6" w:rsidRDefault="00C237F6" w:rsidP="00C237F6">
            <w:pPr>
              <w:spacing w:after="0" w:line="240" w:lineRule="auto"/>
              <w:ind w:firstLine="288"/>
              <w:jc w:val="center"/>
              <w:rPr>
                <w:rFonts w:ascii="Times New Roman" w:eastAsia="Calibri" w:hAnsi="Times New Roman" w:cs="Times New Roman"/>
                <w:b/>
                <w:sz w:val="24"/>
                <w:szCs w:val="24"/>
                <w:lang w:val="sq-AL"/>
              </w:rPr>
            </w:pPr>
            <w:r w:rsidRPr="00C237F6">
              <w:rPr>
                <w:rFonts w:ascii="Times New Roman" w:eastAsia="Calibri" w:hAnsi="Times New Roman" w:cs="Times New Roman"/>
                <w:b/>
                <w:sz w:val="24"/>
                <w:szCs w:val="24"/>
                <w:lang w:val="sq-AL"/>
              </w:rPr>
              <w:t>Përshtat  një stil jete aktiv e të shëndetshëm</w:t>
            </w:r>
          </w:p>
          <w:p w:rsidR="00C237F6" w:rsidRPr="00C237F6" w:rsidRDefault="00C237F6" w:rsidP="00C237F6">
            <w:pPr>
              <w:spacing w:after="0" w:line="360" w:lineRule="auto"/>
              <w:ind w:firstLine="288"/>
              <w:jc w:val="center"/>
              <w:rPr>
                <w:rFonts w:ascii="Times New Roman" w:eastAsia="Calibri" w:hAnsi="Times New Roman" w:cs="Times New Roman"/>
                <w:b/>
                <w:bCs/>
                <w:sz w:val="20"/>
                <w:szCs w:val="20"/>
                <w:lang w:val="sq-AL"/>
              </w:rPr>
            </w:pPr>
          </w:p>
        </w:tc>
        <w:tc>
          <w:tcPr>
            <w:tcW w:w="4421" w:type="dxa"/>
            <w:tcBorders>
              <w:top w:val="single" w:sz="4" w:space="0" w:color="auto"/>
              <w:left w:val="single" w:sz="4" w:space="0" w:color="auto"/>
              <w:bottom w:val="single" w:sz="4" w:space="0" w:color="auto"/>
              <w:right w:val="single" w:sz="4" w:space="0" w:color="auto"/>
            </w:tcBorders>
            <w:shd w:val="clear" w:color="auto" w:fill="auto"/>
            <w:hideMark/>
          </w:tcPr>
          <w:p w:rsidR="00C237F6" w:rsidRPr="00C237F6" w:rsidRDefault="00C237F6" w:rsidP="00C237F6">
            <w:pPr>
              <w:spacing w:after="0" w:line="276" w:lineRule="auto"/>
              <w:jc w:val="both"/>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Të përshtatësh një stil jetese aktiv dhe të shëndetshëm do të thotë të krijosh mundësitë për të jetuar një jete, e cila karakterizohet nga një mirëqenie e përgjithshme fizike, mendore dhe emocionale</w:t>
            </w:r>
            <w:r w:rsidRPr="00C237F6">
              <w:rPr>
                <w:rFonts w:ascii="Times New Roman" w:eastAsia="Calibri" w:hAnsi="Times New Roman" w:cs="Times New Roman"/>
                <w:color w:val="222222"/>
                <w:sz w:val="20"/>
                <w:szCs w:val="20"/>
                <w:lang w:val="sq-AL"/>
              </w:rPr>
              <w:t>, në të cilën një individ gëzon aftësi</w:t>
            </w:r>
            <w:r w:rsidRPr="00C237F6">
              <w:rPr>
                <w:rFonts w:ascii="Times New Roman" w:eastAsia="Calibri" w:hAnsi="Times New Roman" w:cs="Times New Roman"/>
                <w:sz w:val="20"/>
                <w:szCs w:val="20"/>
                <w:lang w:val="sq-AL"/>
              </w:rPr>
              <w:t xml:space="preserve"> për të ekzekutuar çdo ditë detyra energjikisht dhe aktivisht, kryen me kënaqësi veprimtaritë e kohës së lirë dhe realizon lehtësisht kërkesat e ditës. Për një nxënës kjo kompetencë zhvillohet me edukimin e </w:t>
            </w:r>
            <w:r w:rsidRPr="00C237F6">
              <w:rPr>
                <w:rFonts w:ascii="Times New Roman" w:eastAsia="Calibri" w:hAnsi="Times New Roman" w:cs="Times New Roman"/>
                <w:color w:val="222222"/>
                <w:sz w:val="20"/>
                <w:szCs w:val="20"/>
                <w:lang w:val="sq-AL"/>
              </w:rPr>
              <w:t>zakoneve të shëndetshme, angazhimin nëforma të ndryshme tëveprimtarisëfizike e sportive, të ushqyeritnë mënyrën e  duhur, mosekspozimin ndaj substancave që krijojnë varësi, duke krijuar një model jetese e cila do të sillte efekte të pëlqyeshme afatshkurtra, afatmesme e afatgjata.</w:t>
            </w:r>
          </w:p>
          <w:p w:rsidR="00C237F6" w:rsidRPr="00C237F6" w:rsidRDefault="00C237F6" w:rsidP="00C237F6">
            <w:pPr>
              <w:spacing w:after="0" w:line="360" w:lineRule="auto"/>
              <w:jc w:val="both"/>
              <w:rPr>
                <w:rFonts w:ascii="Times New Roman" w:eastAsia="Calibri" w:hAnsi="Times New Roman" w:cs="Times New Roman"/>
                <w:sz w:val="20"/>
                <w:szCs w:val="20"/>
                <w:lang w:val="sq-AL"/>
              </w:rPr>
            </w:pPr>
          </w:p>
        </w:tc>
        <w:tc>
          <w:tcPr>
            <w:tcW w:w="5502" w:type="dxa"/>
            <w:tcBorders>
              <w:top w:val="single" w:sz="4" w:space="0" w:color="auto"/>
              <w:left w:val="single" w:sz="4" w:space="0" w:color="auto"/>
              <w:bottom w:val="single" w:sz="4" w:space="0" w:color="auto"/>
              <w:right w:val="single" w:sz="4" w:space="0" w:color="auto"/>
            </w:tcBorders>
            <w:shd w:val="clear" w:color="auto" w:fill="auto"/>
          </w:tcPr>
          <w:p w:rsidR="00C237F6" w:rsidRPr="00C237F6" w:rsidRDefault="00C237F6" w:rsidP="00C237F6">
            <w:pPr>
              <w:autoSpaceDE w:val="0"/>
              <w:autoSpaceDN w:val="0"/>
              <w:adjustRightInd w:val="0"/>
              <w:spacing w:after="0" w:line="276" w:lineRule="auto"/>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Menaxhon emocionet e tij/saj dhe i përshtat ato në situata të ndryshme ( p.sh. pune në grupe, loje në shkollë dhe jashtë saj etj).</w:t>
            </w:r>
          </w:p>
          <w:p w:rsidR="00C237F6" w:rsidRPr="00C237F6" w:rsidRDefault="00C237F6" w:rsidP="00C237F6">
            <w:pPr>
              <w:autoSpaceDE w:val="0"/>
              <w:autoSpaceDN w:val="0"/>
              <w:adjustRightInd w:val="0"/>
              <w:spacing w:after="200" w:line="276" w:lineRule="auto"/>
              <w:rPr>
                <w:rFonts w:ascii="Times New Roman" w:eastAsia="Calibri" w:hAnsi="Times New Roman" w:cs="Times New Roman"/>
                <w:bCs/>
                <w:sz w:val="20"/>
                <w:szCs w:val="20"/>
                <w:lang w:val="sq-AL"/>
              </w:rPr>
            </w:pPr>
            <w:r w:rsidRPr="00C237F6">
              <w:rPr>
                <w:rFonts w:ascii="Times New Roman" w:eastAsia="Calibri" w:hAnsi="Times New Roman" w:cs="Times New Roman"/>
                <w:sz w:val="20"/>
                <w:szCs w:val="20"/>
                <w:lang w:val="sq-AL"/>
              </w:rPr>
              <w:t xml:space="preserve">Argumenton </w:t>
            </w:r>
            <w:r w:rsidRPr="00C237F6">
              <w:rPr>
                <w:rFonts w:ascii="Times New Roman" w:eastAsia="Calibri" w:hAnsi="Times New Roman" w:cs="Times New Roman"/>
                <w:bCs/>
                <w:sz w:val="20"/>
                <w:szCs w:val="20"/>
                <w:lang w:val="sq-AL"/>
              </w:rPr>
              <w:t>përfitimet që sjell zbatimi  në jetën e përditshme të veprimtarisë të rregullt fizike dhe ndikimet pozitive tek shëndeti. Identifikon shenjat e mbilodhjes prej veprimtarisë fizike.</w:t>
            </w:r>
          </w:p>
          <w:p w:rsidR="00C237F6" w:rsidRPr="00C237F6" w:rsidRDefault="00C237F6" w:rsidP="00C237F6">
            <w:pPr>
              <w:autoSpaceDE w:val="0"/>
              <w:autoSpaceDN w:val="0"/>
              <w:adjustRightInd w:val="0"/>
              <w:spacing w:after="200" w:line="276" w:lineRule="auto"/>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Harton dhe vë në praktikë një plan individual pune në funksion të përmirësimit të gjendjes fizike, në përshtatje me ndryshimet dhe nevojat që trupi i tij/saj paraqet në këtë moshë.</w:t>
            </w:r>
          </w:p>
          <w:p w:rsidR="00C237F6" w:rsidRPr="00C237F6" w:rsidRDefault="00C237F6" w:rsidP="00C237F6">
            <w:pPr>
              <w:autoSpaceDE w:val="0"/>
              <w:autoSpaceDN w:val="0"/>
              <w:adjustRightInd w:val="0"/>
              <w:spacing w:after="200" w:line="276" w:lineRule="auto"/>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Harton dhe vë në praktikë një plan individual të të ushqyerit të shëndetshëm  në përputhje me nevojat që organizmi i tij/saj paraqet në këtë moshë.</w:t>
            </w:r>
          </w:p>
          <w:p w:rsidR="00C237F6" w:rsidRPr="00C237F6" w:rsidRDefault="00C237F6" w:rsidP="00C237F6">
            <w:pPr>
              <w:autoSpaceDE w:val="0"/>
              <w:autoSpaceDN w:val="0"/>
              <w:adjustRightInd w:val="0"/>
              <w:spacing w:after="200" w:line="276" w:lineRule="auto"/>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Zbaton rregulla fillestare të dhënies së ndihmës së parë në raste të traumave të ndryshme që mund të ndodhin gjatë të ushtruarit me veprimtari fizike e sportive.</w:t>
            </w:r>
          </w:p>
          <w:p w:rsidR="00C237F6" w:rsidRPr="00C237F6" w:rsidRDefault="00C237F6" w:rsidP="00C237F6">
            <w:pPr>
              <w:spacing w:after="0" w:line="276" w:lineRule="auto"/>
              <w:rPr>
                <w:rFonts w:ascii="Times New Roman" w:eastAsia="Calibri" w:hAnsi="Times New Roman" w:cs="Times New Roman"/>
                <w:bCs/>
                <w:sz w:val="20"/>
                <w:szCs w:val="20"/>
                <w:lang w:val="sq-AL"/>
              </w:rPr>
            </w:pPr>
            <w:r w:rsidRPr="00C237F6">
              <w:rPr>
                <w:rFonts w:ascii="Times New Roman" w:eastAsia="Calibri" w:hAnsi="Times New Roman" w:cs="Times New Roman"/>
                <w:bCs/>
                <w:iCs/>
                <w:color w:val="000000"/>
                <w:sz w:val="20"/>
                <w:szCs w:val="20"/>
                <w:lang w:val="sq-AL"/>
              </w:rPr>
              <w:t>Identifikon  vlerat e veprimtarive të ndryshme edukative e sportive, si  dhe ndikimin negativ të substancave droga në këto veprimtari.</w:t>
            </w:r>
          </w:p>
          <w:p w:rsidR="00C237F6" w:rsidRPr="00C237F6" w:rsidRDefault="00C237F6" w:rsidP="00C237F6">
            <w:pPr>
              <w:autoSpaceDE w:val="0"/>
              <w:autoSpaceDN w:val="0"/>
              <w:adjustRightInd w:val="0"/>
              <w:spacing w:after="200" w:line="276" w:lineRule="auto"/>
              <w:contextualSpacing/>
              <w:rPr>
                <w:rFonts w:ascii="Times New Roman" w:eastAsia="Calibri" w:hAnsi="Times New Roman" w:cs="Times New Roman"/>
                <w:sz w:val="20"/>
                <w:szCs w:val="20"/>
                <w:lang w:val="sq-AL"/>
              </w:rPr>
            </w:pPr>
            <w:r w:rsidRPr="00C237F6">
              <w:rPr>
                <w:rFonts w:ascii="Times New Roman" w:eastAsia="Calibri" w:hAnsi="Times New Roman" w:cs="Times New Roman"/>
                <w:sz w:val="20"/>
                <w:szCs w:val="20"/>
                <w:lang w:val="sq-AL"/>
              </w:rPr>
              <w:t>Identifikon shenjat e gjendjes së varësisë nga substancat droga, si dhe pasojat në organizmin e njeriut.</w:t>
            </w:r>
          </w:p>
        </w:tc>
      </w:tr>
    </w:tbl>
    <w:p w:rsidR="00C237F6" w:rsidRPr="00C237F6" w:rsidRDefault="00C237F6" w:rsidP="00C237F6">
      <w:pPr>
        <w:spacing w:after="0" w:line="240" w:lineRule="auto"/>
        <w:jc w:val="both"/>
        <w:rPr>
          <w:rFonts w:ascii="Times New Roman" w:eastAsia="Calibri" w:hAnsi="Times New Roman" w:cs="Times New Roman"/>
          <w:b/>
          <w:sz w:val="20"/>
          <w:szCs w:val="20"/>
          <w:lang w:val="sq-AL"/>
        </w:rPr>
      </w:pPr>
    </w:p>
    <w:p w:rsidR="00C237F6" w:rsidRPr="00C237F6" w:rsidRDefault="00C237F6" w:rsidP="00C237F6">
      <w:pPr>
        <w:keepNext/>
        <w:keepLines/>
        <w:numPr>
          <w:ilvl w:val="0"/>
          <w:numId w:val="4"/>
        </w:numPr>
        <w:spacing w:before="320" w:after="120" w:line="240" w:lineRule="auto"/>
        <w:jc w:val="both"/>
        <w:outlineLvl w:val="1"/>
        <w:rPr>
          <w:rFonts w:ascii="Times New Roman" w:eastAsia="Times New Roman" w:hAnsi="Times New Roman" w:cs="Times New Roman"/>
          <w:b/>
          <w:bCs/>
          <w:color w:val="4F6228"/>
          <w:w w:val="105"/>
          <w:sz w:val="26"/>
          <w:szCs w:val="26"/>
          <w:lang w:val="sq-AL"/>
        </w:rPr>
      </w:pPr>
      <w:bookmarkStart w:id="18" w:name="_Toc389473827"/>
      <w:r w:rsidRPr="00C237F6">
        <w:rPr>
          <w:rFonts w:ascii="Times New Roman" w:eastAsia="Times New Roman" w:hAnsi="Times New Roman" w:cs="Times New Roman"/>
          <w:b/>
          <w:bCs/>
          <w:color w:val="4F6228"/>
          <w:w w:val="105"/>
          <w:sz w:val="26"/>
          <w:szCs w:val="26"/>
          <w:lang w:val="sq-AL"/>
        </w:rPr>
        <w:t>Koha mësimore për çdo tematikë</w:t>
      </w:r>
      <w:bookmarkEnd w:id="18"/>
    </w:p>
    <w:p w:rsidR="00C237F6" w:rsidRPr="00C237F6" w:rsidRDefault="00C237F6" w:rsidP="00C237F6">
      <w:pPr>
        <w:spacing w:after="0" w:line="240" w:lineRule="auto"/>
        <w:ind w:firstLine="288"/>
        <w:jc w:val="both"/>
        <w:rPr>
          <w:rFonts w:ascii="Times New Roman" w:eastAsia="Calibri" w:hAnsi="Times New Roman" w:cs="Times New Roman"/>
          <w:lang w:val="sq-AL"/>
        </w:rPr>
      </w:pPr>
    </w:p>
    <w:p w:rsidR="00C237F6" w:rsidRPr="00C237F6" w:rsidRDefault="00C237F6" w:rsidP="00C237F6">
      <w:pPr>
        <w:widowControl w:val="0"/>
        <w:autoSpaceDE w:val="0"/>
        <w:autoSpaceDN w:val="0"/>
        <w:adjustRightInd w:val="0"/>
        <w:spacing w:after="0" w:line="360" w:lineRule="auto"/>
        <w:ind w:right="95"/>
        <w:jc w:val="both"/>
        <w:rPr>
          <w:rFonts w:ascii="Times New Roman" w:eastAsia="Calibri" w:hAnsi="Times New Roman" w:cs="Times New Roman"/>
          <w:sz w:val="24"/>
          <w:szCs w:val="24"/>
          <w:lang w:val="sq-AL"/>
        </w:rPr>
      </w:pPr>
      <w:r w:rsidRPr="00C237F6">
        <w:rPr>
          <w:rFonts w:ascii="Times New Roman" w:eastAsia="Calibri" w:hAnsi="Times New Roman" w:cs="Times New Roman"/>
          <w:sz w:val="24"/>
          <w:szCs w:val="24"/>
          <w:lang w:val="sq-AL"/>
        </w:rPr>
        <w:t xml:space="preserve">Fusha/lënda “Edukim fizik, sporte dhe shëndet” zhvillohet për 36 javë mësimore me nga </w:t>
      </w:r>
      <w:r w:rsidR="001814E7">
        <w:rPr>
          <w:rFonts w:ascii="Times New Roman" w:eastAsia="Calibri" w:hAnsi="Times New Roman" w:cs="Times New Roman"/>
          <w:sz w:val="24"/>
          <w:szCs w:val="24"/>
          <w:lang w:val="sq-AL"/>
        </w:rPr>
        <w:t>2</w:t>
      </w:r>
      <w:r w:rsidRPr="00C237F6">
        <w:rPr>
          <w:rFonts w:ascii="Times New Roman" w:eastAsia="Calibri" w:hAnsi="Times New Roman" w:cs="Times New Roman"/>
          <w:sz w:val="24"/>
          <w:szCs w:val="24"/>
          <w:lang w:val="sq-AL"/>
        </w:rPr>
        <w:t xml:space="preserve"> orë secila, pra gjithsej </w:t>
      </w:r>
      <w:r w:rsidR="001814E7">
        <w:rPr>
          <w:rFonts w:ascii="Times New Roman" w:eastAsia="Calibri" w:hAnsi="Times New Roman" w:cs="Times New Roman"/>
          <w:sz w:val="24"/>
          <w:szCs w:val="24"/>
          <w:lang w:val="sq-AL"/>
        </w:rPr>
        <w:t>72</w:t>
      </w:r>
      <w:r w:rsidRPr="00C237F6">
        <w:rPr>
          <w:rFonts w:ascii="Times New Roman" w:eastAsia="Calibri" w:hAnsi="Times New Roman" w:cs="Times New Roman"/>
          <w:sz w:val="24"/>
          <w:szCs w:val="24"/>
          <w:lang w:val="sq-AL"/>
        </w:rPr>
        <w:t xml:space="preserve"> orë për </w:t>
      </w:r>
      <w:r w:rsidR="001814E7">
        <w:rPr>
          <w:rFonts w:ascii="Times New Roman" w:eastAsia="Calibri" w:hAnsi="Times New Roman" w:cs="Times New Roman"/>
          <w:sz w:val="24"/>
          <w:szCs w:val="24"/>
          <w:lang w:val="sq-AL"/>
        </w:rPr>
        <w:t>klasën e dhjetë</w:t>
      </w:r>
      <w:r w:rsidRPr="00C237F6">
        <w:rPr>
          <w:rFonts w:ascii="Times New Roman" w:eastAsia="Calibri" w:hAnsi="Times New Roman" w:cs="Times New Roman"/>
          <w:sz w:val="24"/>
          <w:szCs w:val="24"/>
          <w:lang w:val="sq-AL"/>
        </w:rPr>
        <w:t xml:space="preserve">.  Programi i </w:t>
      </w:r>
      <w:r w:rsidRPr="00C237F6">
        <w:rPr>
          <w:rFonts w:ascii="Times New Roman" w:eastAsia="Calibri" w:hAnsi="Times New Roman" w:cs="Times New Roman"/>
          <w:spacing w:val="-1"/>
          <w:sz w:val="24"/>
          <w:szCs w:val="24"/>
          <w:lang w:val="sq-AL"/>
        </w:rPr>
        <w:t xml:space="preserve">fushës/lëndës “Edukim fizik, sporte dhe shëndet” </w:t>
      </w:r>
      <w:r w:rsidRPr="00C237F6">
        <w:rPr>
          <w:rFonts w:ascii="Times New Roman" w:eastAsia="Calibri" w:hAnsi="Times New Roman" w:cs="Times New Roman"/>
          <w:sz w:val="24"/>
          <w:szCs w:val="24"/>
          <w:lang w:val="sq-AL"/>
        </w:rPr>
        <w:t>sp</w:t>
      </w:r>
      <w:r w:rsidRPr="00C237F6">
        <w:rPr>
          <w:rFonts w:ascii="Times New Roman" w:eastAsia="Calibri" w:hAnsi="Times New Roman" w:cs="Times New Roman"/>
          <w:spacing w:val="-3"/>
          <w:sz w:val="24"/>
          <w:szCs w:val="24"/>
          <w:lang w:val="sq-AL"/>
        </w:rPr>
        <w:t>e</w:t>
      </w:r>
      <w:r w:rsidRPr="00C237F6">
        <w:rPr>
          <w:rFonts w:ascii="Times New Roman" w:eastAsia="Calibri" w:hAnsi="Times New Roman" w:cs="Times New Roman"/>
          <w:sz w:val="24"/>
          <w:szCs w:val="24"/>
          <w:lang w:val="sq-AL"/>
        </w:rPr>
        <w:t>c</w:t>
      </w:r>
      <w:r w:rsidRPr="00C237F6">
        <w:rPr>
          <w:rFonts w:ascii="Times New Roman" w:eastAsia="Calibri" w:hAnsi="Times New Roman" w:cs="Times New Roman"/>
          <w:spacing w:val="-3"/>
          <w:sz w:val="24"/>
          <w:szCs w:val="24"/>
          <w:lang w:val="sq-AL"/>
        </w:rPr>
        <w:t>i</w:t>
      </w:r>
      <w:r w:rsidRPr="00C237F6">
        <w:rPr>
          <w:rFonts w:ascii="Times New Roman" w:eastAsia="Calibri" w:hAnsi="Times New Roman" w:cs="Times New Roman"/>
          <w:spacing w:val="3"/>
          <w:sz w:val="24"/>
          <w:szCs w:val="24"/>
          <w:lang w:val="sq-AL"/>
        </w:rPr>
        <w:t>f</w:t>
      </w:r>
      <w:r w:rsidRPr="00C237F6">
        <w:rPr>
          <w:rFonts w:ascii="Times New Roman" w:eastAsia="Calibri" w:hAnsi="Times New Roman" w:cs="Times New Roman"/>
          <w:spacing w:val="-3"/>
          <w:sz w:val="24"/>
          <w:szCs w:val="24"/>
          <w:lang w:val="sq-AL"/>
        </w:rPr>
        <w:t>i</w:t>
      </w:r>
      <w:r w:rsidRPr="00C237F6">
        <w:rPr>
          <w:rFonts w:ascii="Times New Roman" w:eastAsia="Calibri" w:hAnsi="Times New Roman" w:cs="Times New Roman"/>
          <w:spacing w:val="2"/>
          <w:sz w:val="24"/>
          <w:szCs w:val="24"/>
          <w:lang w:val="sq-AL"/>
        </w:rPr>
        <w:t>k</w:t>
      </w:r>
      <w:r w:rsidRPr="00C237F6">
        <w:rPr>
          <w:rFonts w:ascii="Times New Roman" w:eastAsia="Calibri" w:hAnsi="Times New Roman" w:cs="Times New Roman"/>
          <w:sz w:val="24"/>
          <w:szCs w:val="24"/>
          <w:lang w:val="sq-AL"/>
        </w:rPr>
        <w:t>on</w:t>
      </w:r>
      <w:r w:rsidRPr="00C237F6">
        <w:rPr>
          <w:rFonts w:ascii="Times New Roman" w:eastAsia="Calibri" w:hAnsi="Times New Roman" w:cs="Times New Roman"/>
          <w:spacing w:val="-1"/>
          <w:sz w:val="24"/>
          <w:szCs w:val="24"/>
          <w:lang w:val="sq-AL"/>
        </w:rPr>
        <w:t xml:space="preserve"> peshën (orët e sugjeruara) e secilës tematikë </w:t>
      </w:r>
      <w:r w:rsidRPr="00C237F6">
        <w:rPr>
          <w:rFonts w:ascii="Times New Roman" w:eastAsia="Calibri" w:hAnsi="Times New Roman" w:cs="Times New Roman"/>
          <w:sz w:val="24"/>
          <w:szCs w:val="24"/>
          <w:lang w:val="sq-AL"/>
        </w:rPr>
        <w:t xml:space="preserve">për </w:t>
      </w:r>
      <w:r w:rsidR="001814E7">
        <w:rPr>
          <w:rFonts w:ascii="Times New Roman" w:eastAsia="Calibri" w:hAnsi="Times New Roman" w:cs="Times New Roman"/>
          <w:sz w:val="24"/>
          <w:szCs w:val="24"/>
          <w:lang w:val="sq-AL"/>
        </w:rPr>
        <w:t xml:space="preserve">secilwn </w:t>
      </w:r>
      <w:r w:rsidRPr="00C237F6">
        <w:rPr>
          <w:rFonts w:ascii="Times New Roman" w:eastAsia="Calibri" w:hAnsi="Times New Roman" w:cs="Times New Roman"/>
          <w:sz w:val="24"/>
          <w:szCs w:val="24"/>
          <w:lang w:val="sq-AL"/>
        </w:rPr>
        <w:t>klasë.</w:t>
      </w:r>
      <w:r w:rsidRPr="00C237F6">
        <w:rPr>
          <w:rFonts w:ascii="Times New Roman" w:eastAsia="Calibri" w:hAnsi="Times New Roman" w:cs="Times New Roman"/>
          <w:spacing w:val="1"/>
          <w:sz w:val="24"/>
          <w:szCs w:val="24"/>
          <w:lang w:val="sq-AL"/>
        </w:rPr>
        <w:t xml:space="preserve"> S</w:t>
      </w:r>
      <w:r w:rsidRPr="00C237F6">
        <w:rPr>
          <w:rFonts w:ascii="Times New Roman" w:eastAsia="Calibri" w:hAnsi="Times New Roman" w:cs="Times New Roman"/>
          <w:sz w:val="24"/>
          <w:szCs w:val="24"/>
          <w:lang w:val="sq-AL"/>
        </w:rPr>
        <w:t xml:space="preserve">huma  e </w:t>
      </w:r>
      <w:r w:rsidRPr="00C237F6">
        <w:rPr>
          <w:rFonts w:ascii="Times New Roman" w:eastAsia="Calibri" w:hAnsi="Times New Roman" w:cs="Times New Roman"/>
          <w:bCs/>
          <w:sz w:val="24"/>
          <w:szCs w:val="24"/>
          <w:lang w:val="sq-AL"/>
        </w:rPr>
        <w:t>o</w:t>
      </w:r>
      <w:r w:rsidRPr="00C237F6">
        <w:rPr>
          <w:rFonts w:ascii="Times New Roman" w:eastAsia="Calibri" w:hAnsi="Times New Roman" w:cs="Times New Roman"/>
          <w:bCs/>
          <w:spacing w:val="-1"/>
          <w:sz w:val="24"/>
          <w:szCs w:val="24"/>
          <w:lang w:val="sq-AL"/>
        </w:rPr>
        <w:t>rë</w:t>
      </w:r>
      <w:r w:rsidRPr="00C237F6">
        <w:rPr>
          <w:rFonts w:ascii="Times New Roman" w:eastAsia="Calibri" w:hAnsi="Times New Roman" w:cs="Times New Roman"/>
          <w:bCs/>
          <w:spacing w:val="2"/>
          <w:sz w:val="24"/>
          <w:szCs w:val="24"/>
          <w:lang w:val="sq-AL"/>
        </w:rPr>
        <w:t>v</w:t>
      </w:r>
      <w:r w:rsidRPr="00C237F6">
        <w:rPr>
          <w:rFonts w:ascii="Times New Roman" w:eastAsia="Calibri" w:hAnsi="Times New Roman" w:cs="Times New Roman"/>
          <w:bCs/>
          <w:sz w:val="24"/>
          <w:szCs w:val="24"/>
          <w:lang w:val="sq-AL"/>
        </w:rPr>
        <w:t>e s</w:t>
      </w:r>
      <w:r w:rsidRPr="00C237F6">
        <w:rPr>
          <w:rFonts w:ascii="Times New Roman" w:eastAsia="Calibri" w:hAnsi="Times New Roman" w:cs="Times New Roman"/>
          <w:bCs/>
          <w:spacing w:val="1"/>
          <w:sz w:val="24"/>
          <w:szCs w:val="24"/>
          <w:lang w:val="sq-AL"/>
        </w:rPr>
        <w:t>u</w:t>
      </w:r>
      <w:r w:rsidRPr="00C237F6">
        <w:rPr>
          <w:rFonts w:ascii="Times New Roman" w:eastAsia="Calibri" w:hAnsi="Times New Roman" w:cs="Times New Roman"/>
          <w:bCs/>
          <w:sz w:val="24"/>
          <w:szCs w:val="24"/>
          <w:lang w:val="sq-AL"/>
        </w:rPr>
        <w:t>g</w:t>
      </w:r>
      <w:r w:rsidRPr="00C237F6">
        <w:rPr>
          <w:rFonts w:ascii="Times New Roman" w:eastAsia="Calibri" w:hAnsi="Times New Roman" w:cs="Times New Roman"/>
          <w:bCs/>
          <w:spacing w:val="-1"/>
          <w:sz w:val="24"/>
          <w:szCs w:val="24"/>
          <w:lang w:val="sq-AL"/>
        </w:rPr>
        <w:t>jer</w:t>
      </w:r>
      <w:r w:rsidRPr="00C237F6">
        <w:rPr>
          <w:rFonts w:ascii="Times New Roman" w:eastAsia="Calibri" w:hAnsi="Times New Roman" w:cs="Times New Roman"/>
          <w:bCs/>
          <w:spacing w:val="1"/>
          <w:sz w:val="24"/>
          <w:szCs w:val="24"/>
          <w:lang w:val="sq-AL"/>
        </w:rPr>
        <w:t>u</w:t>
      </w:r>
      <w:r w:rsidRPr="00C237F6">
        <w:rPr>
          <w:rFonts w:ascii="Times New Roman" w:eastAsia="Calibri" w:hAnsi="Times New Roman" w:cs="Times New Roman"/>
          <w:bCs/>
          <w:spacing w:val="-1"/>
          <w:sz w:val="24"/>
          <w:szCs w:val="24"/>
          <w:lang w:val="sq-AL"/>
        </w:rPr>
        <w:t>e</w:t>
      </w:r>
      <w:r w:rsidRPr="00C237F6">
        <w:rPr>
          <w:rFonts w:ascii="Times New Roman" w:eastAsia="Calibri" w:hAnsi="Times New Roman" w:cs="Times New Roman"/>
          <w:bCs/>
          <w:sz w:val="24"/>
          <w:szCs w:val="24"/>
          <w:lang w:val="sq-AL"/>
        </w:rPr>
        <w:t xml:space="preserve">se </w:t>
      </w:r>
      <w:r w:rsidRPr="00C237F6">
        <w:rPr>
          <w:rFonts w:ascii="Times New Roman" w:eastAsia="Calibri" w:hAnsi="Times New Roman" w:cs="Times New Roman"/>
          <w:spacing w:val="2"/>
          <w:sz w:val="24"/>
          <w:szCs w:val="24"/>
          <w:lang w:val="sq-AL"/>
        </w:rPr>
        <w:t>p</w:t>
      </w:r>
      <w:r w:rsidRPr="00C237F6">
        <w:rPr>
          <w:rFonts w:ascii="Times New Roman" w:eastAsia="Calibri" w:hAnsi="Times New Roman" w:cs="Times New Roman"/>
          <w:spacing w:val="-1"/>
          <w:sz w:val="24"/>
          <w:szCs w:val="24"/>
          <w:lang w:val="sq-AL"/>
        </w:rPr>
        <w:t>ë</w:t>
      </w:r>
      <w:r w:rsidRPr="00C237F6">
        <w:rPr>
          <w:rFonts w:ascii="Times New Roman" w:eastAsia="Calibri" w:hAnsi="Times New Roman" w:cs="Times New Roman"/>
          <w:sz w:val="24"/>
          <w:szCs w:val="24"/>
          <w:lang w:val="sq-AL"/>
        </w:rPr>
        <w:t xml:space="preserve">r </w:t>
      </w:r>
      <w:r w:rsidRPr="00C237F6">
        <w:rPr>
          <w:rFonts w:ascii="Times New Roman" w:eastAsia="Calibri" w:hAnsi="Times New Roman" w:cs="Times New Roman"/>
          <w:spacing w:val="2"/>
          <w:sz w:val="24"/>
          <w:szCs w:val="24"/>
          <w:lang w:val="sq-AL"/>
        </w:rPr>
        <w:t>s</w:t>
      </w:r>
      <w:r w:rsidRPr="00C237F6">
        <w:rPr>
          <w:rFonts w:ascii="Times New Roman" w:eastAsia="Calibri" w:hAnsi="Times New Roman" w:cs="Times New Roman"/>
          <w:spacing w:val="-1"/>
          <w:sz w:val="24"/>
          <w:szCs w:val="24"/>
          <w:lang w:val="sq-AL"/>
        </w:rPr>
        <w:t>ec</w:t>
      </w:r>
      <w:r w:rsidRPr="00C237F6">
        <w:rPr>
          <w:rFonts w:ascii="Times New Roman" w:eastAsia="Calibri" w:hAnsi="Times New Roman" w:cs="Times New Roman"/>
          <w:sz w:val="24"/>
          <w:szCs w:val="24"/>
          <w:lang w:val="sq-AL"/>
        </w:rPr>
        <w:t>i</w:t>
      </w:r>
      <w:r w:rsidRPr="00C237F6">
        <w:rPr>
          <w:rFonts w:ascii="Times New Roman" w:eastAsia="Calibri" w:hAnsi="Times New Roman" w:cs="Times New Roman"/>
          <w:spacing w:val="1"/>
          <w:sz w:val="24"/>
          <w:szCs w:val="24"/>
          <w:lang w:val="sq-AL"/>
        </w:rPr>
        <w:t>l</w:t>
      </w:r>
      <w:r w:rsidRPr="00C237F6">
        <w:rPr>
          <w:rFonts w:ascii="Times New Roman" w:eastAsia="Calibri" w:hAnsi="Times New Roman" w:cs="Times New Roman"/>
          <w:spacing w:val="-1"/>
          <w:sz w:val="24"/>
          <w:szCs w:val="24"/>
          <w:lang w:val="sq-AL"/>
        </w:rPr>
        <w:t>ë</w:t>
      </w:r>
      <w:r w:rsidRPr="00C237F6">
        <w:rPr>
          <w:rFonts w:ascii="Times New Roman" w:eastAsia="Calibri" w:hAnsi="Times New Roman" w:cs="Times New Roman"/>
          <w:sz w:val="24"/>
          <w:szCs w:val="24"/>
          <w:lang w:val="sq-AL"/>
        </w:rPr>
        <w:t xml:space="preserve">n tematikë </w:t>
      </w:r>
      <w:r w:rsidRPr="00C237F6">
        <w:rPr>
          <w:rFonts w:ascii="Times New Roman" w:eastAsia="Calibri" w:hAnsi="Times New Roman" w:cs="Times New Roman"/>
          <w:spacing w:val="-1"/>
          <w:sz w:val="24"/>
          <w:szCs w:val="24"/>
          <w:lang w:val="sq-AL"/>
        </w:rPr>
        <w:t>ë</w:t>
      </w:r>
      <w:r w:rsidRPr="00C237F6">
        <w:rPr>
          <w:rFonts w:ascii="Times New Roman" w:eastAsia="Calibri" w:hAnsi="Times New Roman" w:cs="Times New Roman"/>
          <w:sz w:val="24"/>
          <w:szCs w:val="24"/>
          <w:lang w:val="sq-AL"/>
        </w:rPr>
        <w:t xml:space="preserve">shtë e </w:t>
      </w:r>
      <w:r w:rsidRPr="00C237F6">
        <w:rPr>
          <w:rFonts w:ascii="Times New Roman" w:eastAsia="Calibri" w:hAnsi="Times New Roman" w:cs="Times New Roman"/>
          <w:spacing w:val="2"/>
          <w:sz w:val="24"/>
          <w:szCs w:val="24"/>
          <w:lang w:val="sq-AL"/>
        </w:rPr>
        <w:t>b</w:t>
      </w:r>
      <w:r w:rsidRPr="00C237F6">
        <w:rPr>
          <w:rFonts w:ascii="Times New Roman" w:eastAsia="Calibri" w:hAnsi="Times New Roman" w:cs="Times New Roman"/>
          <w:spacing w:val="-1"/>
          <w:sz w:val="24"/>
          <w:szCs w:val="24"/>
          <w:lang w:val="sq-AL"/>
        </w:rPr>
        <w:t>a</w:t>
      </w:r>
      <w:r w:rsidRPr="00C237F6">
        <w:rPr>
          <w:rFonts w:ascii="Times New Roman" w:eastAsia="Calibri" w:hAnsi="Times New Roman" w:cs="Times New Roman"/>
          <w:sz w:val="24"/>
          <w:szCs w:val="24"/>
          <w:lang w:val="sq-AL"/>
        </w:rPr>
        <w:t>r</w:t>
      </w:r>
      <w:r w:rsidRPr="00C237F6">
        <w:rPr>
          <w:rFonts w:ascii="Times New Roman" w:eastAsia="Calibri" w:hAnsi="Times New Roman" w:cs="Times New Roman"/>
          <w:spacing w:val="-2"/>
          <w:sz w:val="24"/>
          <w:szCs w:val="24"/>
          <w:lang w:val="sq-AL"/>
        </w:rPr>
        <w:t>a</w:t>
      </w:r>
      <w:r w:rsidRPr="00C237F6">
        <w:rPr>
          <w:rFonts w:ascii="Times New Roman" w:eastAsia="Calibri" w:hAnsi="Times New Roman" w:cs="Times New Roman"/>
          <w:spacing w:val="2"/>
          <w:sz w:val="24"/>
          <w:szCs w:val="24"/>
          <w:lang w:val="sq-AL"/>
        </w:rPr>
        <w:t>b</w:t>
      </w:r>
      <w:r w:rsidRPr="00C237F6">
        <w:rPr>
          <w:rFonts w:ascii="Times New Roman" w:eastAsia="Calibri" w:hAnsi="Times New Roman" w:cs="Times New Roman"/>
          <w:spacing w:val="-1"/>
          <w:sz w:val="24"/>
          <w:szCs w:val="24"/>
          <w:lang w:val="sq-AL"/>
        </w:rPr>
        <w:t>a</w:t>
      </w:r>
      <w:r w:rsidRPr="00C237F6">
        <w:rPr>
          <w:rFonts w:ascii="Times New Roman" w:eastAsia="Calibri" w:hAnsi="Times New Roman" w:cs="Times New Roman"/>
          <w:sz w:val="24"/>
          <w:szCs w:val="24"/>
          <w:lang w:val="sq-AL"/>
        </w:rPr>
        <w:t>rtë me s</w:t>
      </w:r>
      <w:r w:rsidRPr="00C237F6">
        <w:rPr>
          <w:rFonts w:ascii="Times New Roman" w:eastAsia="Calibri" w:hAnsi="Times New Roman" w:cs="Times New Roman"/>
          <w:spacing w:val="-1"/>
          <w:sz w:val="24"/>
          <w:szCs w:val="24"/>
          <w:lang w:val="sq-AL"/>
        </w:rPr>
        <w:t>a</w:t>
      </w:r>
      <w:r w:rsidRPr="00C237F6">
        <w:rPr>
          <w:rFonts w:ascii="Times New Roman" w:eastAsia="Calibri" w:hAnsi="Times New Roman" w:cs="Times New Roman"/>
          <w:sz w:val="24"/>
          <w:szCs w:val="24"/>
          <w:lang w:val="sq-AL"/>
        </w:rPr>
        <w:t>sinë e o</w:t>
      </w:r>
      <w:r w:rsidRPr="00C237F6">
        <w:rPr>
          <w:rFonts w:ascii="Times New Roman" w:eastAsia="Calibri" w:hAnsi="Times New Roman" w:cs="Times New Roman"/>
          <w:spacing w:val="-1"/>
          <w:sz w:val="24"/>
          <w:szCs w:val="24"/>
          <w:lang w:val="sq-AL"/>
        </w:rPr>
        <w:t>rë</w:t>
      </w:r>
      <w:r w:rsidRPr="00C237F6">
        <w:rPr>
          <w:rFonts w:ascii="Times New Roman" w:eastAsia="Calibri" w:hAnsi="Times New Roman" w:cs="Times New Roman"/>
          <w:spacing w:val="2"/>
          <w:sz w:val="24"/>
          <w:szCs w:val="24"/>
          <w:lang w:val="sq-AL"/>
        </w:rPr>
        <w:t>v</w:t>
      </w:r>
      <w:r w:rsidRPr="00C237F6">
        <w:rPr>
          <w:rFonts w:ascii="Times New Roman" w:eastAsia="Calibri" w:hAnsi="Times New Roman" w:cs="Times New Roman"/>
          <w:sz w:val="24"/>
          <w:szCs w:val="24"/>
          <w:lang w:val="sq-AL"/>
        </w:rPr>
        <w:t>e vjeto</w:t>
      </w:r>
      <w:r w:rsidRPr="00C237F6">
        <w:rPr>
          <w:rFonts w:ascii="Times New Roman" w:eastAsia="Calibri" w:hAnsi="Times New Roman" w:cs="Times New Roman"/>
          <w:spacing w:val="1"/>
          <w:sz w:val="24"/>
          <w:szCs w:val="24"/>
          <w:lang w:val="sq-AL"/>
        </w:rPr>
        <w:t>r</w:t>
      </w:r>
      <w:r w:rsidRPr="00C237F6">
        <w:rPr>
          <w:rFonts w:ascii="Times New Roman" w:eastAsia="Calibri" w:hAnsi="Times New Roman" w:cs="Times New Roman"/>
          <w:sz w:val="24"/>
          <w:szCs w:val="24"/>
          <w:lang w:val="sq-AL"/>
        </w:rPr>
        <w:t>e, të p</w:t>
      </w:r>
      <w:r w:rsidRPr="00C237F6">
        <w:rPr>
          <w:rFonts w:ascii="Times New Roman" w:eastAsia="Calibri" w:hAnsi="Times New Roman" w:cs="Times New Roman"/>
          <w:spacing w:val="-1"/>
          <w:sz w:val="24"/>
          <w:szCs w:val="24"/>
          <w:lang w:val="sq-AL"/>
        </w:rPr>
        <w:t>ë</w:t>
      </w:r>
      <w:r w:rsidRPr="00C237F6">
        <w:rPr>
          <w:rFonts w:ascii="Times New Roman" w:eastAsia="Calibri" w:hAnsi="Times New Roman" w:cs="Times New Roman"/>
          <w:sz w:val="24"/>
          <w:szCs w:val="24"/>
          <w:lang w:val="sq-AL"/>
        </w:rPr>
        <w:t>rc</w:t>
      </w:r>
      <w:r w:rsidRPr="00C237F6">
        <w:rPr>
          <w:rFonts w:ascii="Times New Roman" w:eastAsia="Calibri" w:hAnsi="Times New Roman" w:cs="Times New Roman"/>
          <w:spacing w:val="-1"/>
          <w:sz w:val="24"/>
          <w:szCs w:val="24"/>
          <w:lang w:val="sq-AL"/>
        </w:rPr>
        <w:t>a</w:t>
      </w:r>
      <w:r w:rsidRPr="00C237F6">
        <w:rPr>
          <w:rFonts w:ascii="Times New Roman" w:eastAsia="Calibri" w:hAnsi="Times New Roman" w:cs="Times New Roman"/>
          <w:sz w:val="24"/>
          <w:szCs w:val="24"/>
          <w:lang w:val="sq-AL"/>
        </w:rPr>
        <w:t xml:space="preserve">ktuara në planin mësimor të </w:t>
      </w:r>
      <w:r w:rsidRPr="00C237F6">
        <w:rPr>
          <w:rFonts w:ascii="Times New Roman" w:eastAsia="Calibri" w:hAnsi="Times New Roman" w:cs="Times New Roman"/>
          <w:spacing w:val="-1"/>
          <w:sz w:val="24"/>
          <w:szCs w:val="24"/>
          <w:lang w:val="sq-AL"/>
        </w:rPr>
        <w:t>a</w:t>
      </w:r>
      <w:r w:rsidRPr="00C237F6">
        <w:rPr>
          <w:rFonts w:ascii="Times New Roman" w:eastAsia="Calibri" w:hAnsi="Times New Roman" w:cs="Times New Roman"/>
          <w:sz w:val="24"/>
          <w:szCs w:val="24"/>
          <w:lang w:val="sq-AL"/>
        </w:rPr>
        <w:t>rsim</w:t>
      </w:r>
      <w:r w:rsidRPr="00C237F6">
        <w:rPr>
          <w:rFonts w:ascii="Times New Roman" w:eastAsia="Calibri" w:hAnsi="Times New Roman" w:cs="Times New Roman"/>
          <w:spacing w:val="1"/>
          <w:sz w:val="24"/>
          <w:szCs w:val="24"/>
          <w:lang w:val="sq-AL"/>
        </w:rPr>
        <w:t>i</w:t>
      </w:r>
      <w:r w:rsidRPr="00C237F6">
        <w:rPr>
          <w:rFonts w:ascii="Times New Roman" w:eastAsia="Calibri" w:hAnsi="Times New Roman" w:cs="Times New Roman"/>
          <w:sz w:val="24"/>
          <w:szCs w:val="24"/>
          <w:lang w:val="sq-AL"/>
        </w:rPr>
        <w:t>t b</w:t>
      </w:r>
      <w:r w:rsidRPr="00C237F6">
        <w:rPr>
          <w:rFonts w:ascii="Times New Roman" w:eastAsia="Calibri" w:hAnsi="Times New Roman" w:cs="Times New Roman"/>
          <w:spacing w:val="-1"/>
          <w:sz w:val="24"/>
          <w:szCs w:val="24"/>
          <w:lang w:val="sq-AL"/>
        </w:rPr>
        <w:t>a</w:t>
      </w:r>
      <w:r w:rsidRPr="00C237F6">
        <w:rPr>
          <w:rFonts w:ascii="Times New Roman" w:eastAsia="Calibri" w:hAnsi="Times New Roman" w:cs="Times New Roman"/>
          <w:spacing w:val="1"/>
          <w:sz w:val="24"/>
          <w:szCs w:val="24"/>
          <w:lang w:val="sq-AL"/>
        </w:rPr>
        <w:t>z</w:t>
      </w:r>
      <w:r w:rsidRPr="00C237F6">
        <w:rPr>
          <w:rFonts w:ascii="Times New Roman" w:eastAsia="Calibri" w:hAnsi="Times New Roman" w:cs="Times New Roman"/>
          <w:spacing w:val="-1"/>
          <w:sz w:val="24"/>
          <w:szCs w:val="24"/>
          <w:lang w:val="sq-AL"/>
        </w:rPr>
        <w:t>ë</w:t>
      </w:r>
      <w:r w:rsidRPr="00C237F6">
        <w:rPr>
          <w:rFonts w:ascii="Times New Roman" w:eastAsia="Calibri" w:hAnsi="Times New Roman" w:cs="Times New Roman"/>
          <w:sz w:val="24"/>
          <w:szCs w:val="24"/>
          <w:lang w:val="sq-AL"/>
        </w:rPr>
        <w:t>. Kjo ka si q</w:t>
      </w:r>
      <w:r w:rsidRPr="00C237F6">
        <w:rPr>
          <w:rFonts w:ascii="Times New Roman" w:eastAsia="Calibri" w:hAnsi="Times New Roman" w:cs="Times New Roman"/>
          <w:spacing w:val="-1"/>
          <w:sz w:val="24"/>
          <w:szCs w:val="24"/>
          <w:lang w:val="sq-AL"/>
        </w:rPr>
        <w:t>ë</w:t>
      </w:r>
      <w:r w:rsidRPr="00C237F6">
        <w:rPr>
          <w:rFonts w:ascii="Times New Roman" w:eastAsia="Calibri" w:hAnsi="Times New Roman" w:cs="Times New Roman"/>
          <w:sz w:val="24"/>
          <w:szCs w:val="24"/>
          <w:lang w:val="sq-AL"/>
        </w:rPr>
        <w:t>l</w:t>
      </w:r>
      <w:r w:rsidRPr="00C237F6">
        <w:rPr>
          <w:rFonts w:ascii="Times New Roman" w:eastAsia="Calibri" w:hAnsi="Times New Roman" w:cs="Times New Roman"/>
          <w:spacing w:val="1"/>
          <w:sz w:val="24"/>
          <w:szCs w:val="24"/>
          <w:lang w:val="sq-AL"/>
        </w:rPr>
        <w:t>l</w:t>
      </w:r>
      <w:r w:rsidRPr="00C237F6">
        <w:rPr>
          <w:rFonts w:ascii="Times New Roman" w:eastAsia="Calibri" w:hAnsi="Times New Roman" w:cs="Times New Roman"/>
          <w:sz w:val="24"/>
          <w:szCs w:val="24"/>
          <w:lang w:val="sq-AL"/>
        </w:rPr>
        <w:t>im q</w:t>
      </w:r>
      <w:r w:rsidRPr="00C237F6">
        <w:rPr>
          <w:rFonts w:ascii="Times New Roman" w:eastAsia="Calibri" w:hAnsi="Times New Roman" w:cs="Times New Roman"/>
          <w:spacing w:val="-1"/>
          <w:sz w:val="24"/>
          <w:szCs w:val="24"/>
          <w:lang w:val="sq-AL"/>
        </w:rPr>
        <w:t>ë</w:t>
      </w:r>
      <w:r w:rsidRPr="00C237F6">
        <w:rPr>
          <w:rFonts w:ascii="Times New Roman" w:eastAsia="Calibri" w:hAnsi="Times New Roman" w:cs="Times New Roman"/>
          <w:sz w:val="24"/>
          <w:szCs w:val="24"/>
          <w:lang w:val="sq-AL"/>
        </w:rPr>
        <w:t xml:space="preserve"> p</w:t>
      </w:r>
      <w:r w:rsidRPr="00C237F6">
        <w:rPr>
          <w:rFonts w:ascii="Times New Roman" w:eastAsia="Calibri" w:hAnsi="Times New Roman" w:cs="Times New Roman"/>
          <w:spacing w:val="-1"/>
          <w:sz w:val="24"/>
          <w:szCs w:val="24"/>
          <w:lang w:val="sq-AL"/>
        </w:rPr>
        <w:t>ë</w:t>
      </w:r>
      <w:r w:rsidRPr="00C237F6">
        <w:rPr>
          <w:rFonts w:ascii="Times New Roman" w:eastAsia="Calibri" w:hAnsi="Times New Roman" w:cs="Times New Roman"/>
          <w:sz w:val="24"/>
          <w:szCs w:val="24"/>
          <w:lang w:val="sq-AL"/>
        </w:rPr>
        <w:t>r</w:t>
      </w:r>
      <w:r w:rsidRPr="00C237F6">
        <w:rPr>
          <w:rFonts w:ascii="Times New Roman" w:eastAsia="Calibri" w:hAnsi="Times New Roman" w:cs="Times New Roman"/>
          <w:spacing w:val="1"/>
          <w:sz w:val="24"/>
          <w:szCs w:val="24"/>
          <w:lang w:val="sq-AL"/>
        </w:rPr>
        <w:t>d</w:t>
      </w:r>
      <w:r w:rsidRPr="00C237F6">
        <w:rPr>
          <w:rFonts w:ascii="Times New Roman" w:eastAsia="Calibri" w:hAnsi="Times New Roman" w:cs="Times New Roman"/>
          <w:sz w:val="24"/>
          <w:szCs w:val="24"/>
          <w:lang w:val="sq-AL"/>
        </w:rPr>
        <w:t>o</w:t>
      </w:r>
      <w:r w:rsidRPr="00C237F6">
        <w:rPr>
          <w:rFonts w:ascii="Times New Roman" w:eastAsia="Calibri" w:hAnsi="Times New Roman" w:cs="Times New Roman"/>
          <w:spacing w:val="-1"/>
          <w:sz w:val="24"/>
          <w:szCs w:val="24"/>
          <w:lang w:val="sq-AL"/>
        </w:rPr>
        <w:t>r</w:t>
      </w:r>
      <w:r w:rsidRPr="00C237F6">
        <w:rPr>
          <w:rFonts w:ascii="Times New Roman" w:eastAsia="Calibri" w:hAnsi="Times New Roman" w:cs="Times New Roman"/>
          <w:sz w:val="24"/>
          <w:szCs w:val="24"/>
          <w:lang w:val="sq-AL"/>
        </w:rPr>
        <w:t>u</w:t>
      </w:r>
      <w:r w:rsidRPr="00C237F6">
        <w:rPr>
          <w:rFonts w:ascii="Times New Roman" w:eastAsia="Calibri" w:hAnsi="Times New Roman" w:cs="Times New Roman"/>
          <w:spacing w:val="-1"/>
          <w:sz w:val="24"/>
          <w:szCs w:val="24"/>
          <w:lang w:val="sq-AL"/>
        </w:rPr>
        <w:t>e</w:t>
      </w:r>
      <w:r w:rsidRPr="00C237F6">
        <w:rPr>
          <w:rFonts w:ascii="Times New Roman" w:eastAsia="Calibri" w:hAnsi="Times New Roman" w:cs="Times New Roman"/>
          <w:sz w:val="24"/>
          <w:szCs w:val="24"/>
          <w:lang w:val="sq-AL"/>
        </w:rPr>
        <w:t>sit e p</w:t>
      </w:r>
      <w:r w:rsidRPr="00C237F6">
        <w:rPr>
          <w:rFonts w:ascii="Times New Roman" w:eastAsia="Calibri" w:hAnsi="Times New Roman" w:cs="Times New Roman"/>
          <w:spacing w:val="-1"/>
          <w:sz w:val="24"/>
          <w:szCs w:val="24"/>
          <w:lang w:val="sq-AL"/>
        </w:rPr>
        <w:t>r</w:t>
      </w:r>
      <w:r w:rsidRPr="00C237F6">
        <w:rPr>
          <w:rFonts w:ascii="Times New Roman" w:eastAsia="Calibri" w:hAnsi="Times New Roman" w:cs="Times New Roman"/>
          <w:spacing w:val="2"/>
          <w:sz w:val="24"/>
          <w:szCs w:val="24"/>
          <w:lang w:val="sq-AL"/>
        </w:rPr>
        <w:t>o</w:t>
      </w:r>
      <w:r w:rsidRPr="00C237F6">
        <w:rPr>
          <w:rFonts w:ascii="Times New Roman" w:eastAsia="Calibri" w:hAnsi="Times New Roman" w:cs="Times New Roman"/>
          <w:spacing w:val="-2"/>
          <w:sz w:val="24"/>
          <w:szCs w:val="24"/>
          <w:lang w:val="sq-AL"/>
        </w:rPr>
        <w:t>g</w:t>
      </w:r>
      <w:r w:rsidRPr="00C237F6">
        <w:rPr>
          <w:rFonts w:ascii="Times New Roman" w:eastAsia="Calibri" w:hAnsi="Times New Roman" w:cs="Times New Roman"/>
          <w:spacing w:val="1"/>
          <w:sz w:val="24"/>
          <w:szCs w:val="24"/>
          <w:lang w:val="sq-AL"/>
        </w:rPr>
        <w:t>r</w:t>
      </w:r>
      <w:r w:rsidRPr="00C237F6">
        <w:rPr>
          <w:rFonts w:ascii="Times New Roman" w:eastAsia="Calibri" w:hAnsi="Times New Roman" w:cs="Times New Roman"/>
          <w:spacing w:val="-1"/>
          <w:sz w:val="24"/>
          <w:szCs w:val="24"/>
          <w:lang w:val="sq-AL"/>
        </w:rPr>
        <w:t>a</w:t>
      </w:r>
      <w:r w:rsidRPr="00C237F6">
        <w:rPr>
          <w:rFonts w:ascii="Times New Roman" w:eastAsia="Calibri" w:hAnsi="Times New Roman" w:cs="Times New Roman"/>
          <w:sz w:val="24"/>
          <w:szCs w:val="24"/>
          <w:lang w:val="sq-AL"/>
        </w:rPr>
        <w:t>m</w:t>
      </w:r>
      <w:r w:rsidRPr="00C237F6">
        <w:rPr>
          <w:rFonts w:ascii="Times New Roman" w:eastAsia="Calibri" w:hAnsi="Times New Roman" w:cs="Times New Roman"/>
          <w:spacing w:val="1"/>
          <w:sz w:val="24"/>
          <w:szCs w:val="24"/>
          <w:lang w:val="sq-AL"/>
        </w:rPr>
        <w:t>i</w:t>
      </w:r>
      <w:r w:rsidRPr="00C237F6">
        <w:rPr>
          <w:rFonts w:ascii="Times New Roman" w:eastAsia="Calibri" w:hAnsi="Times New Roman" w:cs="Times New Roman"/>
          <w:sz w:val="24"/>
          <w:szCs w:val="24"/>
          <w:lang w:val="sq-AL"/>
        </w:rPr>
        <w:t>t të o</w:t>
      </w:r>
      <w:r w:rsidRPr="00C237F6">
        <w:rPr>
          <w:rFonts w:ascii="Times New Roman" w:eastAsia="Calibri" w:hAnsi="Times New Roman" w:cs="Times New Roman"/>
          <w:spacing w:val="-1"/>
          <w:sz w:val="24"/>
          <w:szCs w:val="24"/>
          <w:lang w:val="sq-AL"/>
        </w:rPr>
        <w:t>r</w:t>
      </w:r>
      <w:r w:rsidRPr="00C237F6">
        <w:rPr>
          <w:rFonts w:ascii="Times New Roman" w:eastAsia="Calibri" w:hAnsi="Times New Roman" w:cs="Times New Roman"/>
          <w:spacing w:val="3"/>
          <w:sz w:val="24"/>
          <w:szCs w:val="24"/>
          <w:lang w:val="sq-AL"/>
        </w:rPr>
        <w:t>i</w:t>
      </w:r>
      <w:r w:rsidRPr="00C237F6">
        <w:rPr>
          <w:rFonts w:ascii="Times New Roman" w:eastAsia="Calibri" w:hAnsi="Times New Roman" w:cs="Times New Roman"/>
          <w:spacing w:val="-1"/>
          <w:sz w:val="24"/>
          <w:szCs w:val="24"/>
          <w:lang w:val="sq-AL"/>
        </w:rPr>
        <w:t>e</w:t>
      </w:r>
      <w:r w:rsidRPr="00C237F6">
        <w:rPr>
          <w:rFonts w:ascii="Times New Roman" w:eastAsia="Calibri" w:hAnsi="Times New Roman" w:cs="Times New Roman"/>
          <w:sz w:val="24"/>
          <w:szCs w:val="24"/>
          <w:lang w:val="sq-AL"/>
        </w:rPr>
        <w:t>ntohen p</w:t>
      </w:r>
      <w:r w:rsidRPr="00C237F6">
        <w:rPr>
          <w:rFonts w:ascii="Times New Roman" w:eastAsia="Calibri" w:hAnsi="Times New Roman" w:cs="Times New Roman"/>
          <w:spacing w:val="-1"/>
          <w:sz w:val="24"/>
          <w:szCs w:val="24"/>
          <w:lang w:val="sq-AL"/>
        </w:rPr>
        <w:t>ë</w:t>
      </w:r>
      <w:r w:rsidRPr="00C237F6">
        <w:rPr>
          <w:rFonts w:ascii="Times New Roman" w:eastAsia="Calibri" w:hAnsi="Times New Roman" w:cs="Times New Roman"/>
          <w:sz w:val="24"/>
          <w:szCs w:val="24"/>
          <w:lang w:val="sq-AL"/>
        </w:rPr>
        <w:t>r p</w:t>
      </w:r>
      <w:r w:rsidRPr="00C237F6">
        <w:rPr>
          <w:rFonts w:ascii="Times New Roman" w:eastAsia="Calibri" w:hAnsi="Times New Roman" w:cs="Times New Roman"/>
          <w:spacing w:val="-1"/>
          <w:sz w:val="24"/>
          <w:szCs w:val="24"/>
          <w:lang w:val="sq-AL"/>
        </w:rPr>
        <w:t>e</w:t>
      </w:r>
      <w:r w:rsidRPr="00C237F6">
        <w:rPr>
          <w:rFonts w:ascii="Times New Roman" w:eastAsia="Calibri" w:hAnsi="Times New Roman" w:cs="Times New Roman"/>
          <w:sz w:val="24"/>
          <w:szCs w:val="24"/>
          <w:lang w:val="sq-AL"/>
        </w:rPr>
        <w:t xml:space="preserve">shën </w:t>
      </w:r>
      <w:r w:rsidRPr="00C237F6">
        <w:rPr>
          <w:rFonts w:ascii="Times New Roman" w:eastAsia="Calibri" w:hAnsi="Times New Roman" w:cs="Times New Roman"/>
          <w:spacing w:val="2"/>
          <w:sz w:val="24"/>
          <w:szCs w:val="24"/>
          <w:lang w:val="sq-AL"/>
        </w:rPr>
        <w:t>q</w:t>
      </w:r>
      <w:r w:rsidRPr="00C237F6">
        <w:rPr>
          <w:rFonts w:ascii="Times New Roman" w:eastAsia="Calibri" w:hAnsi="Times New Roman" w:cs="Times New Roman"/>
          <w:sz w:val="24"/>
          <w:szCs w:val="24"/>
          <w:lang w:val="sq-AL"/>
        </w:rPr>
        <w:t xml:space="preserve">ë </w:t>
      </w:r>
      <w:r w:rsidRPr="00C237F6">
        <w:rPr>
          <w:rFonts w:ascii="Times New Roman" w:eastAsia="Calibri" w:hAnsi="Times New Roman" w:cs="Times New Roman"/>
          <w:spacing w:val="1"/>
          <w:sz w:val="24"/>
          <w:szCs w:val="24"/>
          <w:lang w:val="sq-AL"/>
        </w:rPr>
        <w:t>z</w:t>
      </w:r>
      <w:r w:rsidRPr="00C237F6">
        <w:rPr>
          <w:rFonts w:ascii="Times New Roman" w:eastAsia="Calibri" w:hAnsi="Times New Roman" w:cs="Times New Roman"/>
          <w:sz w:val="24"/>
          <w:szCs w:val="24"/>
          <w:lang w:val="sq-AL"/>
        </w:rPr>
        <w:t>ë s</w:t>
      </w:r>
      <w:r w:rsidRPr="00C237F6">
        <w:rPr>
          <w:rFonts w:ascii="Times New Roman" w:eastAsia="Calibri" w:hAnsi="Times New Roman" w:cs="Times New Roman"/>
          <w:spacing w:val="-1"/>
          <w:sz w:val="24"/>
          <w:szCs w:val="24"/>
          <w:lang w:val="sq-AL"/>
        </w:rPr>
        <w:t>ec</w:t>
      </w:r>
      <w:r w:rsidRPr="00C237F6">
        <w:rPr>
          <w:rFonts w:ascii="Times New Roman" w:eastAsia="Calibri" w:hAnsi="Times New Roman" w:cs="Times New Roman"/>
          <w:sz w:val="24"/>
          <w:szCs w:val="24"/>
          <w:lang w:val="sq-AL"/>
        </w:rPr>
        <w:t>i</w:t>
      </w:r>
      <w:r w:rsidRPr="00C237F6">
        <w:rPr>
          <w:rFonts w:ascii="Times New Roman" w:eastAsia="Calibri" w:hAnsi="Times New Roman" w:cs="Times New Roman"/>
          <w:spacing w:val="1"/>
          <w:sz w:val="24"/>
          <w:szCs w:val="24"/>
          <w:lang w:val="sq-AL"/>
        </w:rPr>
        <w:t>l</w:t>
      </w:r>
      <w:r w:rsidRPr="00C237F6">
        <w:rPr>
          <w:rFonts w:ascii="Times New Roman" w:eastAsia="Calibri" w:hAnsi="Times New Roman" w:cs="Times New Roman"/>
          <w:sz w:val="24"/>
          <w:szCs w:val="24"/>
          <w:lang w:val="sq-AL"/>
        </w:rPr>
        <w:t>a tematikë në o</w:t>
      </w:r>
      <w:r w:rsidRPr="00C237F6">
        <w:rPr>
          <w:rFonts w:ascii="Times New Roman" w:eastAsia="Calibri" w:hAnsi="Times New Roman" w:cs="Times New Roman"/>
          <w:spacing w:val="-1"/>
          <w:sz w:val="24"/>
          <w:szCs w:val="24"/>
          <w:lang w:val="sq-AL"/>
        </w:rPr>
        <w:t>rë</w:t>
      </w:r>
      <w:r w:rsidRPr="00C237F6">
        <w:rPr>
          <w:rFonts w:ascii="Times New Roman" w:eastAsia="Calibri" w:hAnsi="Times New Roman" w:cs="Times New Roman"/>
          <w:sz w:val="24"/>
          <w:szCs w:val="24"/>
          <w:lang w:val="sq-AL"/>
        </w:rPr>
        <w:t>t to</w:t>
      </w:r>
      <w:r w:rsidRPr="00C237F6">
        <w:rPr>
          <w:rFonts w:ascii="Times New Roman" w:eastAsia="Calibri" w:hAnsi="Times New Roman" w:cs="Times New Roman"/>
          <w:spacing w:val="1"/>
          <w:sz w:val="24"/>
          <w:szCs w:val="24"/>
          <w:lang w:val="sq-AL"/>
        </w:rPr>
        <w:t>t</w:t>
      </w:r>
      <w:r w:rsidRPr="00C237F6">
        <w:rPr>
          <w:rFonts w:ascii="Times New Roman" w:eastAsia="Calibri" w:hAnsi="Times New Roman" w:cs="Times New Roman"/>
          <w:spacing w:val="-1"/>
          <w:sz w:val="24"/>
          <w:szCs w:val="24"/>
          <w:lang w:val="sq-AL"/>
        </w:rPr>
        <w:t>a</w:t>
      </w:r>
      <w:r w:rsidRPr="00C237F6">
        <w:rPr>
          <w:rFonts w:ascii="Times New Roman" w:eastAsia="Calibri" w:hAnsi="Times New Roman" w:cs="Times New Roman"/>
          <w:sz w:val="24"/>
          <w:szCs w:val="24"/>
          <w:lang w:val="sq-AL"/>
        </w:rPr>
        <w:t>le vjeto</w:t>
      </w:r>
      <w:r w:rsidRPr="00C237F6">
        <w:rPr>
          <w:rFonts w:ascii="Times New Roman" w:eastAsia="Calibri" w:hAnsi="Times New Roman" w:cs="Times New Roman"/>
          <w:spacing w:val="-1"/>
          <w:sz w:val="24"/>
          <w:szCs w:val="24"/>
          <w:lang w:val="sq-AL"/>
        </w:rPr>
        <w:t>re</w:t>
      </w:r>
      <w:r w:rsidRPr="00C237F6">
        <w:rPr>
          <w:rFonts w:ascii="Times New Roman" w:eastAsia="Calibri" w:hAnsi="Times New Roman" w:cs="Times New Roman"/>
          <w:sz w:val="24"/>
          <w:szCs w:val="24"/>
          <w:lang w:val="sq-AL"/>
        </w:rPr>
        <w:t>.</w:t>
      </w:r>
    </w:p>
    <w:p w:rsidR="00C237F6" w:rsidRPr="00C237F6" w:rsidRDefault="00C237F6" w:rsidP="00C237F6">
      <w:pPr>
        <w:widowControl w:val="0"/>
        <w:autoSpaceDE w:val="0"/>
        <w:autoSpaceDN w:val="0"/>
        <w:adjustRightInd w:val="0"/>
        <w:spacing w:after="0" w:line="360" w:lineRule="auto"/>
        <w:ind w:right="95"/>
        <w:jc w:val="both"/>
        <w:rPr>
          <w:rFonts w:ascii="Times New Roman" w:eastAsia="Calibri" w:hAnsi="Times New Roman" w:cs="Times New Roman"/>
          <w:sz w:val="24"/>
          <w:szCs w:val="24"/>
          <w:lang w:val="sq-AL"/>
        </w:rPr>
      </w:pPr>
    </w:p>
    <w:p w:rsidR="00C237F6" w:rsidRPr="00C237F6" w:rsidRDefault="00C237F6" w:rsidP="00C237F6">
      <w:pPr>
        <w:spacing w:after="200" w:line="276" w:lineRule="auto"/>
        <w:rPr>
          <w:rFonts w:ascii="Times New Roman" w:eastAsia="Times New Roman" w:hAnsi="Times New Roman" w:cs="Times New Roman"/>
          <w:b/>
          <w:bCs/>
          <w:color w:val="943634"/>
          <w:sz w:val="20"/>
          <w:szCs w:val="20"/>
          <w:lang w:val="sq-AL"/>
        </w:rPr>
      </w:pPr>
      <w:bookmarkStart w:id="19" w:name="_Toc389408151"/>
      <w:r w:rsidRPr="00C237F6">
        <w:rPr>
          <w:rFonts w:ascii="Times New Roman" w:eastAsia="Times New Roman" w:hAnsi="Times New Roman" w:cs="Times New Roman"/>
          <w:b/>
          <w:bCs/>
          <w:color w:val="943634"/>
          <w:sz w:val="20"/>
          <w:szCs w:val="20"/>
          <w:lang w:val="sq-AL"/>
        </w:rPr>
        <w:t xml:space="preserve">Tabela </w:t>
      </w:r>
      <w:r w:rsidRPr="00C237F6">
        <w:rPr>
          <w:rFonts w:ascii="Times New Roman" w:eastAsia="Times New Roman" w:hAnsi="Times New Roman" w:cs="Times New Roman"/>
          <w:b/>
          <w:bCs/>
          <w:color w:val="943634"/>
          <w:sz w:val="20"/>
          <w:szCs w:val="20"/>
          <w:lang w:val="sq-AL"/>
        </w:rPr>
        <w:fldChar w:fldCharType="begin"/>
      </w:r>
      <w:r w:rsidRPr="00C237F6">
        <w:rPr>
          <w:rFonts w:ascii="Times New Roman" w:eastAsia="Times New Roman" w:hAnsi="Times New Roman" w:cs="Times New Roman"/>
          <w:b/>
          <w:bCs/>
          <w:color w:val="943634"/>
          <w:sz w:val="20"/>
          <w:szCs w:val="20"/>
          <w:lang w:val="sq-AL"/>
        </w:rPr>
        <w:instrText xml:space="preserve"> SEQ Tabela \* ARABIC </w:instrText>
      </w:r>
      <w:r w:rsidRPr="00C237F6">
        <w:rPr>
          <w:rFonts w:ascii="Times New Roman" w:eastAsia="Times New Roman" w:hAnsi="Times New Roman" w:cs="Times New Roman"/>
          <w:b/>
          <w:bCs/>
          <w:color w:val="943634"/>
          <w:sz w:val="20"/>
          <w:szCs w:val="20"/>
          <w:lang w:val="sq-AL"/>
        </w:rPr>
        <w:fldChar w:fldCharType="separate"/>
      </w:r>
      <w:r w:rsidR="00E045BB">
        <w:rPr>
          <w:rFonts w:ascii="Times New Roman" w:eastAsia="Times New Roman" w:hAnsi="Times New Roman" w:cs="Times New Roman"/>
          <w:b/>
          <w:bCs/>
          <w:noProof/>
          <w:color w:val="943634"/>
          <w:sz w:val="20"/>
          <w:szCs w:val="20"/>
          <w:lang w:val="sq-AL"/>
        </w:rPr>
        <w:t>2</w:t>
      </w:r>
      <w:r w:rsidRPr="00C237F6">
        <w:rPr>
          <w:rFonts w:ascii="Times New Roman" w:eastAsia="Times New Roman" w:hAnsi="Times New Roman" w:cs="Times New Roman"/>
          <w:b/>
          <w:bCs/>
          <w:color w:val="943634"/>
          <w:sz w:val="20"/>
          <w:szCs w:val="20"/>
          <w:lang w:val="sq-AL"/>
        </w:rPr>
        <w:fldChar w:fldCharType="end"/>
      </w:r>
      <w:r w:rsidRPr="00C237F6">
        <w:rPr>
          <w:rFonts w:ascii="Times New Roman" w:eastAsia="Times New Roman" w:hAnsi="Times New Roman" w:cs="Times New Roman"/>
          <w:b/>
          <w:bCs/>
          <w:color w:val="943634"/>
          <w:sz w:val="20"/>
          <w:szCs w:val="20"/>
          <w:lang w:val="sq-AL"/>
        </w:rPr>
        <w:t>: Orë të sugjeruara për çdo tematikë</w:t>
      </w:r>
      <w:bookmarkEnd w:id="19"/>
    </w:p>
    <w:tbl>
      <w:tblPr>
        <w:tblW w:w="13176" w:type="dxa"/>
        <w:tblBorders>
          <w:top w:val="single" w:sz="18" w:space="0" w:color="auto"/>
          <w:bottom w:val="single" w:sz="18" w:space="0" w:color="auto"/>
        </w:tblBorders>
        <w:tblLook w:val="04A0" w:firstRow="1" w:lastRow="0" w:firstColumn="1" w:lastColumn="0" w:noHBand="0" w:noVBand="1"/>
      </w:tblPr>
      <w:tblGrid>
        <w:gridCol w:w="2178"/>
        <w:gridCol w:w="3600"/>
        <w:gridCol w:w="1710"/>
        <w:gridCol w:w="3330"/>
        <w:gridCol w:w="2358"/>
      </w:tblGrid>
      <w:tr w:rsidR="00C237F6" w:rsidRPr="00C237F6" w:rsidTr="005B7E9E">
        <w:tc>
          <w:tcPr>
            <w:tcW w:w="2178" w:type="dxa"/>
            <w:tcBorders>
              <w:top w:val="single" w:sz="18" w:space="0" w:color="auto"/>
              <w:bottom w:val="single" w:sz="18" w:space="0" w:color="auto"/>
            </w:tcBorders>
            <w:shd w:val="clear" w:color="auto" w:fill="auto"/>
            <w:vAlign w:val="bottom"/>
          </w:tcPr>
          <w:p w:rsidR="00C237F6" w:rsidRPr="00C237F6" w:rsidRDefault="00C237F6" w:rsidP="00C237F6">
            <w:pPr>
              <w:spacing w:after="0" w:line="240" w:lineRule="auto"/>
              <w:jc w:val="center"/>
              <w:rPr>
                <w:rFonts w:ascii="Times New Roman" w:eastAsia="Calibri" w:hAnsi="Times New Roman" w:cs="Times New Roman"/>
                <w:bCs/>
                <w:sz w:val="20"/>
                <w:szCs w:val="20"/>
                <w:lang w:val="it-IT"/>
              </w:rPr>
            </w:pPr>
          </w:p>
        </w:tc>
        <w:tc>
          <w:tcPr>
            <w:tcW w:w="3600" w:type="dxa"/>
            <w:tcBorders>
              <w:top w:val="single" w:sz="18" w:space="0" w:color="auto"/>
              <w:left w:val="nil"/>
              <w:bottom w:val="single" w:sz="18" w:space="0" w:color="auto"/>
              <w:right w:val="nil"/>
            </w:tcBorders>
            <w:shd w:val="clear" w:color="auto" w:fill="auto"/>
            <w:vAlign w:val="bottom"/>
          </w:tcPr>
          <w:p w:rsidR="00C237F6" w:rsidRPr="00C237F6" w:rsidRDefault="00C237F6" w:rsidP="00C237F6">
            <w:pPr>
              <w:spacing w:after="0" w:line="360" w:lineRule="auto"/>
              <w:ind w:left="720"/>
              <w:contextualSpacing/>
              <w:jc w:val="center"/>
              <w:rPr>
                <w:rFonts w:ascii="Times New Roman" w:eastAsia="Calibri" w:hAnsi="Times New Roman" w:cs="Times New Roman"/>
                <w:b/>
                <w:sz w:val="24"/>
                <w:szCs w:val="24"/>
                <w:lang w:val="sq-AL"/>
              </w:rPr>
            </w:pPr>
            <w:r w:rsidRPr="00C237F6">
              <w:rPr>
                <w:rFonts w:ascii="Times New Roman" w:eastAsia="Calibri" w:hAnsi="Times New Roman" w:cs="Times New Roman"/>
                <w:b/>
                <w:sz w:val="24"/>
                <w:szCs w:val="24"/>
                <w:lang w:val="sq-AL"/>
              </w:rPr>
              <w:t>Edukim nëpërmjet veprimtarive fizike</w:t>
            </w:r>
          </w:p>
          <w:p w:rsidR="00C237F6" w:rsidRPr="00C237F6" w:rsidRDefault="00C237F6" w:rsidP="00C237F6">
            <w:pPr>
              <w:spacing w:after="0" w:line="240" w:lineRule="auto"/>
              <w:jc w:val="both"/>
              <w:rPr>
                <w:rFonts w:ascii="Times New Roman" w:eastAsia="Calibri" w:hAnsi="Times New Roman" w:cs="Times New Roman"/>
                <w:b/>
                <w:bCs/>
                <w:sz w:val="20"/>
                <w:szCs w:val="20"/>
                <w:lang w:val="it-IT"/>
              </w:rPr>
            </w:pPr>
          </w:p>
        </w:tc>
        <w:tc>
          <w:tcPr>
            <w:tcW w:w="1710" w:type="dxa"/>
            <w:tcBorders>
              <w:top w:val="single" w:sz="18" w:space="0" w:color="auto"/>
              <w:bottom w:val="single" w:sz="18" w:space="0" w:color="auto"/>
            </w:tcBorders>
            <w:shd w:val="clear" w:color="auto" w:fill="auto"/>
            <w:vAlign w:val="bottom"/>
          </w:tcPr>
          <w:p w:rsidR="00C237F6" w:rsidRPr="00C237F6" w:rsidRDefault="00C237F6" w:rsidP="00C237F6">
            <w:pPr>
              <w:spacing w:after="0" w:line="360" w:lineRule="auto"/>
              <w:contextualSpacing/>
              <w:jc w:val="center"/>
              <w:rPr>
                <w:rFonts w:ascii="Times New Roman" w:eastAsia="Calibri" w:hAnsi="Times New Roman" w:cs="Times New Roman"/>
                <w:b/>
                <w:sz w:val="24"/>
                <w:szCs w:val="24"/>
                <w:lang w:val="sq-AL"/>
              </w:rPr>
            </w:pPr>
            <w:r w:rsidRPr="00C237F6">
              <w:rPr>
                <w:rFonts w:ascii="Times New Roman" w:eastAsia="Calibri" w:hAnsi="Times New Roman" w:cs="Times New Roman"/>
                <w:b/>
                <w:sz w:val="24"/>
                <w:szCs w:val="24"/>
                <w:lang w:val="sq-AL"/>
              </w:rPr>
              <w:t>Veprimtari</w:t>
            </w:r>
          </w:p>
          <w:p w:rsidR="00C237F6" w:rsidRPr="00C237F6" w:rsidRDefault="00C237F6" w:rsidP="00C237F6">
            <w:pPr>
              <w:spacing w:after="0" w:line="360" w:lineRule="auto"/>
              <w:contextualSpacing/>
              <w:jc w:val="center"/>
              <w:rPr>
                <w:rFonts w:ascii="Times New Roman" w:eastAsia="Calibri" w:hAnsi="Times New Roman" w:cs="Times New Roman"/>
                <w:b/>
                <w:sz w:val="24"/>
                <w:szCs w:val="24"/>
                <w:lang w:val="sq-AL"/>
              </w:rPr>
            </w:pPr>
            <w:r w:rsidRPr="00C237F6">
              <w:rPr>
                <w:rFonts w:ascii="Times New Roman" w:eastAsia="Calibri" w:hAnsi="Times New Roman" w:cs="Times New Roman"/>
                <w:b/>
                <w:sz w:val="24"/>
                <w:szCs w:val="24"/>
                <w:lang w:val="sq-AL"/>
              </w:rPr>
              <w:t>sportive</w:t>
            </w:r>
          </w:p>
          <w:p w:rsidR="00C237F6" w:rsidRPr="00C237F6" w:rsidRDefault="00C237F6" w:rsidP="00C237F6">
            <w:pPr>
              <w:spacing w:after="0" w:line="240" w:lineRule="auto"/>
              <w:jc w:val="center"/>
              <w:rPr>
                <w:rFonts w:ascii="Times New Roman" w:eastAsia="Calibri" w:hAnsi="Times New Roman" w:cs="Times New Roman"/>
                <w:b/>
                <w:bCs/>
                <w:sz w:val="20"/>
                <w:szCs w:val="20"/>
                <w:lang w:val="it-IT"/>
              </w:rPr>
            </w:pPr>
          </w:p>
        </w:tc>
        <w:tc>
          <w:tcPr>
            <w:tcW w:w="3330" w:type="dxa"/>
            <w:tcBorders>
              <w:top w:val="single" w:sz="18" w:space="0" w:color="auto"/>
              <w:left w:val="nil"/>
              <w:bottom w:val="single" w:sz="18" w:space="0" w:color="auto"/>
              <w:right w:val="nil"/>
            </w:tcBorders>
            <w:shd w:val="clear" w:color="auto" w:fill="auto"/>
            <w:vAlign w:val="bottom"/>
          </w:tcPr>
          <w:p w:rsidR="00C237F6" w:rsidRPr="00C237F6" w:rsidRDefault="00C237F6" w:rsidP="00C237F6">
            <w:pPr>
              <w:spacing w:after="0" w:line="360" w:lineRule="auto"/>
              <w:ind w:left="720"/>
              <w:contextualSpacing/>
              <w:jc w:val="center"/>
              <w:rPr>
                <w:rFonts w:ascii="Times New Roman" w:eastAsia="Calibri" w:hAnsi="Times New Roman" w:cs="Times New Roman"/>
                <w:b/>
                <w:sz w:val="24"/>
                <w:szCs w:val="24"/>
                <w:lang w:val="sq-AL"/>
              </w:rPr>
            </w:pPr>
            <w:r w:rsidRPr="00C237F6">
              <w:rPr>
                <w:rFonts w:ascii="Times New Roman" w:eastAsia="Calibri" w:hAnsi="Times New Roman" w:cs="Times New Roman"/>
                <w:b/>
                <w:sz w:val="24"/>
                <w:szCs w:val="24"/>
                <w:lang w:val="sq-AL"/>
              </w:rPr>
              <w:t>Edukim në shërbim të shëndetit, mirëqenies dhe komunitetit</w:t>
            </w:r>
          </w:p>
          <w:p w:rsidR="00C237F6" w:rsidRPr="00C237F6" w:rsidRDefault="00C237F6" w:rsidP="00C237F6">
            <w:pPr>
              <w:spacing w:after="0" w:line="240" w:lineRule="auto"/>
              <w:jc w:val="center"/>
              <w:rPr>
                <w:rFonts w:ascii="Times New Roman" w:eastAsia="Calibri" w:hAnsi="Times New Roman" w:cs="Times New Roman"/>
                <w:b/>
                <w:bCs/>
                <w:sz w:val="20"/>
                <w:szCs w:val="20"/>
                <w:lang w:val="it-IT"/>
              </w:rPr>
            </w:pPr>
          </w:p>
        </w:tc>
        <w:tc>
          <w:tcPr>
            <w:tcW w:w="2358" w:type="dxa"/>
            <w:tcBorders>
              <w:top w:val="single" w:sz="18" w:space="0" w:color="auto"/>
              <w:left w:val="nil"/>
              <w:bottom w:val="single" w:sz="18" w:space="0" w:color="auto"/>
              <w:right w:val="nil"/>
            </w:tcBorders>
            <w:shd w:val="clear" w:color="auto" w:fill="auto"/>
            <w:vAlign w:val="center"/>
          </w:tcPr>
          <w:p w:rsidR="00C237F6" w:rsidRPr="00C237F6" w:rsidRDefault="00C237F6" w:rsidP="00C237F6">
            <w:pPr>
              <w:spacing w:after="0" w:line="360" w:lineRule="auto"/>
              <w:jc w:val="center"/>
              <w:rPr>
                <w:rFonts w:ascii="Times New Roman" w:eastAsia="Calibri" w:hAnsi="Times New Roman" w:cs="Times New Roman"/>
                <w:b/>
                <w:sz w:val="24"/>
                <w:szCs w:val="24"/>
                <w:lang w:val="sq-AL"/>
              </w:rPr>
            </w:pPr>
            <w:r w:rsidRPr="00C237F6">
              <w:rPr>
                <w:rFonts w:ascii="Times New Roman" w:eastAsia="Calibri" w:hAnsi="Times New Roman" w:cs="Times New Roman"/>
                <w:b/>
                <w:sz w:val="24"/>
                <w:szCs w:val="24"/>
                <w:lang w:val="sq-AL"/>
              </w:rPr>
              <w:t>Gjithsej orë</w:t>
            </w:r>
          </w:p>
        </w:tc>
      </w:tr>
      <w:tr w:rsidR="00C237F6" w:rsidRPr="00C237F6" w:rsidTr="005B7E9E">
        <w:trPr>
          <w:trHeight w:val="459"/>
        </w:trPr>
        <w:tc>
          <w:tcPr>
            <w:tcW w:w="2178" w:type="dxa"/>
            <w:shd w:val="clear" w:color="auto" w:fill="auto"/>
            <w:vAlign w:val="center"/>
          </w:tcPr>
          <w:p w:rsidR="00C237F6" w:rsidRPr="00C237F6" w:rsidRDefault="00C237F6" w:rsidP="00C237F6">
            <w:pPr>
              <w:spacing w:after="0" w:line="240" w:lineRule="auto"/>
              <w:jc w:val="center"/>
              <w:rPr>
                <w:rFonts w:ascii="Times New Roman" w:eastAsia="Calibri" w:hAnsi="Times New Roman" w:cs="Times New Roman"/>
                <w:b/>
                <w:bCs/>
                <w:sz w:val="20"/>
                <w:szCs w:val="20"/>
                <w:lang w:val="it-IT"/>
              </w:rPr>
            </w:pPr>
            <w:r w:rsidRPr="00C237F6">
              <w:rPr>
                <w:rFonts w:ascii="Times New Roman" w:eastAsia="Calibri" w:hAnsi="Times New Roman" w:cs="Times New Roman"/>
                <w:b/>
                <w:bCs/>
                <w:sz w:val="20"/>
                <w:szCs w:val="20"/>
                <w:lang w:val="it-IT"/>
              </w:rPr>
              <w:t>Klasa e dhjetë</w:t>
            </w:r>
          </w:p>
        </w:tc>
        <w:tc>
          <w:tcPr>
            <w:tcW w:w="3600" w:type="dxa"/>
            <w:shd w:val="clear" w:color="auto" w:fill="auto"/>
            <w:vAlign w:val="center"/>
          </w:tcPr>
          <w:p w:rsidR="00C237F6" w:rsidRPr="00C237F6" w:rsidRDefault="001814E7" w:rsidP="00C237F6">
            <w:pPr>
              <w:spacing w:after="0" w:line="240" w:lineRule="auto"/>
              <w:jc w:val="center"/>
              <w:rPr>
                <w:rFonts w:ascii="Times New Roman" w:eastAsia="Calibri" w:hAnsi="Times New Roman" w:cs="Times New Roman"/>
                <w:sz w:val="20"/>
                <w:szCs w:val="20"/>
                <w:lang w:val="it-IT"/>
              </w:rPr>
            </w:pPr>
            <w:r>
              <w:rPr>
                <w:rFonts w:ascii="Times New Roman" w:eastAsia="Calibri" w:hAnsi="Times New Roman" w:cs="Times New Roman"/>
                <w:sz w:val="20"/>
                <w:szCs w:val="20"/>
                <w:lang w:val="it-IT"/>
              </w:rPr>
              <w:t>32</w:t>
            </w:r>
          </w:p>
        </w:tc>
        <w:tc>
          <w:tcPr>
            <w:tcW w:w="1710" w:type="dxa"/>
            <w:shd w:val="clear" w:color="auto" w:fill="auto"/>
            <w:vAlign w:val="center"/>
          </w:tcPr>
          <w:p w:rsidR="00C237F6" w:rsidRPr="00C237F6" w:rsidRDefault="00C237F6" w:rsidP="00CF062C">
            <w:pPr>
              <w:spacing w:after="0" w:line="240" w:lineRule="auto"/>
              <w:jc w:val="center"/>
              <w:rPr>
                <w:rFonts w:ascii="Times New Roman" w:eastAsia="Calibri" w:hAnsi="Times New Roman" w:cs="Times New Roman"/>
                <w:sz w:val="20"/>
                <w:szCs w:val="20"/>
                <w:lang w:val="it-IT"/>
              </w:rPr>
            </w:pPr>
            <w:r w:rsidRPr="00C237F6">
              <w:rPr>
                <w:rFonts w:ascii="Times New Roman" w:eastAsia="Calibri" w:hAnsi="Times New Roman" w:cs="Times New Roman"/>
                <w:sz w:val="20"/>
                <w:szCs w:val="20"/>
                <w:lang w:val="it-IT"/>
              </w:rPr>
              <w:t>4</w:t>
            </w:r>
            <w:r w:rsidR="00CF062C">
              <w:rPr>
                <w:rFonts w:ascii="Times New Roman" w:eastAsia="Calibri" w:hAnsi="Times New Roman" w:cs="Times New Roman"/>
                <w:sz w:val="20"/>
                <w:szCs w:val="20"/>
                <w:lang w:val="it-IT"/>
              </w:rPr>
              <w:t>0</w:t>
            </w:r>
          </w:p>
        </w:tc>
        <w:tc>
          <w:tcPr>
            <w:tcW w:w="3330" w:type="dxa"/>
            <w:shd w:val="clear" w:color="auto" w:fill="auto"/>
            <w:vAlign w:val="center"/>
          </w:tcPr>
          <w:p w:rsidR="00C237F6" w:rsidRPr="00C237F6" w:rsidRDefault="00CF062C" w:rsidP="00CF062C">
            <w:pPr>
              <w:spacing w:after="0" w:line="240" w:lineRule="auto"/>
              <w:jc w:val="center"/>
              <w:rPr>
                <w:rFonts w:ascii="Times New Roman" w:eastAsia="Calibri" w:hAnsi="Times New Roman" w:cs="Times New Roman"/>
                <w:sz w:val="20"/>
                <w:szCs w:val="20"/>
                <w:lang w:val="it-IT"/>
              </w:rPr>
            </w:pPr>
            <w:r>
              <w:rPr>
                <w:rFonts w:ascii="Times New Roman" w:eastAsia="Calibri" w:hAnsi="Times New Roman" w:cs="Times New Roman"/>
                <w:sz w:val="20"/>
                <w:szCs w:val="20"/>
                <w:lang w:val="it-IT"/>
              </w:rPr>
              <w:t xml:space="preserve">         Trajtoh</w:t>
            </w:r>
            <w:r w:rsidR="001814E7">
              <w:rPr>
                <w:rFonts w:ascii="Times New Roman" w:eastAsia="Calibri" w:hAnsi="Times New Roman" w:cs="Times New Roman"/>
                <w:sz w:val="20"/>
                <w:szCs w:val="20"/>
                <w:lang w:val="it-IT"/>
              </w:rPr>
              <w:t>e</w:t>
            </w:r>
            <w:r>
              <w:rPr>
                <w:rFonts w:ascii="Times New Roman" w:eastAsia="Calibri" w:hAnsi="Times New Roman" w:cs="Times New Roman"/>
                <w:sz w:val="20"/>
                <w:szCs w:val="20"/>
                <w:lang w:val="it-IT"/>
              </w:rPr>
              <w:t>t shtrir</w:t>
            </w:r>
            <w:r w:rsidR="00A36A55">
              <w:rPr>
                <w:rFonts w:ascii="Times New Roman" w:eastAsia="Calibri" w:hAnsi="Times New Roman" w:cs="Times New Roman"/>
                <w:sz w:val="20"/>
                <w:szCs w:val="20"/>
                <w:lang w:val="it-IT"/>
              </w:rPr>
              <w:t>ë</w:t>
            </w:r>
            <w:r>
              <w:rPr>
                <w:rFonts w:ascii="Times New Roman" w:eastAsia="Calibri" w:hAnsi="Times New Roman" w:cs="Times New Roman"/>
                <w:sz w:val="20"/>
                <w:szCs w:val="20"/>
                <w:lang w:val="it-IT"/>
              </w:rPr>
              <w:t xml:space="preserve"> gjat</w:t>
            </w:r>
            <w:r w:rsidR="00A36A55">
              <w:rPr>
                <w:rFonts w:ascii="Times New Roman" w:eastAsia="Calibri" w:hAnsi="Times New Roman" w:cs="Times New Roman"/>
                <w:sz w:val="20"/>
                <w:szCs w:val="20"/>
                <w:lang w:val="it-IT"/>
              </w:rPr>
              <w:t>ë</w:t>
            </w:r>
            <w:r>
              <w:rPr>
                <w:rFonts w:ascii="Times New Roman" w:eastAsia="Calibri" w:hAnsi="Times New Roman" w:cs="Times New Roman"/>
                <w:sz w:val="20"/>
                <w:szCs w:val="20"/>
                <w:lang w:val="it-IT"/>
              </w:rPr>
              <w:t xml:space="preserve"> realizimit t</w:t>
            </w:r>
            <w:r w:rsidR="00A36A55">
              <w:rPr>
                <w:rFonts w:ascii="Times New Roman" w:eastAsia="Calibri" w:hAnsi="Times New Roman" w:cs="Times New Roman"/>
                <w:sz w:val="20"/>
                <w:szCs w:val="20"/>
                <w:lang w:val="it-IT"/>
              </w:rPr>
              <w:t>ë</w:t>
            </w:r>
            <w:r>
              <w:rPr>
                <w:rFonts w:ascii="Times New Roman" w:eastAsia="Calibri" w:hAnsi="Times New Roman" w:cs="Times New Roman"/>
                <w:sz w:val="20"/>
                <w:szCs w:val="20"/>
                <w:lang w:val="it-IT"/>
              </w:rPr>
              <w:t xml:space="preserve"> dy tematikave t</w:t>
            </w:r>
            <w:r w:rsidR="00A36A55">
              <w:rPr>
                <w:rFonts w:ascii="Times New Roman" w:eastAsia="Calibri" w:hAnsi="Times New Roman" w:cs="Times New Roman"/>
                <w:sz w:val="20"/>
                <w:szCs w:val="20"/>
                <w:lang w:val="it-IT"/>
              </w:rPr>
              <w:t>ë</w:t>
            </w:r>
            <w:r>
              <w:rPr>
                <w:rFonts w:ascii="Times New Roman" w:eastAsia="Calibri" w:hAnsi="Times New Roman" w:cs="Times New Roman"/>
                <w:sz w:val="20"/>
                <w:szCs w:val="20"/>
                <w:lang w:val="it-IT"/>
              </w:rPr>
              <w:t xml:space="preserve"> para</w:t>
            </w:r>
          </w:p>
        </w:tc>
        <w:tc>
          <w:tcPr>
            <w:tcW w:w="2358" w:type="dxa"/>
            <w:shd w:val="clear" w:color="auto" w:fill="auto"/>
            <w:vAlign w:val="center"/>
          </w:tcPr>
          <w:p w:rsidR="00C237F6" w:rsidRPr="00C237F6" w:rsidRDefault="00C237F6" w:rsidP="00C237F6">
            <w:pPr>
              <w:spacing w:after="0" w:line="240" w:lineRule="auto"/>
              <w:jc w:val="center"/>
              <w:rPr>
                <w:rFonts w:ascii="Times New Roman" w:eastAsia="Calibri" w:hAnsi="Times New Roman" w:cs="Times New Roman"/>
                <w:sz w:val="20"/>
                <w:szCs w:val="20"/>
                <w:lang w:val="it-IT"/>
              </w:rPr>
            </w:pPr>
            <w:r w:rsidRPr="00C237F6">
              <w:rPr>
                <w:rFonts w:ascii="Times New Roman" w:eastAsia="Calibri" w:hAnsi="Times New Roman" w:cs="Times New Roman"/>
                <w:sz w:val="20"/>
                <w:szCs w:val="20"/>
                <w:lang w:val="it-IT"/>
              </w:rPr>
              <w:t xml:space="preserve"> </w:t>
            </w:r>
            <w:r w:rsidR="001814E7">
              <w:rPr>
                <w:rFonts w:ascii="Times New Roman" w:eastAsia="Calibri" w:hAnsi="Times New Roman" w:cs="Times New Roman"/>
                <w:sz w:val="20"/>
                <w:szCs w:val="20"/>
                <w:lang w:val="it-IT"/>
              </w:rPr>
              <w:t xml:space="preserve">72 </w:t>
            </w:r>
            <w:r w:rsidRPr="00C237F6">
              <w:rPr>
                <w:rFonts w:ascii="Times New Roman" w:eastAsia="Calibri" w:hAnsi="Times New Roman" w:cs="Times New Roman"/>
                <w:sz w:val="20"/>
                <w:szCs w:val="20"/>
                <w:lang w:val="it-IT"/>
              </w:rPr>
              <w:t>orë</w:t>
            </w:r>
          </w:p>
        </w:tc>
      </w:tr>
    </w:tbl>
    <w:p w:rsidR="00C237F6" w:rsidRPr="00C237F6" w:rsidRDefault="00C237F6" w:rsidP="00C237F6">
      <w:pPr>
        <w:spacing w:after="0" w:line="240" w:lineRule="auto"/>
        <w:jc w:val="both"/>
        <w:rPr>
          <w:rFonts w:ascii="Times New Roman" w:eastAsia="Calibri" w:hAnsi="Times New Roman" w:cs="Times New Roman"/>
          <w:sz w:val="20"/>
          <w:szCs w:val="20"/>
          <w:lang w:val="it-IT"/>
        </w:rPr>
      </w:pPr>
    </w:p>
    <w:p w:rsidR="00C237F6" w:rsidRPr="00C237F6" w:rsidRDefault="00C237F6" w:rsidP="00C237F6">
      <w:pPr>
        <w:keepNext/>
        <w:numPr>
          <w:ilvl w:val="0"/>
          <w:numId w:val="3"/>
        </w:numPr>
        <w:spacing w:before="240" w:after="240" w:line="240" w:lineRule="auto"/>
        <w:jc w:val="both"/>
        <w:outlineLvl w:val="0"/>
        <w:rPr>
          <w:rFonts w:ascii="Times New Roman" w:eastAsia="Arial Unicode MS" w:hAnsi="Times New Roman" w:cs="Times New Roman"/>
          <w:b/>
          <w:color w:val="632423"/>
          <w:w w:val="105"/>
          <w:sz w:val="28"/>
          <w:szCs w:val="24"/>
          <w:lang w:val="sq-AL"/>
        </w:rPr>
      </w:pPr>
      <w:bookmarkStart w:id="20" w:name="_Toc389473828"/>
      <w:r w:rsidRPr="00C237F6">
        <w:rPr>
          <w:rFonts w:ascii="Times New Roman" w:eastAsia="Arial Unicode MS" w:hAnsi="Times New Roman" w:cs="Times New Roman"/>
          <w:b/>
          <w:color w:val="632423"/>
          <w:w w:val="105"/>
          <w:sz w:val="28"/>
          <w:szCs w:val="24"/>
          <w:lang w:val="sq-AL"/>
        </w:rPr>
        <w:t>Përmbajtja  e klasës së dhjetë</w:t>
      </w:r>
      <w:bookmarkEnd w:id="20"/>
    </w:p>
    <w:p w:rsidR="00C237F6" w:rsidRPr="00C237F6" w:rsidRDefault="00C237F6" w:rsidP="00C237F6">
      <w:pPr>
        <w:widowControl w:val="0"/>
        <w:autoSpaceDE w:val="0"/>
        <w:autoSpaceDN w:val="0"/>
        <w:adjustRightInd w:val="0"/>
        <w:spacing w:after="0" w:line="359" w:lineRule="auto"/>
        <w:ind w:right="75"/>
        <w:jc w:val="both"/>
        <w:rPr>
          <w:rFonts w:ascii="Times New Roman" w:eastAsia="Calibri" w:hAnsi="Times New Roman" w:cs="Times New Roman"/>
          <w:sz w:val="24"/>
          <w:szCs w:val="24"/>
          <w:lang w:val="sq-AL"/>
        </w:rPr>
      </w:pPr>
      <w:r w:rsidRPr="00C237F6">
        <w:rPr>
          <w:rFonts w:ascii="Times New Roman" w:eastAsia="Calibri" w:hAnsi="Times New Roman" w:cs="Times New Roman"/>
          <w:sz w:val="24"/>
          <w:szCs w:val="24"/>
          <w:lang w:val="sq-AL"/>
        </w:rPr>
        <w:t>Në  p</w:t>
      </w:r>
      <w:r w:rsidRPr="00C237F6">
        <w:rPr>
          <w:rFonts w:ascii="Times New Roman" w:eastAsia="Calibri" w:hAnsi="Times New Roman" w:cs="Times New Roman"/>
          <w:spacing w:val="-1"/>
          <w:sz w:val="24"/>
          <w:szCs w:val="24"/>
          <w:lang w:val="sq-AL"/>
        </w:rPr>
        <w:t>r</w:t>
      </w:r>
      <w:r w:rsidRPr="00C237F6">
        <w:rPr>
          <w:rFonts w:ascii="Times New Roman" w:eastAsia="Calibri" w:hAnsi="Times New Roman" w:cs="Times New Roman"/>
          <w:spacing w:val="2"/>
          <w:sz w:val="24"/>
          <w:szCs w:val="24"/>
          <w:lang w:val="sq-AL"/>
        </w:rPr>
        <w:t>o</w:t>
      </w:r>
      <w:r w:rsidRPr="00C237F6">
        <w:rPr>
          <w:rFonts w:ascii="Times New Roman" w:eastAsia="Calibri" w:hAnsi="Times New Roman" w:cs="Times New Roman"/>
          <w:sz w:val="24"/>
          <w:szCs w:val="24"/>
          <w:lang w:val="sq-AL"/>
        </w:rPr>
        <w:t>g</w:t>
      </w:r>
      <w:r w:rsidRPr="00C237F6">
        <w:rPr>
          <w:rFonts w:ascii="Times New Roman" w:eastAsia="Calibri" w:hAnsi="Times New Roman" w:cs="Times New Roman"/>
          <w:spacing w:val="-1"/>
          <w:sz w:val="24"/>
          <w:szCs w:val="24"/>
          <w:lang w:val="sq-AL"/>
        </w:rPr>
        <w:t>ra</w:t>
      </w:r>
      <w:r w:rsidRPr="00C237F6">
        <w:rPr>
          <w:rFonts w:ascii="Times New Roman" w:eastAsia="Calibri" w:hAnsi="Times New Roman" w:cs="Times New Roman"/>
          <w:sz w:val="24"/>
          <w:szCs w:val="24"/>
          <w:lang w:val="sq-AL"/>
        </w:rPr>
        <w:t>m</w:t>
      </w:r>
      <w:r w:rsidRPr="00C237F6">
        <w:rPr>
          <w:rFonts w:ascii="Times New Roman" w:eastAsia="Calibri" w:hAnsi="Times New Roman" w:cs="Times New Roman"/>
          <w:spacing w:val="1"/>
          <w:sz w:val="24"/>
          <w:szCs w:val="24"/>
          <w:lang w:val="sq-AL"/>
        </w:rPr>
        <w:t>i</w:t>
      </w:r>
      <w:r w:rsidRPr="00C237F6">
        <w:rPr>
          <w:rFonts w:ascii="Times New Roman" w:eastAsia="Calibri" w:hAnsi="Times New Roman" w:cs="Times New Roman"/>
          <w:sz w:val="24"/>
          <w:szCs w:val="24"/>
          <w:lang w:val="sq-AL"/>
        </w:rPr>
        <w:t>n e edukimit fizik, sporteve dhe shëndetit për shkallën e pestë janë paraqitur në përmbajtjet e tematikave:</w:t>
      </w:r>
    </w:p>
    <w:p w:rsidR="00C237F6" w:rsidRPr="00C237F6" w:rsidRDefault="00C237F6" w:rsidP="00C237F6">
      <w:pPr>
        <w:widowControl w:val="0"/>
        <w:numPr>
          <w:ilvl w:val="0"/>
          <w:numId w:val="28"/>
        </w:numPr>
        <w:autoSpaceDE w:val="0"/>
        <w:autoSpaceDN w:val="0"/>
        <w:adjustRightInd w:val="0"/>
        <w:spacing w:after="0" w:line="359" w:lineRule="auto"/>
        <w:ind w:right="75"/>
        <w:jc w:val="both"/>
        <w:rPr>
          <w:rFonts w:ascii="Times New Roman" w:eastAsia="Calibri" w:hAnsi="Times New Roman" w:cs="Times New Roman"/>
          <w:i/>
          <w:sz w:val="24"/>
          <w:szCs w:val="24"/>
          <w:lang w:val="sq-AL"/>
        </w:rPr>
      </w:pPr>
      <w:r w:rsidRPr="00C237F6">
        <w:rPr>
          <w:rFonts w:ascii="Times New Roman" w:eastAsia="Calibri" w:hAnsi="Times New Roman" w:cs="Times New Roman"/>
          <w:i/>
          <w:sz w:val="24"/>
          <w:szCs w:val="24"/>
          <w:lang w:val="sq-AL"/>
        </w:rPr>
        <w:t>Edukim nëpërmjet veprimtarive fizike.</w:t>
      </w:r>
    </w:p>
    <w:p w:rsidR="00C237F6" w:rsidRPr="00C237F6" w:rsidRDefault="00C237F6" w:rsidP="00C237F6">
      <w:pPr>
        <w:widowControl w:val="0"/>
        <w:numPr>
          <w:ilvl w:val="0"/>
          <w:numId w:val="28"/>
        </w:numPr>
        <w:autoSpaceDE w:val="0"/>
        <w:autoSpaceDN w:val="0"/>
        <w:adjustRightInd w:val="0"/>
        <w:spacing w:after="0" w:line="359" w:lineRule="auto"/>
        <w:ind w:right="75"/>
        <w:jc w:val="both"/>
        <w:rPr>
          <w:rFonts w:ascii="Times New Roman" w:eastAsia="Calibri" w:hAnsi="Times New Roman" w:cs="Times New Roman"/>
          <w:i/>
          <w:sz w:val="24"/>
          <w:szCs w:val="24"/>
          <w:lang w:val="sq-AL"/>
        </w:rPr>
      </w:pPr>
      <w:r w:rsidRPr="00C237F6">
        <w:rPr>
          <w:rFonts w:ascii="Times New Roman" w:eastAsia="Calibri" w:hAnsi="Times New Roman" w:cs="Times New Roman"/>
          <w:i/>
          <w:sz w:val="24"/>
          <w:szCs w:val="24"/>
          <w:lang w:val="sq-AL"/>
        </w:rPr>
        <w:t>Veprimtari sportive.</w:t>
      </w:r>
    </w:p>
    <w:p w:rsidR="00C237F6" w:rsidRPr="00C237F6" w:rsidRDefault="00C237F6" w:rsidP="00C237F6">
      <w:pPr>
        <w:widowControl w:val="0"/>
        <w:numPr>
          <w:ilvl w:val="0"/>
          <w:numId w:val="28"/>
        </w:numPr>
        <w:autoSpaceDE w:val="0"/>
        <w:autoSpaceDN w:val="0"/>
        <w:adjustRightInd w:val="0"/>
        <w:spacing w:after="0" w:line="359" w:lineRule="auto"/>
        <w:ind w:right="75"/>
        <w:jc w:val="both"/>
        <w:rPr>
          <w:rFonts w:ascii="Times New Roman" w:eastAsia="Calibri" w:hAnsi="Times New Roman" w:cs="Times New Roman"/>
          <w:i/>
          <w:sz w:val="24"/>
          <w:szCs w:val="24"/>
          <w:lang w:val="sq-AL"/>
        </w:rPr>
      </w:pPr>
      <w:r w:rsidRPr="00C237F6">
        <w:rPr>
          <w:rFonts w:ascii="Times New Roman" w:eastAsia="Calibri" w:hAnsi="Times New Roman" w:cs="Times New Roman"/>
          <w:i/>
          <w:sz w:val="24"/>
          <w:szCs w:val="24"/>
          <w:lang w:val="sq-AL"/>
        </w:rPr>
        <w:t>Edukim në shërbim të shëndetit, mirëqenies dhe komunitetit.</w:t>
      </w:r>
    </w:p>
    <w:p w:rsidR="00C237F6" w:rsidRPr="00C237F6" w:rsidRDefault="00C237F6" w:rsidP="00C237F6">
      <w:pPr>
        <w:spacing w:after="0" w:line="360" w:lineRule="auto"/>
        <w:ind w:firstLine="288"/>
        <w:contextualSpacing/>
        <w:jc w:val="both"/>
        <w:rPr>
          <w:rFonts w:ascii="Times New Roman" w:eastAsia="Calibri" w:hAnsi="Times New Roman" w:cs="Times New Roman"/>
          <w:b/>
          <w:spacing w:val="1"/>
          <w:sz w:val="24"/>
          <w:szCs w:val="24"/>
          <w:lang w:val="sq-AL"/>
        </w:rPr>
      </w:pPr>
    </w:p>
    <w:p w:rsidR="00C237F6" w:rsidRPr="00C237F6" w:rsidRDefault="00C237F6" w:rsidP="00C237F6">
      <w:pPr>
        <w:widowControl w:val="0"/>
        <w:autoSpaceDE w:val="0"/>
        <w:autoSpaceDN w:val="0"/>
        <w:adjustRightInd w:val="0"/>
        <w:spacing w:after="0" w:line="359" w:lineRule="auto"/>
        <w:ind w:right="75" w:firstLine="360"/>
        <w:jc w:val="both"/>
        <w:rPr>
          <w:rFonts w:ascii="Times New Roman" w:eastAsia="Calibri" w:hAnsi="Times New Roman" w:cs="Times New Roman"/>
          <w:sz w:val="24"/>
          <w:szCs w:val="24"/>
          <w:lang w:val="sq-AL"/>
        </w:rPr>
      </w:pPr>
      <w:r w:rsidRPr="00C237F6">
        <w:rPr>
          <w:rFonts w:ascii="Times New Roman" w:eastAsia="Calibri" w:hAnsi="Times New Roman" w:cs="Times New Roman"/>
          <w:sz w:val="24"/>
          <w:szCs w:val="24"/>
          <w:lang w:val="sq-AL"/>
        </w:rPr>
        <w:t>Këto tematika janë bazë për të ndërtuar   njohuri e shkathtësi dhe qëndrime e vlera. Tematikat janë bazë për të</w:t>
      </w:r>
      <w:r w:rsidR="00CF062C">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siguruar rezultatet e të nxënit sipas</w:t>
      </w:r>
      <w:r w:rsidR="00CF062C">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 xml:space="preserve">kompetencave të edukimit fizik, sporteve dhe shëndetit për shkallë të paraqitura në tabelë në fillim të çdo tematike.  </w:t>
      </w:r>
    </w:p>
    <w:p w:rsidR="00C237F6" w:rsidRPr="00C237F6" w:rsidRDefault="00C237F6" w:rsidP="00C237F6">
      <w:pPr>
        <w:spacing w:after="0" w:line="360" w:lineRule="auto"/>
        <w:contextualSpacing/>
        <w:jc w:val="both"/>
        <w:rPr>
          <w:rFonts w:ascii="Times New Roman" w:eastAsia="Calibri" w:hAnsi="Times New Roman" w:cs="Times New Roman"/>
          <w:sz w:val="24"/>
          <w:szCs w:val="24"/>
          <w:lang w:val="sq-AL"/>
        </w:rPr>
      </w:pPr>
      <w:r w:rsidRPr="00C237F6">
        <w:rPr>
          <w:rFonts w:ascii="Times New Roman" w:eastAsia="Calibri" w:hAnsi="Times New Roman" w:cs="Times New Roman"/>
          <w:spacing w:val="1"/>
          <w:sz w:val="24"/>
          <w:szCs w:val="24"/>
          <w:lang w:val="sq-AL"/>
        </w:rPr>
        <w:t>P</w:t>
      </w:r>
      <w:r w:rsidRPr="00C237F6">
        <w:rPr>
          <w:rFonts w:ascii="Times New Roman" w:eastAsia="Calibri" w:hAnsi="Times New Roman" w:cs="Times New Roman"/>
          <w:spacing w:val="-1"/>
          <w:sz w:val="24"/>
          <w:szCs w:val="24"/>
          <w:lang w:val="sq-AL"/>
        </w:rPr>
        <w:t>ë</w:t>
      </w:r>
      <w:r w:rsidRPr="00C237F6">
        <w:rPr>
          <w:rFonts w:ascii="Times New Roman" w:eastAsia="Calibri" w:hAnsi="Times New Roman" w:cs="Times New Roman"/>
          <w:sz w:val="24"/>
          <w:szCs w:val="24"/>
          <w:lang w:val="sq-AL"/>
        </w:rPr>
        <w:t>r</w:t>
      </w:r>
      <w:r w:rsidR="00CF062C">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s</w:t>
      </w:r>
      <w:r w:rsidRPr="00C237F6">
        <w:rPr>
          <w:rFonts w:ascii="Times New Roman" w:eastAsia="Calibri" w:hAnsi="Times New Roman" w:cs="Times New Roman"/>
          <w:spacing w:val="1"/>
          <w:sz w:val="24"/>
          <w:szCs w:val="24"/>
          <w:lang w:val="sq-AL"/>
        </w:rPr>
        <w:t>e</w:t>
      </w:r>
      <w:r w:rsidRPr="00C237F6">
        <w:rPr>
          <w:rFonts w:ascii="Times New Roman" w:eastAsia="Calibri" w:hAnsi="Times New Roman" w:cs="Times New Roman"/>
          <w:spacing w:val="-1"/>
          <w:sz w:val="24"/>
          <w:szCs w:val="24"/>
          <w:lang w:val="sq-AL"/>
        </w:rPr>
        <w:t>c</w:t>
      </w:r>
      <w:r w:rsidRPr="00C237F6">
        <w:rPr>
          <w:rFonts w:ascii="Times New Roman" w:eastAsia="Calibri" w:hAnsi="Times New Roman" w:cs="Times New Roman"/>
          <w:sz w:val="24"/>
          <w:szCs w:val="24"/>
          <w:lang w:val="sq-AL"/>
        </w:rPr>
        <w:t>i</w:t>
      </w:r>
      <w:r w:rsidRPr="00C237F6">
        <w:rPr>
          <w:rFonts w:ascii="Times New Roman" w:eastAsia="Calibri" w:hAnsi="Times New Roman" w:cs="Times New Roman"/>
          <w:spacing w:val="4"/>
          <w:sz w:val="24"/>
          <w:szCs w:val="24"/>
          <w:lang w:val="sq-AL"/>
        </w:rPr>
        <w:t>l</w:t>
      </w:r>
      <w:r w:rsidRPr="00C237F6">
        <w:rPr>
          <w:rFonts w:ascii="Times New Roman" w:eastAsia="Calibri" w:hAnsi="Times New Roman" w:cs="Times New Roman"/>
          <w:spacing w:val="-1"/>
          <w:sz w:val="24"/>
          <w:szCs w:val="24"/>
          <w:lang w:val="sq-AL"/>
        </w:rPr>
        <w:t>ë</w:t>
      </w:r>
      <w:r w:rsidRPr="00C237F6">
        <w:rPr>
          <w:rFonts w:ascii="Times New Roman" w:eastAsia="Calibri" w:hAnsi="Times New Roman" w:cs="Times New Roman"/>
          <w:sz w:val="24"/>
          <w:szCs w:val="24"/>
          <w:lang w:val="sq-AL"/>
        </w:rPr>
        <w:t>n tematikë janë paraqitur njohuritë për klasën</w:t>
      </w:r>
      <w:r w:rsidR="00CF062C">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e</w:t>
      </w:r>
      <w:r w:rsidR="00CF062C">
        <w:rPr>
          <w:rFonts w:ascii="Times New Roman" w:eastAsia="Calibri" w:hAnsi="Times New Roman" w:cs="Times New Roman"/>
          <w:sz w:val="24"/>
          <w:szCs w:val="24"/>
          <w:lang w:val="sq-AL"/>
        </w:rPr>
        <w:t xml:space="preserve"> </w:t>
      </w:r>
      <w:r w:rsidRPr="00C237F6">
        <w:rPr>
          <w:rFonts w:ascii="Times New Roman" w:eastAsia="Calibri" w:hAnsi="Times New Roman" w:cs="Times New Roman"/>
          <w:i/>
          <w:sz w:val="24"/>
          <w:szCs w:val="24"/>
          <w:lang w:val="sq-AL"/>
        </w:rPr>
        <w:t>dhjetë</w:t>
      </w:r>
      <w:r w:rsidRPr="00C237F6">
        <w:rPr>
          <w:rFonts w:ascii="Times New Roman" w:eastAsia="Calibri" w:hAnsi="Times New Roman" w:cs="Times New Roman"/>
          <w:sz w:val="24"/>
          <w:szCs w:val="24"/>
          <w:lang w:val="sq-AL"/>
        </w:rPr>
        <w:t xml:space="preserve">. </w:t>
      </w:r>
    </w:p>
    <w:p w:rsidR="00C237F6" w:rsidRPr="00C237F6" w:rsidRDefault="00C237F6" w:rsidP="00C237F6">
      <w:pPr>
        <w:spacing w:after="0" w:line="360" w:lineRule="auto"/>
        <w:contextualSpacing/>
        <w:jc w:val="both"/>
        <w:rPr>
          <w:rFonts w:ascii="Times New Roman" w:eastAsia="Calibri" w:hAnsi="Times New Roman" w:cs="Times New Roman"/>
          <w:sz w:val="24"/>
          <w:szCs w:val="24"/>
          <w:lang w:val="sq-AL"/>
        </w:rPr>
      </w:pPr>
      <w:r w:rsidRPr="00C237F6">
        <w:rPr>
          <w:rFonts w:ascii="Times New Roman" w:eastAsia="Calibri" w:hAnsi="Times New Roman" w:cs="Times New Roman"/>
          <w:spacing w:val="-3"/>
          <w:sz w:val="24"/>
          <w:szCs w:val="24"/>
          <w:lang w:val="sq-AL"/>
        </w:rPr>
        <w:t>Tematikat dhe</w:t>
      </w:r>
      <w:r w:rsidRPr="00C237F6">
        <w:rPr>
          <w:rFonts w:ascii="Times New Roman" w:eastAsia="Calibri" w:hAnsi="Times New Roman" w:cs="Times New Roman"/>
          <w:sz w:val="24"/>
          <w:szCs w:val="24"/>
          <w:lang w:val="sq-AL"/>
        </w:rPr>
        <w:t xml:space="preserve"> r</w:t>
      </w:r>
      <w:r w:rsidRPr="00C237F6">
        <w:rPr>
          <w:rFonts w:ascii="Times New Roman" w:eastAsia="Calibri" w:hAnsi="Times New Roman" w:cs="Times New Roman"/>
          <w:spacing w:val="-2"/>
          <w:sz w:val="24"/>
          <w:szCs w:val="24"/>
          <w:lang w:val="sq-AL"/>
        </w:rPr>
        <w:t>e</w:t>
      </w:r>
      <w:r w:rsidRPr="00C237F6">
        <w:rPr>
          <w:rFonts w:ascii="Times New Roman" w:eastAsia="Calibri" w:hAnsi="Times New Roman" w:cs="Times New Roman"/>
          <w:sz w:val="24"/>
          <w:szCs w:val="24"/>
          <w:lang w:val="sq-AL"/>
        </w:rPr>
        <w:t>ndi</w:t>
      </w:r>
      <w:r w:rsidRPr="00C237F6">
        <w:rPr>
          <w:rFonts w:ascii="Times New Roman" w:eastAsia="Calibri" w:hAnsi="Times New Roman" w:cs="Times New Roman"/>
          <w:spacing w:val="1"/>
          <w:sz w:val="24"/>
          <w:szCs w:val="24"/>
          <w:lang w:val="sq-AL"/>
        </w:rPr>
        <w:t>t</w:t>
      </w:r>
      <w:r w:rsidRPr="00C237F6">
        <w:rPr>
          <w:rFonts w:ascii="Times New Roman" w:eastAsia="Calibri" w:hAnsi="Times New Roman" w:cs="Times New Roman"/>
          <w:sz w:val="24"/>
          <w:szCs w:val="24"/>
          <w:lang w:val="sq-AL"/>
        </w:rPr>
        <w:t xml:space="preserve">ja e </w:t>
      </w:r>
      <w:r w:rsidRPr="00C237F6">
        <w:rPr>
          <w:rFonts w:ascii="Times New Roman" w:eastAsia="Calibri" w:hAnsi="Times New Roman" w:cs="Times New Roman"/>
          <w:spacing w:val="3"/>
          <w:sz w:val="24"/>
          <w:szCs w:val="24"/>
          <w:lang w:val="sq-AL"/>
        </w:rPr>
        <w:t>t</w:t>
      </w:r>
      <w:r w:rsidRPr="00C237F6">
        <w:rPr>
          <w:rFonts w:ascii="Times New Roman" w:eastAsia="Calibri" w:hAnsi="Times New Roman" w:cs="Times New Roman"/>
          <w:spacing w:val="-5"/>
          <w:sz w:val="24"/>
          <w:szCs w:val="24"/>
          <w:lang w:val="sq-AL"/>
        </w:rPr>
        <w:t>y</w:t>
      </w:r>
      <w:r w:rsidRPr="00C237F6">
        <w:rPr>
          <w:rFonts w:ascii="Times New Roman" w:eastAsia="Calibri" w:hAnsi="Times New Roman" w:cs="Times New Roman"/>
          <w:spacing w:val="4"/>
          <w:sz w:val="24"/>
          <w:szCs w:val="24"/>
          <w:lang w:val="sq-AL"/>
        </w:rPr>
        <w:t>r</w:t>
      </w:r>
      <w:r w:rsidRPr="00C237F6">
        <w:rPr>
          <w:rFonts w:ascii="Times New Roman" w:eastAsia="Calibri" w:hAnsi="Times New Roman" w:cs="Times New Roman"/>
          <w:sz w:val="24"/>
          <w:szCs w:val="24"/>
          <w:lang w:val="sq-AL"/>
        </w:rPr>
        <w:t>e nuk p</w:t>
      </w:r>
      <w:r w:rsidRPr="00C237F6">
        <w:rPr>
          <w:rFonts w:ascii="Times New Roman" w:eastAsia="Calibri" w:hAnsi="Times New Roman" w:cs="Times New Roman"/>
          <w:spacing w:val="-1"/>
          <w:sz w:val="24"/>
          <w:szCs w:val="24"/>
          <w:lang w:val="sq-AL"/>
        </w:rPr>
        <w:t>re</w:t>
      </w:r>
      <w:r w:rsidRPr="00C237F6">
        <w:rPr>
          <w:rFonts w:ascii="Times New Roman" w:eastAsia="Calibri" w:hAnsi="Times New Roman" w:cs="Times New Roman"/>
          <w:sz w:val="24"/>
          <w:szCs w:val="24"/>
          <w:lang w:val="sq-AL"/>
        </w:rPr>
        <w:t>supo</w:t>
      </w:r>
      <w:r w:rsidRPr="00C237F6">
        <w:rPr>
          <w:rFonts w:ascii="Times New Roman" w:eastAsia="Calibri" w:hAnsi="Times New Roman" w:cs="Times New Roman"/>
          <w:spacing w:val="1"/>
          <w:sz w:val="24"/>
          <w:szCs w:val="24"/>
          <w:lang w:val="sq-AL"/>
        </w:rPr>
        <w:t>z</w:t>
      </w:r>
      <w:r w:rsidRPr="00C237F6">
        <w:rPr>
          <w:rFonts w:ascii="Times New Roman" w:eastAsia="Calibri" w:hAnsi="Times New Roman" w:cs="Times New Roman"/>
          <w:sz w:val="24"/>
          <w:szCs w:val="24"/>
          <w:lang w:val="sq-AL"/>
        </w:rPr>
        <w:t>ojnë që përmbajtja vjeto</w:t>
      </w:r>
      <w:r w:rsidRPr="00C237F6">
        <w:rPr>
          <w:rFonts w:ascii="Times New Roman" w:eastAsia="Calibri" w:hAnsi="Times New Roman" w:cs="Times New Roman"/>
          <w:spacing w:val="-1"/>
          <w:sz w:val="24"/>
          <w:szCs w:val="24"/>
          <w:lang w:val="sq-AL"/>
        </w:rPr>
        <w:t>r</w:t>
      </w:r>
      <w:r w:rsidRPr="00C237F6">
        <w:rPr>
          <w:rFonts w:ascii="Times New Roman" w:eastAsia="Calibri" w:hAnsi="Times New Roman" w:cs="Times New Roman"/>
          <w:sz w:val="24"/>
          <w:szCs w:val="24"/>
          <w:lang w:val="sq-AL"/>
        </w:rPr>
        <w:t>e p</w:t>
      </w:r>
      <w:r w:rsidRPr="00C237F6">
        <w:rPr>
          <w:rFonts w:ascii="Times New Roman" w:eastAsia="Calibri" w:hAnsi="Times New Roman" w:cs="Times New Roman"/>
          <w:spacing w:val="-1"/>
          <w:sz w:val="24"/>
          <w:szCs w:val="24"/>
          <w:lang w:val="sq-AL"/>
        </w:rPr>
        <w:t>ë</w:t>
      </w:r>
      <w:r w:rsidRPr="00C237F6">
        <w:rPr>
          <w:rFonts w:ascii="Times New Roman" w:eastAsia="Calibri" w:hAnsi="Times New Roman" w:cs="Times New Roman"/>
          <w:spacing w:val="1"/>
          <w:sz w:val="24"/>
          <w:szCs w:val="24"/>
          <w:lang w:val="sq-AL"/>
        </w:rPr>
        <w:t>r</w:t>
      </w:r>
      <w:r w:rsidRPr="00C237F6">
        <w:rPr>
          <w:rFonts w:ascii="Times New Roman" w:eastAsia="Calibri" w:hAnsi="Times New Roman" w:cs="Times New Roman"/>
          <w:spacing w:val="-2"/>
          <w:sz w:val="24"/>
          <w:szCs w:val="24"/>
          <w:lang w:val="sq-AL"/>
        </w:rPr>
        <w:t>g</w:t>
      </w:r>
      <w:r w:rsidRPr="00C237F6">
        <w:rPr>
          <w:rFonts w:ascii="Times New Roman" w:eastAsia="Calibri" w:hAnsi="Times New Roman" w:cs="Times New Roman"/>
          <w:sz w:val="24"/>
          <w:szCs w:val="24"/>
          <w:lang w:val="sq-AL"/>
        </w:rPr>
        <w:t>jatë vi</w:t>
      </w:r>
      <w:r w:rsidRPr="00C237F6">
        <w:rPr>
          <w:rFonts w:ascii="Times New Roman" w:eastAsia="Calibri" w:hAnsi="Times New Roman" w:cs="Times New Roman"/>
          <w:spacing w:val="1"/>
          <w:sz w:val="24"/>
          <w:szCs w:val="24"/>
          <w:lang w:val="sq-AL"/>
        </w:rPr>
        <w:t>t</w:t>
      </w:r>
      <w:r w:rsidRPr="00C237F6">
        <w:rPr>
          <w:rFonts w:ascii="Times New Roman" w:eastAsia="Calibri" w:hAnsi="Times New Roman" w:cs="Times New Roman"/>
          <w:sz w:val="24"/>
          <w:szCs w:val="24"/>
          <w:lang w:val="sq-AL"/>
        </w:rPr>
        <w:t>it shkollor duh</w:t>
      </w:r>
      <w:r w:rsidRPr="00C237F6">
        <w:rPr>
          <w:rFonts w:ascii="Times New Roman" w:eastAsia="Calibri" w:hAnsi="Times New Roman" w:cs="Times New Roman"/>
          <w:spacing w:val="-1"/>
          <w:sz w:val="24"/>
          <w:szCs w:val="24"/>
          <w:lang w:val="sq-AL"/>
        </w:rPr>
        <w:t>e</w:t>
      </w:r>
      <w:r w:rsidRPr="00C237F6">
        <w:rPr>
          <w:rFonts w:ascii="Times New Roman" w:eastAsia="Calibri" w:hAnsi="Times New Roman" w:cs="Times New Roman"/>
          <w:sz w:val="24"/>
          <w:szCs w:val="24"/>
          <w:lang w:val="sq-AL"/>
        </w:rPr>
        <w:t xml:space="preserve">t të </w:t>
      </w:r>
      <w:r w:rsidRPr="00C237F6">
        <w:rPr>
          <w:rFonts w:ascii="Times New Roman" w:eastAsia="Calibri" w:hAnsi="Times New Roman" w:cs="Times New Roman"/>
          <w:spacing w:val="1"/>
          <w:sz w:val="24"/>
          <w:szCs w:val="24"/>
          <w:lang w:val="sq-AL"/>
        </w:rPr>
        <w:t>z</w:t>
      </w:r>
      <w:r w:rsidRPr="00C237F6">
        <w:rPr>
          <w:rFonts w:ascii="Times New Roman" w:eastAsia="Calibri" w:hAnsi="Times New Roman" w:cs="Times New Roman"/>
          <w:sz w:val="24"/>
          <w:szCs w:val="24"/>
          <w:lang w:val="sq-AL"/>
        </w:rPr>
        <w:t>hvi</w:t>
      </w:r>
      <w:r w:rsidRPr="00C237F6">
        <w:rPr>
          <w:rFonts w:ascii="Times New Roman" w:eastAsia="Calibri" w:hAnsi="Times New Roman" w:cs="Times New Roman"/>
          <w:spacing w:val="1"/>
          <w:sz w:val="24"/>
          <w:szCs w:val="24"/>
          <w:lang w:val="sq-AL"/>
        </w:rPr>
        <w:t>l</w:t>
      </w:r>
      <w:r w:rsidRPr="00C237F6">
        <w:rPr>
          <w:rFonts w:ascii="Times New Roman" w:eastAsia="Calibri" w:hAnsi="Times New Roman" w:cs="Times New Roman"/>
          <w:sz w:val="24"/>
          <w:szCs w:val="24"/>
          <w:lang w:val="sq-AL"/>
        </w:rPr>
        <w:t>lohet e nd</w:t>
      </w:r>
      <w:r w:rsidRPr="00C237F6">
        <w:rPr>
          <w:rFonts w:ascii="Times New Roman" w:eastAsia="Calibri" w:hAnsi="Times New Roman" w:cs="Times New Roman"/>
          <w:spacing w:val="-1"/>
          <w:sz w:val="24"/>
          <w:szCs w:val="24"/>
          <w:lang w:val="sq-AL"/>
        </w:rPr>
        <w:t>a</w:t>
      </w:r>
      <w:r w:rsidRPr="00C237F6">
        <w:rPr>
          <w:rFonts w:ascii="Times New Roman" w:eastAsia="Calibri" w:hAnsi="Times New Roman" w:cs="Times New Roman"/>
          <w:sz w:val="24"/>
          <w:szCs w:val="24"/>
          <w:lang w:val="sq-AL"/>
        </w:rPr>
        <w:t>rë referuar renditjes  sipas</w:t>
      </w:r>
      <w:r w:rsidRPr="00C237F6">
        <w:rPr>
          <w:rFonts w:ascii="Times New Roman" w:eastAsia="Calibri" w:hAnsi="Times New Roman" w:cs="Times New Roman"/>
          <w:spacing w:val="2"/>
          <w:sz w:val="24"/>
          <w:szCs w:val="24"/>
          <w:lang w:val="sq-AL"/>
        </w:rPr>
        <w:t xml:space="preserve"> tematikave në program</w:t>
      </w:r>
      <w:r w:rsidRPr="00C237F6">
        <w:rPr>
          <w:rFonts w:ascii="Times New Roman" w:eastAsia="Calibri" w:hAnsi="Times New Roman" w:cs="Times New Roman"/>
          <w:sz w:val="24"/>
          <w:szCs w:val="24"/>
          <w:lang w:val="sq-AL"/>
        </w:rPr>
        <w:t xml:space="preserve">. </w:t>
      </w:r>
      <w:r w:rsidRPr="00C237F6">
        <w:rPr>
          <w:rFonts w:ascii="Times New Roman" w:eastAsia="Calibri" w:hAnsi="Times New Roman" w:cs="Times New Roman"/>
          <w:spacing w:val="-1"/>
          <w:sz w:val="24"/>
          <w:szCs w:val="24"/>
          <w:lang w:val="sq-AL"/>
        </w:rPr>
        <w:t>K</w:t>
      </w:r>
      <w:r w:rsidRPr="00C237F6">
        <w:rPr>
          <w:rFonts w:ascii="Times New Roman" w:eastAsia="Calibri" w:hAnsi="Times New Roman" w:cs="Times New Roman"/>
          <w:sz w:val="24"/>
          <w:szCs w:val="24"/>
          <w:lang w:val="sq-AL"/>
        </w:rPr>
        <w:t>omb</w:t>
      </w:r>
      <w:r w:rsidRPr="00C237F6">
        <w:rPr>
          <w:rFonts w:ascii="Times New Roman" w:eastAsia="Calibri" w:hAnsi="Times New Roman" w:cs="Times New Roman"/>
          <w:spacing w:val="1"/>
          <w:sz w:val="24"/>
          <w:szCs w:val="24"/>
          <w:lang w:val="sq-AL"/>
        </w:rPr>
        <w:t>i</w:t>
      </w:r>
      <w:r w:rsidRPr="00C237F6">
        <w:rPr>
          <w:rFonts w:ascii="Times New Roman" w:eastAsia="Calibri" w:hAnsi="Times New Roman" w:cs="Times New Roman"/>
          <w:sz w:val="24"/>
          <w:szCs w:val="24"/>
          <w:lang w:val="sq-AL"/>
        </w:rPr>
        <w:t>ni</w:t>
      </w:r>
      <w:r w:rsidRPr="00C237F6">
        <w:rPr>
          <w:rFonts w:ascii="Times New Roman" w:eastAsia="Calibri" w:hAnsi="Times New Roman" w:cs="Times New Roman"/>
          <w:spacing w:val="1"/>
          <w:sz w:val="24"/>
          <w:szCs w:val="24"/>
          <w:lang w:val="sq-AL"/>
        </w:rPr>
        <w:t>m</w:t>
      </w:r>
      <w:r w:rsidRPr="00C237F6">
        <w:rPr>
          <w:rFonts w:ascii="Times New Roman" w:eastAsia="Calibri" w:hAnsi="Times New Roman" w:cs="Times New Roman"/>
          <w:sz w:val="24"/>
          <w:szCs w:val="24"/>
          <w:lang w:val="sq-AL"/>
        </w:rPr>
        <w:t>i dhe nd</w:t>
      </w:r>
      <w:r w:rsidRPr="00C237F6">
        <w:rPr>
          <w:rFonts w:ascii="Times New Roman" w:eastAsia="Calibri" w:hAnsi="Times New Roman" w:cs="Times New Roman"/>
          <w:spacing w:val="-1"/>
          <w:sz w:val="24"/>
          <w:szCs w:val="24"/>
          <w:lang w:val="sq-AL"/>
        </w:rPr>
        <w:t>a</w:t>
      </w:r>
      <w:r w:rsidRPr="00C237F6">
        <w:rPr>
          <w:rFonts w:ascii="Times New Roman" w:eastAsia="Calibri" w:hAnsi="Times New Roman" w:cs="Times New Roman"/>
          <w:sz w:val="24"/>
          <w:szCs w:val="24"/>
          <w:lang w:val="sq-AL"/>
        </w:rPr>
        <w:t>rja e kon</w:t>
      </w:r>
      <w:r w:rsidRPr="00C237F6">
        <w:rPr>
          <w:rFonts w:ascii="Times New Roman" w:eastAsia="Calibri" w:hAnsi="Times New Roman" w:cs="Times New Roman"/>
          <w:spacing w:val="-1"/>
          <w:sz w:val="24"/>
          <w:szCs w:val="24"/>
          <w:lang w:val="sq-AL"/>
        </w:rPr>
        <w:t>ce</w:t>
      </w:r>
      <w:r w:rsidRPr="00C237F6">
        <w:rPr>
          <w:rFonts w:ascii="Times New Roman" w:eastAsia="Calibri" w:hAnsi="Times New Roman" w:cs="Times New Roman"/>
          <w:sz w:val="24"/>
          <w:szCs w:val="24"/>
          <w:lang w:val="sq-AL"/>
        </w:rPr>
        <w:t>pteve dhe shpr</w:t>
      </w:r>
      <w:r w:rsidRPr="00C237F6">
        <w:rPr>
          <w:rFonts w:ascii="Times New Roman" w:eastAsia="Calibri" w:hAnsi="Times New Roman" w:cs="Times New Roman"/>
          <w:spacing w:val="-1"/>
          <w:sz w:val="24"/>
          <w:szCs w:val="24"/>
          <w:lang w:val="sq-AL"/>
        </w:rPr>
        <w:t>e</w:t>
      </w:r>
      <w:r w:rsidRPr="00C237F6">
        <w:rPr>
          <w:rFonts w:ascii="Times New Roman" w:eastAsia="Calibri" w:hAnsi="Times New Roman" w:cs="Times New Roman"/>
          <w:sz w:val="24"/>
          <w:szCs w:val="24"/>
          <w:lang w:val="sq-AL"/>
        </w:rPr>
        <w:t>hi</w:t>
      </w:r>
      <w:r w:rsidRPr="00C237F6">
        <w:rPr>
          <w:rFonts w:ascii="Times New Roman" w:eastAsia="Calibri" w:hAnsi="Times New Roman" w:cs="Times New Roman"/>
          <w:spacing w:val="3"/>
          <w:sz w:val="24"/>
          <w:szCs w:val="24"/>
          <w:lang w:val="sq-AL"/>
        </w:rPr>
        <w:t>v</w:t>
      </w:r>
      <w:r w:rsidRPr="00C237F6">
        <w:rPr>
          <w:rFonts w:ascii="Times New Roman" w:eastAsia="Calibri" w:hAnsi="Times New Roman" w:cs="Times New Roman"/>
          <w:sz w:val="24"/>
          <w:szCs w:val="24"/>
          <w:lang w:val="sq-AL"/>
        </w:rPr>
        <w:t>e, k</w:t>
      </w:r>
      <w:r w:rsidRPr="00C237F6">
        <w:rPr>
          <w:rFonts w:ascii="Times New Roman" w:eastAsia="Calibri" w:hAnsi="Times New Roman" w:cs="Times New Roman"/>
          <w:spacing w:val="-1"/>
          <w:sz w:val="24"/>
          <w:szCs w:val="24"/>
          <w:lang w:val="sq-AL"/>
        </w:rPr>
        <w:t>a</w:t>
      </w:r>
      <w:r w:rsidRPr="00C237F6">
        <w:rPr>
          <w:rFonts w:ascii="Times New Roman" w:eastAsia="Calibri" w:hAnsi="Times New Roman" w:cs="Times New Roman"/>
          <w:sz w:val="24"/>
          <w:szCs w:val="24"/>
          <w:lang w:val="sq-AL"/>
        </w:rPr>
        <w:t>pi</w:t>
      </w:r>
      <w:r w:rsidRPr="00C237F6">
        <w:rPr>
          <w:rFonts w:ascii="Times New Roman" w:eastAsia="Calibri" w:hAnsi="Times New Roman" w:cs="Times New Roman"/>
          <w:spacing w:val="1"/>
          <w:sz w:val="24"/>
          <w:szCs w:val="24"/>
          <w:lang w:val="sq-AL"/>
        </w:rPr>
        <w:t>t</w:t>
      </w:r>
      <w:r w:rsidRPr="00C237F6">
        <w:rPr>
          <w:rFonts w:ascii="Times New Roman" w:eastAsia="Calibri" w:hAnsi="Times New Roman" w:cs="Times New Roman"/>
          <w:sz w:val="24"/>
          <w:szCs w:val="24"/>
          <w:lang w:val="sq-AL"/>
        </w:rPr>
        <w:t xml:space="preserve">uj </w:t>
      </w:r>
      <w:r w:rsidRPr="00C237F6">
        <w:rPr>
          <w:rFonts w:ascii="Times New Roman" w:eastAsia="Calibri" w:hAnsi="Times New Roman" w:cs="Times New Roman"/>
          <w:spacing w:val="-1"/>
          <w:sz w:val="24"/>
          <w:szCs w:val="24"/>
          <w:lang w:val="sq-AL"/>
        </w:rPr>
        <w:t>a</w:t>
      </w:r>
      <w:r w:rsidRPr="00C237F6">
        <w:rPr>
          <w:rFonts w:ascii="Times New Roman" w:eastAsia="Calibri" w:hAnsi="Times New Roman" w:cs="Times New Roman"/>
          <w:sz w:val="24"/>
          <w:szCs w:val="24"/>
          <w:lang w:val="sq-AL"/>
        </w:rPr>
        <w:t xml:space="preserve">po </w:t>
      </w:r>
      <w:r w:rsidRPr="00C237F6">
        <w:rPr>
          <w:rFonts w:ascii="Times New Roman" w:eastAsia="Calibri" w:hAnsi="Times New Roman" w:cs="Times New Roman"/>
          <w:spacing w:val="-2"/>
          <w:sz w:val="24"/>
          <w:szCs w:val="24"/>
          <w:lang w:val="sq-AL"/>
        </w:rPr>
        <w:t>g</w:t>
      </w:r>
      <w:r w:rsidRPr="00C237F6">
        <w:rPr>
          <w:rFonts w:ascii="Times New Roman" w:eastAsia="Calibri" w:hAnsi="Times New Roman" w:cs="Times New Roman"/>
          <w:sz w:val="24"/>
          <w:szCs w:val="24"/>
          <w:lang w:val="sq-AL"/>
        </w:rPr>
        <w:t>rupe tem</w:t>
      </w:r>
      <w:r w:rsidRPr="00C237F6">
        <w:rPr>
          <w:rFonts w:ascii="Times New Roman" w:eastAsia="Calibri" w:hAnsi="Times New Roman" w:cs="Times New Roman"/>
          <w:spacing w:val="-1"/>
          <w:sz w:val="24"/>
          <w:szCs w:val="24"/>
          <w:lang w:val="sq-AL"/>
        </w:rPr>
        <w:t>a</w:t>
      </w:r>
      <w:r w:rsidRPr="00C237F6">
        <w:rPr>
          <w:rFonts w:ascii="Times New Roman" w:eastAsia="Calibri" w:hAnsi="Times New Roman" w:cs="Times New Roman"/>
          <w:sz w:val="24"/>
          <w:szCs w:val="24"/>
          <w:lang w:val="sq-AL"/>
        </w:rPr>
        <w:t>sh e njësi mësimo</w:t>
      </w:r>
      <w:r w:rsidRPr="00C237F6">
        <w:rPr>
          <w:rFonts w:ascii="Times New Roman" w:eastAsia="Calibri" w:hAnsi="Times New Roman" w:cs="Times New Roman"/>
          <w:spacing w:val="-1"/>
          <w:sz w:val="24"/>
          <w:szCs w:val="24"/>
          <w:lang w:val="sq-AL"/>
        </w:rPr>
        <w:t>r</w:t>
      </w:r>
      <w:r w:rsidRPr="00C237F6">
        <w:rPr>
          <w:rFonts w:ascii="Times New Roman" w:eastAsia="Calibri" w:hAnsi="Times New Roman" w:cs="Times New Roman"/>
          <w:spacing w:val="4"/>
          <w:sz w:val="24"/>
          <w:szCs w:val="24"/>
          <w:lang w:val="sq-AL"/>
        </w:rPr>
        <w:t>e</w:t>
      </w:r>
      <w:r w:rsidRPr="00C237F6">
        <w:rPr>
          <w:rFonts w:ascii="Times New Roman" w:eastAsia="Calibri" w:hAnsi="Times New Roman" w:cs="Times New Roman"/>
          <w:sz w:val="24"/>
          <w:szCs w:val="24"/>
          <w:lang w:val="sq-AL"/>
        </w:rPr>
        <w:t>, si dhe r</w:t>
      </w:r>
      <w:r w:rsidRPr="00C237F6">
        <w:rPr>
          <w:rFonts w:ascii="Times New Roman" w:eastAsia="Calibri" w:hAnsi="Times New Roman" w:cs="Times New Roman"/>
          <w:spacing w:val="-2"/>
          <w:sz w:val="24"/>
          <w:szCs w:val="24"/>
          <w:lang w:val="sq-AL"/>
        </w:rPr>
        <w:t>e</w:t>
      </w:r>
      <w:r w:rsidRPr="00C237F6">
        <w:rPr>
          <w:rFonts w:ascii="Times New Roman" w:eastAsia="Calibri" w:hAnsi="Times New Roman" w:cs="Times New Roman"/>
          <w:sz w:val="24"/>
          <w:szCs w:val="24"/>
          <w:lang w:val="sq-AL"/>
        </w:rPr>
        <w:t>ndi</w:t>
      </w:r>
      <w:r w:rsidRPr="00C237F6">
        <w:rPr>
          <w:rFonts w:ascii="Times New Roman" w:eastAsia="Calibri" w:hAnsi="Times New Roman" w:cs="Times New Roman"/>
          <w:spacing w:val="1"/>
          <w:sz w:val="24"/>
          <w:szCs w:val="24"/>
          <w:lang w:val="sq-AL"/>
        </w:rPr>
        <w:t>t</w:t>
      </w:r>
      <w:r w:rsidRPr="00C237F6">
        <w:rPr>
          <w:rFonts w:ascii="Times New Roman" w:eastAsia="Calibri" w:hAnsi="Times New Roman" w:cs="Times New Roman"/>
          <w:sz w:val="24"/>
          <w:szCs w:val="24"/>
          <w:lang w:val="sq-AL"/>
        </w:rPr>
        <w:t xml:space="preserve">ja e </w:t>
      </w:r>
      <w:r w:rsidRPr="00C237F6">
        <w:rPr>
          <w:rFonts w:ascii="Times New Roman" w:eastAsia="Calibri" w:hAnsi="Times New Roman" w:cs="Times New Roman"/>
          <w:spacing w:val="3"/>
          <w:sz w:val="24"/>
          <w:szCs w:val="24"/>
          <w:lang w:val="sq-AL"/>
        </w:rPr>
        <w:t>t</w:t>
      </w:r>
      <w:r w:rsidRPr="00C237F6">
        <w:rPr>
          <w:rFonts w:ascii="Times New Roman" w:eastAsia="Calibri" w:hAnsi="Times New Roman" w:cs="Times New Roman"/>
          <w:spacing w:val="-5"/>
          <w:sz w:val="24"/>
          <w:szCs w:val="24"/>
          <w:lang w:val="sq-AL"/>
        </w:rPr>
        <w:t>y</w:t>
      </w:r>
      <w:r w:rsidRPr="00C237F6">
        <w:rPr>
          <w:rFonts w:ascii="Times New Roman" w:eastAsia="Calibri" w:hAnsi="Times New Roman" w:cs="Times New Roman"/>
          <w:spacing w:val="1"/>
          <w:sz w:val="24"/>
          <w:szCs w:val="24"/>
          <w:lang w:val="sq-AL"/>
        </w:rPr>
        <w:t>r</w:t>
      </w:r>
      <w:r w:rsidRPr="00C237F6">
        <w:rPr>
          <w:rFonts w:ascii="Times New Roman" w:eastAsia="Calibri" w:hAnsi="Times New Roman" w:cs="Times New Roman"/>
          <w:sz w:val="24"/>
          <w:szCs w:val="24"/>
          <w:lang w:val="sq-AL"/>
        </w:rPr>
        <w:t xml:space="preserve">e </w:t>
      </w:r>
      <w:r w:rsidRPr="00C237F6">
        <w:rPr>
          <w:rFonts w:ascii="Times New Roman" w:eastAsia="Calibri" w:hAnsi="Times New Roman" w:cs="Times New Roman"/>
          <w:spacing w:val="-1"/>
          <w:sz w:val="24"/>
          <w:szCs w:val="24"/>
          <w:lang w:val="sq-AL"/>
        </w:rPr>
        <w:t>ë</w:t>
      </w:r>
      <w:r w:rsidRPr="00C237F6">
        <w:rPr>
          <w:rFonts w:ascii="Times New Roman" w:eastAsia="Calibri" w:hAnsi="Times New Roman" w:cs="Times New Roman"/>
          <w:sz w:val="24"/>
          <w:szCs w:val="24"/>
          <w:lang w:val="sq-AL"/>
        </w:rPr>
        <w:t>shtë e d</w:t>
      </w:r>
      <w:r w:rsidRPr="00C237F6">
        <w:rPr>
          <w:rFonts w:ascii="Times New Roman" w:eastAsia="Calibri" w:hAnsi="Times New Roman" w:cs="Times New Roman"/>
          <w:spacing w:val="-1"/>
          <w:sz w:val="24"/>
          <w:szCs w:val="24"/>
          <w:lang w:val="sq-AL"/>
        </w:rPr>
        <w:t>r</w:t>
      </w:r>
      <w:r w:rsidRPr="00C237F6">
        <w:rPr>
          <w:rFonts w:ascii="Times New Roman" w:eastAsia="Calibri" w:hAnsi="Times New Roman" w:cs="Times New Roman"/>
          <w:spacing w:val="1"/>
          <w:sz w:val="24"/>
          <w:szCs w:val="24"/>
          <w:lang w:val="sq-AL"/>
        </w:rPr>
        <w:t>e</w:t>
      </w:r>
      <w:r w:rsidRPr="00C237F6">
        <w:rPr>
          <w:rFonts w:ascii="Times New Roman" w:eastAsia="Calibri" w:hAnsi="Times New Roman" w:cs="Times New Roman"/>
          <w:sz w:val="24"/>
          <w:szCs w:val="24"/>
          <w:lang w:val="sq-AL"/>
        </w:rPr>
        <w:t>j</w:t>
      </w:r>
      <w:r w:rsidRPr="00C237F6">
        <w:rPr>
          <w:rFonts w:ascii="Times New Roman" w:eastAsia="Calibri" w:hAnsi="Times New Roman" w:cs="Times New Roman"/>
          <w:spacing w:val="1"/>
          <w:sz w:val="24"/>
          <w:szCs w:val="24"/>
          <w:lang w:val="sq-AL"/>
        </w:rPr>
        <w:t>t</w:t>
      </w:r>
      <w:r w:rsidRPr="00C237F6">
        <w:rPr>
          <w:rFonts w:ascii="Times New Roman" w:eastAsia="Calibri" w:hAnsi="Times New Roman" w:cs="Times New Roman"/>
          <w:sz w:val="24"/>
          <w:szCs w:val="24"/>
          <w:lang w:val="sq-AL"/>
        </w:rPr>
        <w:t>ë e p</w:t>
      </w:r>
      <w:r w:rsidRPr="00C237F6">
        <w:rPr>
          <w:rFonts w:ascii="Times New Roman" w:eastAsia="Calibri" w:hAnsi="Times New Roman" w:cs="Times New Roman"/>
          <w:spacing w:val="-1"/>
          <w:sz w:val="24"/>
          <w:szCs w:val="24"/>
          <w:lang w:val="sq-AL"/>
        </w:rPr>
        <w:t>ë</w:t>
      </w:r>
      <w:r w:rsidRPr="00C237F6">
        <w:rPr>
          <w:rFonts w:ascii="Times New Roman" w:eastAsia="Calibri" w:hAnsi="Times New Roman" w:cs="Times New Roman"/>
          <w:sz w:val="24"/>
          <w:szCs w:val="24"/>
          <w:lang w:val="sq-AL"/>
        </w:rPr>
        <w:t>rdo</w:t>
      </w:r>
      <w:r w:rsidRPr="00C237F6">
        <w:rPr>
          <w:rFonts w:ascii="Times New Roman" w:eastAsia="Calibri" w:hAnsi="Times New Roman" w:cs="Times New Roman"/>
          <w:spacing w:val="-1"/>
          <w:sz w:val="24"/>
          <w:szCs w:val="24"/>
          <w:lang w:val="sq-AL"/>
        </w:rPr>
        <w:t>r</w:t>
      </w:r>
      <w:r w:rsidRPr="00C237F6">
        <w:rPr>
          <w:rFonts w:ascii="Times New Roman" w:eastAsia="Calibri" w:hAnsi="Times New Roman" w:cs="Times New Roman"/>
          <w:sz w:val="24"/>
          <w:szCs w:val="24"/>
          <w:lang w:val="sq-AL"/>
        </w:rPr>
        <w:t>u</w:t>
      </w:r>
      <w:r w:rsidRPr="00C237F6">
        <w:rPr>
          <w:rFonts w:ascii="Times New Roman" w:eastAsia="Calibri" w:hAnsi="Times New Roman" w:cs="Times New Roman"/>
          <w:spacing w:val="-1"/>
          <w:sz w:val="24"/>
          <w:szCs w:val="24"/>
          <w:lang w:val="sq-AL"/>
        </w:rPr>
        <w:t>e</w:t>
      </w:r>
      <w:r w:rsidRPr="00C237F6">
        <w:rPr>
          <w:rFonts w:ascii="Times New Roman" w:eastAsia="Calibri" w:hAnsi="Times New Roman" w:cs="Times New Roman"/>
          <w:sz w:val="24"/>
          <w:szCs w:val="24"/>
          <w:lang w:val="sq-AL"/>
        </w:rPr>
        <w:t>s</w:t>
      </w:r>
      <w:r w:rsidRPr="00C237F6">
        <w:rPr>
          <w:rFonts w:ascii="Times New Roman" w:eastAsia="Calibri" w:hAnsi="Times New Roman" w:cs="Times New Roman"/>
          <w:spacing w:val="2"/>
          <w:sz w:val="24"/>
          <w:szCs w:val="24"/>
          <w:lang w:val="sq-AL"/>
        </w:rPr>
        <w:t>v</w:t>
      </w:r>
      <w:r w:rsidRPr="00C237F6">
        <w:rPr>
          <w:rFonts w:ascii="Times New Roman" w:eastAsia="Calibri" w:hAnsi="Times New Roman" w:cs="Times New Roman"/>
          <w:sz w:val="24"/>
          <w:szCs w:val="24"/>
          <w:lang w:val="sq-AL"/>
        </w:rPr>
        <w:t>e të p</w:t>
      </w:r>
      <w:r w:rsidRPr="00C237F6">
        <w:rPr>
          <w:rFonts w:ascii="Times New Roman" w:eastAsia="Calibri" w:hAnsi="Times New Roman" w:cs="Times New Roman"/>
          <w:spacing w:val="-1"/>
          <w:sz w:val="24"/>
          <w:szCs w:val="24"/>
          <w:lang w:val="sq-AL"/>
        </w:rPr>
        <w:t>r</w:t>
      </w:r>
      <w:r w:rsidRPr="00C237F6">
        <w:rPr>
          <w:rFonts w:ascii="Times New Roman" w:eastAsia="Calibri" w:hAnsi="Times New Roman" w:cs="Times New Roman"/>
          <w:spacing w:val="2"/>
          <w:sz w:val="24"/>
          <w:szCs w:val="24"/>
          <w:lang w:val="sq-AL"/>
        </w:rPr>
        <w:t>o</w:t>
      </w:r>
      <w:r w:rsidRPr="00C237F6">
        <w:rPr>
          <w:rFonts w:ascii="Times New Roman" w:eastAsia="Calibri" w:hAnsi="Times New Roman" w:cs="Times New Roman"/>
          <w:sz w:val="24"/>
          <w:szCs w:val="24"/>
          <w:lang w:val="sq-AL"/>
        </w:rPr>
        <w:t>g</w:t>
      </w:r>
      <w:r w:rsidRPr="00C237F6">
        <w:rPr>
          <w:rFonts w:ascii="Times New Roman" w:eastAsia="Calibri" w:hAnsi="Times New Roman" w:cs="Times New Roman"/>
          <w:spacing w:val="-1"/>
          <w:sz w:val="24"/>
          <w:szCs w:val="24"/>
          <w:lang w:val="sq-AL"/>
        </w:rPr>
        <w:t>ra</w:t>
      </w:r>
      <w:r w:rsidRPr="00C237F6">
        <w:rPr>
          <w:rFonts w:ascii="Times New Roman" w:eastAsia="Calibri" w:hAnsi="Times New Roman" w:cs="Times New Roman"/>
          <w:sz w:val="24"/>
          <w:szCs w:val="24"/>
          <w:lang w:val="sq-AL"/>
        </w:rPr>
        <w:t>m</w:t>
      </w:r>
      <w:r w:rsidRPr="00C237F6">
        <w:rPr>
          <w:rFonts w:ascii="Times New Roman" w:eastAsia="Calibri" w:hAnsi="Times New Roman" w:cs="Times New Roman"/>
          <w:spacing w:val="1"/>
          <w:sz w:val="24"/>
          <w:szCs w:val="24"/>
          <w:lang w:val="sq-AL"/>
        </w:rPr>
        <w:t>i</w:t>
      </w:r>
      <w:r w:rsidRPr="00C237F6">
        <w:rPr>
          <w:rFonts w:ascii="Times New Roman" w:eastAsia="Calibri" w:hAnsi="Times New Roman" w:cs="Times New Roman"/>
          <w:sz w:val="24"/>
          <w:szCs w:val="24"/>
          <w:lang w:val="sq-AL"/>
        </w:rPr>
        <w:t xml:space="preserve">t  </w:t>
      </w:r>
      <w:r w:rsidRPr="00C237F6">
        <w:rPr>
          <w:rFonts w:ascii="Times New Roman" w:eastAsia="Calibri" w:hAnsi="Times New Roman" w:cs="Times New Roman"/>
          <w:spacing w:val="1"/>
          <w:sz w:val="24"/>
          <w:szCs w:val="24"/>
          <w:lang w:val="sq-AL"/>
        </w:rPr>
        <w:t>P</w:t>
      </w:r>
      <w:r w:rsidRPr="00C237F6">
        <w:rPr>
          <w:rFonts w:ascii="Times New Roman" w:eastAsia="Calibri" w:hAnsi="Times New Roman" w:cs="Times New Roman"/>
          <w:spacing w:val="-1"/>
          <w:sz w:val="24"/>
          <w:szCs w:val="24"/>
          <w:lang w:val="sq-AL"/>
        </w:rPr>
        <w:t>ë</w:t>
      </w:r>
      <w:r w:rsidRPr="00C237F6">
        <w:rPr>
          <w:rFonts w:ascii="Times New Roman" w:eastAsia="Calibri" w:hAnsi="Times New Roman" w:cs="Times New Roman"/>
          <w:sz w:val="24"/>
          <w:szCs w:val="24"/>
          <w:lang w:val="sq-AL"/>
        </w:rPr>
        <w:t>rdo</w:t>
      </w:r>
      <w:r w:rsidRPr="00C237F6">
        <w:rPr>
          <w:rFonts w:ascii="Times New Roman" w:eastAsia="Calibri" w:hAnsi="Times New Roman" w:cs="Times New Roman"/>
          <w:spacing w:val="-1"/>
          <w:sz w:val="24"/>
          <w:szCs w:val="24"/>
          <w:lang w:val="sq-AL"/>
        </w:rPr>
        <w:t>r</w:t>
      </w:r>
      <w:r w:rsidRPr="00C237F6">
        <w:rPr>
          <w:rFonts w:ascii="Times New Roman" w:eastAsia="Calibri" w:hAnsi="Times New Roman" w:cs="Times New Roman"/>
          <w:sz w:val="24"/>
          <w:szCs w:val="24"/>
          <w:lang w:val="sq-AL"/>
        </w:rPr>
        <w:t>u</w:t>
      </w:r>
      <w:r w:rsidRPr="00C237F6">
        <w:rPr>
          <w:rFonts w:ascii="Times New Roman" w:eastAsia="Calibri" w:hAnsi="Times New Roman" w:cs="Times New Roman"/>
          <w:spacing w:val="-1"/>
          <w:sz w:val="24"/>
          <w:szCs w:val="24"/>
          <w:lang w:val="sq-AL"/>
        </w:rPr>
        <w:t>e</w:t>
      </w:r>
      <w:r w:rsidRPr="00C237F6">
        <w:rPr>
          <w:rFonts w:ascii="Times New Roman" w:eastAsia="Calibri" w:hAnsi="Times New Roman" w:cs="Times New Roman"/>
          <w:sz w:val="24"/>
          <w:szCs w:val="24"/>
          <w:lang w:val="sq-AL"/>
        </w:rPr>
        <w:t>sit e p</w:t>
      </w:r>
      <w:r w:rsidRPr="00C237F6">
        <w:rPr>
          <w:rFonts w:ascii="Times New Roman" w:eastAsia="Calibri" w:hAnsi="Times New Roman" w:cs="Times New Roman"/>
          <w:spacing w:val="-1"/>
          <w:sz w:val="24"/>
          <w:szCs w:val="24"/>
          <w:lang w:val="sq-AL"/>
        </w:rPr>
        <w:t>r</w:t>
      </w:r>
      <w:r w:rsidRPr="00C237F6">
        <w:rPr>
          <w:rFonts w:ascii="Times New Roman" w:eastAsia="Calibri" w:hAnsi="Times New Roman" w:cs="Times New Roman"/>
          <w:sz w:val="24"/>
          <w:szCs w:val="24"/>
          <w:lang w:val="sq-AL"/>
        </w:rPr>
        <w:t>ogr</w:t>
      </w:r>
      <w:r w:rsidRPr="00C237F6">
        <w:rPr>
          <w:rFonts w:ascii="Times New Roman" w:eastAsia="Calibri" w:hAnsi="Times New Roman" w:cs="Times New Roman"/>
          <w:spacing w:val="-2"/>
          <w:sz w:val="24"/>
          <w:szCs w:val="24"/>
          <w:lang w:val="sq-AL"/>
        </w:rPr>
        <w:t>a</w:t>
      </w:r>
      <w:r w:rsidRPr="00C237F6">
        <w:rPr>
          <w:rFonts w:ascii="Times New Roman" w:eastAsia="Calibri" w:hAnsi="Times New Roman" w:cs="Times New Roman"/>
          <w:sz w:val="24"/>
          <w:szCs w:val="24"/>
          <w:lang w:val="sq-AL"/>
        </w:rPr>
        <w:t>m</w:t>
      </w:r>
      <w:r w:rsidRPr="00C237F6">
        <w:rPr>
          <w:rFonts w:ascii="Times New Roman" w:eastAsia="Calibri" w:hAnsi="Times New Roman" w:cs="Times New Roman"/>
          <w:spacing w:val="1"/>
          <w:sz w:val="24"/>
          <w:szCs w:val="24"/>
          <w:lang w:val="sq-AL"/>
        </w:rPr>
        <w:t>i</w:t>
      </w:r>
      <w:r w:rsidRPr="00C237F6">
        <w:rPr>
          <w:rFonts w:ascii="Times New Roman" w:eastAsia="Calibri" w:hAnsi="Times New Roman" w:cs="Times New Roman"/>
          <w:sz w:val="24"/>
          <w:szCs w:val="24"/>
          <w:lang w:val="sq-AL"/>
        </w:rPr>
        <w:t>t duh</w:t>
      </w:r>
      <w:r w:rsidRPr="00C237F6">
        <w:rPr>
          <w:rFonts w:ascii="Times New Roman" w:eastAsia="Calibri" w:hAnsi="Times New Roman" w:cs="Times New Roman"/>
          <w:spacing w:val="-1"/>
          <w:sz w:val="24"/>
          <w:szCs w:val="24"/>
          <w:lang w:val="sq-AL"/>
        </w:rPr>
        <w:t>e</w:t>
      </w:r>
      <w:r w:rsidRPr="00C237F6">
        <w:rPr>
          <w:rFonts w:ascii="Times New Roman" w:eastAsia="Calibri" w:hAnsi="Times New Roman" w:cs="Times New Roman"/>
          <w:sz w:val="24"/>
          <w:szCs w:val="24"/>
          <w:lang w:val="sq-AL"/>
        </w:rPr>
        <w:t>t të r</w:t>
      </w:r>
      <w:r w:rsidRPr="00C237F6">
        <w:rPr>
          <w:rFonts w:ascii="Times New Roman" w:eastAsia="Calibri" w:hAnsi="Times New Roman" w:cs="Times New Roman"/>
          <w:spacing w:val="-2"/>
          <w:sz w:val="24"/>
          <w:szCs w:val="24"/>
          <w:lang w:val="sq-AL"/>
        </w:rPr>
        <w:t>e</w:t>
      </w:r>
      <w:r w:rsidRPr="00C237F6">
        <w:rPr>
          <w:rFonts w:ascii="Times New Roman" w:eastAsia="Calibri" w:hAnsi="Times New Roman" w:cs="Times New Roman"/>
          <w:sz w:val="24"/>
          <w:szCs w:val="24"/>
          <w:lang w:val="sq-AL"/>
        </w:rPr>
        <w:t>sp</w:t>
      </w:r>
      <w:r w:rsidRPr="00C237F6">
        <w:rPr>
          <w:rFonts w:ascii="Times New Roman" w:eastAsia="Calibri" w:hAnsi="Times New Roman" w:cs="Times New Roman"/>
          <w:spacing w:val="1"/>
          <w:sz w:val="24"/>
          <w:szCs w:val="24"/>
          <w:lang w:val="sq-AL"/>
        </w:rPr>
        <w:t>e</w:t>
      </w:r>
      <w:r w:rsidRPr="00C237F6">
        <w:rPr>
          <w:rFonts w:ascii="Times New Roman" w:eastAsia="Calibri" w:hAnsi="Times New Roman" w:cs="Times New Roman"/>
          <w:sz w:val="24"/>
          <w:szCs w:val="24"/>
          <w:lang w:val="sq-AL"/>
        </w:rPr>
        <w:t>kto</w:t>
      </w:r>
      <w:r w:rsidRPr="00C237F6">
        <w:rPr>
          <w:rFonts w:ascii="Times New Roman" w:eastAsia="Calibri" w:hAnsi="Times New Roman" w:cs="Times New Roman"/>
          <w:spacing w:val="1"/>
          <w:sz w:val="24"/>
          <w:szCs w:val="24"/>
          <w:lang w:val="sq-AL"/>
        </w:rPr>
        <w:t>j</w:t>
      </w:r>
      <w:r w:rsidRPr="00C237F6">
        <w:rPr>
          <w:rFonts w:ascii="Times New Roman" w:eastAsia="Calibri" w:hAnsi="Times New Roman" w:cs="Times New Roman"/>
          <w:sz w:val="24"/>
          <w:szCs w:val="24"/>
          <w:lang w:val="sq-AL"/>
        </w:rPr>
        <w:t>në s</w:t>
      </w:r>
      <w:r w:rsidRPr="00C237F6">
        <w:rPr>
          <w:rFonts w:ascii="Times New Roman" w:eastAsia="Calibri" w:hAnsi="Times New Roman" w:cs="Times New Roman"/>
          <w:spacing w:val="-1"/>
          <w:sz w:val="24"/>
          <w:szCs w:val="24"/>
          <w:lang w:val="sq-AL"/>
        </w:rPr>
        <w:t>a</w:t>
      </w:r>
      <w:r w:rsidRPr="00C237F6">
        <w:rPr>
          <w:rFonts w:ascii="Times New Roman" w:eastAsia="Calibri" w:hAnsi="Times New Roman" w:cs="Times New Roman"/>
          <w:sz w:val="24"/>
          <w:szCs w:val="24"/>
          <w:lang w:val="sq-AL"/>
        </w:rPr>
        <w:t>sinë e o</w:t>
      </w:r>
      <w:r w:rsidRPr="00C237F6">
        <w:rPr>
          <w:rFonts w:ascii="Times New Roman" w:eastAsia="Calibri" w:hAnsi="Times New Roman" w:cs="Times New Roman"/>
          <w:spacing w:val="-1"/>
          <w:sz w:val="24"/>
          <w:szCs w:val="24"/>
          <w:lang w:val="sq-AL"/>
        </w:rPr>
        <w:t>rë</w:t>
      </w:r>
      <w:r w:rsidRPr="00C237F6">
        <w:rPr>
          <w:rFonts w:ascii="Times New Roman" w:eastAsia="Calibri" w:hAnsi="Times New Roman" w:cs="Times New Roman"/>
          <w:sz w:val="24"/>
          <w:szCs w:val="24"/>
          <w:lang w:val="sq-AL"/>
        </w:rPr>
        <w:t>ve vjeto</w:t>
      </w:r>
      <w:r w:rsidRPr="00C237F6">
        <w:rPr>
          <w:rFonts w:ascii="Times New Roman" w:eastAsia="Calibri" w:hAnsi="Times New Roman" w:cs="Times New Roman"/>
          <w:spacing w:val="-1"/>
          <w:sz w:val="24"/>
          <w:szCs w:val="24"/>
          <w:lang w:val="sq-AL"/>
        </w:rPr>
        <w:t>r</w:t>
      </w:r>
      <w:r w:rsidRPr="00C237F6">
        <w:rPr>
          <w:rFonts w:ascii="Times New Roman" w:eastAsia="Calibri" w:hAnsi="Times New Roman" w:cs="Times New Roman"/>
          <w:sz w:val="24"/>
          <w:szCs w:val="24"/>
          <w:lang w:val="sq-AL"/>
        </w:rPr>
        <w:t>e të lënd</w:t>
      </w:r>
      <w:r w:rsidRPr="00C237F6">
        <w:rPr>
          <w:rFonts w:ascii="Times New Roman" w:eastAsia="Calibri" w:hAnsi="Times New Roman" w:cs="Times New Roman"/>
          <w:spacing w:val="-1"/>
          <w:sz w:val="24"/>
          <w:szCs w:val="24"/>
          <w:lang w:val="sq-AL"/>
        </w:rPr>
        <w:t>ë</w:t>
      </w:r>
      <w:r w:rsidRPr="00C237F6">
        <w:rPr>
          <w:rFonts w:ascii="Times New Roman" w:eastAsia="Calibri" w:hAnsi="Times New Roman" w:cs="Times New Roman"/>
          <w:sz w:val="24"/>
          <w:szCs w:val="24"/>
          <w:lang w:val="sq-AL"/>
        </w:rPr>
        <w:t>s, kurse janë të l</w:t>
      </w:r>
      <w:r w:rsidRPr="00C237F6">
        <w:rPr>
          <w:rFonts w:ascii="Times New Roman" w:eastAsia="Calibri" w:hAnsi="Times New Roman" w:cs="Times New Roman"/>
          <w:spacing w:val="1"/>
          <w:sz w:val="24"/>
          <w:szCs w:val="24"/>
          <w:lang w:val="sq-AL"/>
        </w:rPr>
        <w:t>i</w:t>
      </w:r>
      <w:r w:rsidRPr="00C237F6">
        <w:rPr>
          <w:rFonts w:ascii="Times New Roman" w:eastAsia="Calibri" w:hAnsi="Times New Roman" w:cs="Times New Roman"/>
          <w:sz w:val="24"/>
          <w:szCs w:val="24"/>
          <w:lang w:val="sq-AL"/>
        </w:rPr>
        <w:t>rë të nd</w:t>
      </w:r>
      <w:r w:rsidRPr="00C237F6">
        <w:rPr>
          <w:rFonts w:ascii="Times New Roman" w:eastAsia="Calibri" w:hAnsi="Times New Roman" w:cs="Times New Roman"/>
          <w:spacing w:val="1"/>
          <w:sz w:val="24"/>
          <w:szCs w:val="24"/>
          <w:lang w:val="sq-AL"/>
        </w:rPr>
        <w:t>r</w:t>
      </w:r>
      <w:r w:rsidRPr="00C237F6">
        <w:rPr>
          <w:rFonts w:ascii="Times New Roman" w:eastAsia="Calibri" w:hAnsi="Times New Roman" w:cs="Times New Roman"/>
          <w:spacing w:val="-5"/>
          <w:sz w:val="24"/>
          <w:szCs w:val="24"/>
          <w:lang w:val="sq-AL"/>
        </w:rPr>
        <w:t>y</w:t>
      </w:r>
      <w:r w:rsidRPr="00C237F6">
        <w:rPr>
          <w:rFonts w:ascii="Times New Roman" w:eastAsia="Calibri" w:hAnsi="Times New Roman" w:cs="Times New Roman"/>
          <w:sz w:val="24"/>
          <w:szCs w:val="24"/>
          <w:lang w:val="sq-AL"/>
        </w:rPr>
        <w:t xml:space="preserve">shojnë me 10% </w:t>
      </w:r>
      <w:r w:rsidRPr="00C237F6">
        <w:rPr>
          <w:rFonts w:ascii="Times New Roman" w:eastAsia="Calibri" w:hAnsi="Times New Roman" w:cs="Times New Roman"/>
          <w:spacing w:val="-1"/>
          <w:sz w:val="24"/>
          <w:szCs w:val="24"/>
          <w:lang w:val="sq-AL"/>
        </w:rPr>
        <w:t>(</w:t>
      </w:r>
      <w:r w:rsidRPr="00C237F6">
        <w:rPr>
          <w:rFonts w:ascii="Times New Roman" w:eastAsia="Calibri" w:hAnsi="Times New Roman" w:cs="Times New Roman"/>
          <w:sz w:val="24"/>
          <w:szCs w:val="24"/>
          <w:lang w:val="sq-AL"/>
        </w:rPr>
        <w:t>shtesë o</w:t>
      </w:r>
      <w:r w:rsidRPr="00C237F6">
        <w:rPr>
          <w:rFonts w:ascii="Times New Roman" w:eastAsia="Calibri" w:hAnsi="Times New Roman" w:cs="Times New Roman"/>
          <w:spacing w:val="2"/>
          <w:sz w:val="24"/>
          <w:szCs w:val="24"/>
          <w:lang w:val="sq-AL"/>
        </w:rPr>
        <w:t>s</w:t>
      </w:r>
      <w:r w:rsidRPr="00C237F6">
        <w:rPr>
          <w:rFonts w:ascii="Times New Roman" w:eastAsia="Calibri" w:hAnsi="Times New Roman" w:cs="Times New Roman"/>
          <w:sz w:val="24"/>
          <w:szCs w:val="24"/>
          <w:lang w:val="sq-AL"/>
        </w:rPr>
        <w:t>e p</w:t>
      </w:r>
      <w:r w:rsidRPr="00C237F6">
        <w:rPr>
          <w:rFonts w:ascii="Times New Roman" w:eastAsia="Calibri" w:hAnsi="Times New Roman" w:cs="Times New Roman"/>
          <w:spacing w:val="-1"/>
          <w:sz w:val="24"/>
          <w:szCs w:val="24"/>
          <w:lang w:val="sq-AL"/>
        </w:rPr>
        <w:t>a</w:t>
      </w:r>
      <w:r w:rsidRPr="00C237F6">
        <w:rPr>
          <w:rFonts w:ascii="Times New Roman" w:eastAsia="Calibri" w:hAnsi="Times New Roman" w:cs="Times New Roman"/>
          <w:sz w:val="24"/>
          <w:szCs w:val="24"/>
          <w:lang w:val="sq-AL"/>
        </w:rPr>
        <w:t>k</w:t>
      </w:r>
      <w:r w:rsidRPr="00C237F6">
        <w:rPr>
          <w:rFonts w:ascii="Times New Roman" w:eastAsia="Calibri" w:hAnsi="Times New Roman" w:cs="Times New Roman"/>
          <w:spacing w:val="1"/>
          <w:sz w:val="24"/>
          <w:szCs w:val="24"/>
          <w:lang w:val="sq-AL"/>
        </w:rPr>
        <w:t>ë</w:t>
      </w:r>
      <w:r w:rsidRPr="00C237F6">
        <w:rPr>
          <w:rFonts w:ascii="Times New Roman" w:eastAsia="Calibri" w:hAnsi="Times New Roman" w:cs="Times New Roman"/>
          <w:sz w:val="24"/>
          <w:szCs w:val="24"/>
          <w:lang w:val="sq-AL"/>
        </w:rPr>
        <w:t>si</w:t>
      </w:r>
      <w:r w:rsidRPr="00C237F6">
        <w:rPr>
          <w:rFonts w:ascii="Times New Roman" w:eastAsia="Calibri" w:hAnsi="Times New Roman" w:cs="Times New Roman"/>
          <w:spacing w:val="1"/>
          <w:sz w:val="24"/>
          <w:szCs w:val="24"/>
          <w:lang w:val="sq-AL"/>
        </w:rPr>
        <w:t>m</w:t>
      </w:r>
      <w:r w:rsidRPr="00C237F6">
        <w:rPr>
          <w:rFonts w:ascii="Times New Roman" w:eastAsia="Calibri" w:hAnsi="Times New Roman" w:cs="Times New Roman"/>
          <w:sz w:val="24"/>
          <w:szCs w:val="24"/>
          <w:lang w:val="sq-AL"/>
        </w:rPr>
        <w:t>) o</w:t>
      </w:r>
      <w:r w:rsidRPr="00C237F6">
        <w:rPr>
          <w:rFonts w:ascii="Times New Roman" w:eastAsia="Calibri" w:hAnsi="Times New Roman" w:cs="Times New Roman"/>
          <w:spacing w:val="-1"/>
          <w:sz w:val="24"/>
          <w:szCs w:val="24"/>
          <w:lang w:val="sq-AL"/>
        </w:rPr>
        <w:t>rë</w:t>
      </w:r>
      <w:r w:rsidRPr="00C237F6">
        <w:rPr>
          <w:rFonts w:ascii="Times New Roman" w:eastAsia="Calibri" w:hAnsi="Times New Roman" w:cs="Times New Roman"/>
          <w:sz w:val="24"/>
          <w:szCs w:val="24"/>
          <w:lang w:val="sq-AL"/>
        </w:rPr>
        <w:t xml:space="preserve">t e </w:t>
      </w:r>
      <w:r w:rsidRPr="00C237F6">
        <w:rPr>
          <w:rFonts w:ascii="Times New Roman" w:eastAsia="Calibri" w:hAnsi="Times New Roman" w:cs="Times New Roman"/>
          <w:spacing w:val="-1"/>
          <w:sz w:val="24"/>
          <w:szCs w:val="24"/>
          <w:lang w:val="sq-AL"/>
        </w:rPr>
        <w:t>re</w:t>
      </w:r>
      <w:r w:rsidRPr="00C237F6">
        <w:rPr>
          <w:rFonts w:ascii="Times New Roman" w:eastAsia="Calibri" w:hAnsi="Times New Roman" w:cs="Times New Roman"/>
          <w:sz w:val="24"/>
          <w:szCs w:val="24"/>
          <w:lang w:val="sq-AL"/>
        </w:rPr>
        <w:t>ko</w:t>
      </w:r>
      <w:r w:rsidRPr="00C237F6">
        <w:rPr>
          <w:rFonts w:ascii="Times New Roman" w:eastAsia="Calibri" w:hAnsi="Times New Roman" w:cs="Times New Roman"/>
          <w:spacing w:val="3"/>
          <w:sz w:val="24"/>
          <w:szCs w:val="24"/>
          <w:lang w:val="sq-AL"/>
        </w:rPr>
        <w:t>m</w:t>
      </w:r>
      <w:r w:rsidRPr="00C237F6">
        <w:rPr>
          <w:rFonts w:ascii="Times New Roman" w:eastAsia="Calibri" w:hAnsi="Times New Roman" w:cs="Times New Roman"/>
          <w:spacing w:val="-1"/>
          <w:sz w:val="24"/>
          <w:szCs w:val="24"/>
          <w:lang w:val="sq-AL"/>
        </w:rPr>
        <w:t>a</w:t>
      </w:r>
      <w:r w:rsidRPr="00C237F6">
        <w:rPr>
          <w:rFonts w:ascii="Times New Roman" w:eastAsia="Calibri" w:hAnsi="Times New Roman" w:cs="Times New Roman"/>
          <w:sz w:val="24"/>
          <w:szCs w:val="24"/>
          <w:lang w:val="sq-AL"/>
        </w:rPr>
        <w:t>ndu</w:t>
      </w:r>
      <w:r w:rsidRPr="00C237F6">
        <w:rPr>
          <w:rFonts w:ascii="Times New Roman" w:eastAsia="Calibri" w:hAnsi="Times New Roman" w:cs="Times New Roman"/>
          <w:spacing w:val="-1"/>
          <w:sz w:val="24"/>
          <w:szCs w:val="24"/>
          <w:lang w:val="sq-AL"/>
        </w:rPr>
        <w:t>a</w:t>
      </w:r>
      <w:r w:rsidRPr="00C237F6">
        <w:rPr>
          <w:rFonts w:ascii="Times New Roman" w:eastAsia="Calibri" w:hAnsi="Times New Roman" w:cs="Times New Roman"/>
          <w:spacing w:val="1"/>
          <w:sz w:val="24"/>
          <w:szCs w:val="24"/>
          <w:lang w:val="sq-AL"/>
        </w:rPr>
        <w:t>r</w:t>
      </w:r>
      <w:r w:rsidRPr="00C237F6">
        <w:rPr>
          <w:rFonts w:ascii="Times New Roman" w:eastAsia="Calibri" w:hAnsi="Times New Roman" w:cs="Times New Roman"/>
          <w:sz w:val="24"/>
          <w:szCs w:val="24"/>
          <w:lang w:val="sq-AL"/>
        </w:rPr>
        <w:t>a për dy tematikat e para “Edukim nëpërmjet veprimtarive fizike” dhe “Veprimtari sportive”.</w:t>
      </w:r>
    </w:p>
    <w:p w:rsidR="00C237F6" w:rsidRPr="00C237F6" w:rsidRDefault="00C237F6" w:rsidP="00C237F6">
      <w:pPr>
        <w:spacing w:after="0" w:line="360" w:lineRule="auto"/>
        <w:contextualSpacing/>
        <w:jc w:val="both"/>
        <w:rPr>
          <w:rFonts w:ascii="Times New Roman" w:eastAsia="Calibri" w:hAnsi="Times New Roman" w:cs="Times New Roman"/>
          <w:sz w:val="24"/>
          <w:szCs w:val="24"/>
          <w:lang w:val="sq-AL"/>
        </w:rPr>
      </w:pPr>
    </w:p>
    <w:p w:rsidR="00C237F6" w:rsidRPr="00C237F6" w:rsidRDefault="00C237F6" w:rsidP="00C237F6">
      <w:pPr>
        <w:spacing w:after="0" w:line="360" w:lineRule="auto"/>
        <w:contextualSpacing/>
        <w:jc w:val="both"/>
        <w:rPr>
          <w:rFonts w:ascii="Times New Roman" w:eastAsia="Calibri" w:hAnsi="Times New Roman" w:cs="Times New Roman"/>
          <w:b/>
          <w:sz w:val="24"/>
          <w:szCs w:val="24"/>
          <w:lang w:val="sq-AL"/>
        </w:rPr>
      </w:pPr>
      <w:r w:rsidRPr="00C237F6">
        <w:rPr>
          <w:rFonts w:ascii="Times New Roman" w:eastAsia="Calibri" w:hAnsi="Times New Roman" w:cs="Times New Roman"/>
          <w:b/>
          <w:sz w:val="24"/>
          <w:szCs w:val="24"/>
          <w:lang w:val="sq-AL"/>
        </w:rPr>
        <w:t>Matjet antropometrike për plotësimin i kartelës individuale të nxënësit</w:t>
      </w:r>
    </w:p>
    <w:p w:rsidR="00C237F6" w:rsidRPr="00C237F6" w:rsidRDefault="00C237F6" w:rsidP="00C237F6">
      <w:pPr>
        <w:spacing w:after="0" w:line="360" w:lineRule="auto"/>
        <w:contextualSpacing/>
        <w:jc w:val="both"/>
        <w:rPr>
          <w:rFonts w:ascii="Times New Roman" w:eastAsia="Calibri" w:hAnsi="Times New Roman" w:cs="Times New Roman"/>
          <w:b/>
          <w:lang w:val="sq-AL"/>
        </w:rPr>
      </w:pPr>
      <w:r w:rsidRPr="00C237F6">
        <w:rPr>
          <w:rFonts w:ascii="Times New Roman" w:eastAsia="Calibri" w:hAnsi="Times New Roman" w:cs="Times New Roman"/>
          <w:bCs/>
          <w:color w:val="000000"/>
          <w:sz w:val="24"/>
          <w:szCs w:val="24"/>
          <w:lang w:val="sq-AL"/>
        </w:rPr>
        <w:t>Matjet antropometrike (</w:t>
      </w:r>
      <w:r w:rsidRPr="00C237F6">
        <w:rPr>
          <w:rFonts w:ascii="Times New Roman" w:eastAsia="Calibri" w:hAnsi="Times New Roman" w:cs="Times New Roman"/>
          <w:sz w:val="24"/>
          <w:szCs w:val="24"/>
          <w:lang w:val="sq-AL"/>
        </w:rPr>
        <w:t>peshë, gjatësi, perimetri i gjoksit në qetësi dhe në frymëmarrje, etj)</w:t>
      </w:r>
      <w:r w:rsidRPr="00C237F6">
        <w:rPr>
          <w:rFonts w:ascii="Times New Roman" w:eastAsia="Calibri" w:hAnsi="Times New Roman" w:cs="Times New Roman"/>
          <w:bCs/>
          <w:color w:val="000000"/>
          <w:sz w:val="24"/>
          <w:szCs w:val="24"/>
          <w:lang w:val="sq-AL"/>
        </w:rPr>
        <w:t xml:space="preserve"> te nxënësit, me qëllim plotësimin e kartelës personale të tyre, do të jenë të detyrueshme për  t’u kryer prej mësuesve të lëndës në 2 ose 3 orë mësimore, të përfshira këto në tematikën “Edukim nëpërmjet veprimtarive fizike”,  brenda planit tematik të lëndës në fillim të vitit shkollor.</w:t>
      </w:r>
    </w:p>
    <w:p w:rsidR="00CF062C" w:rsidRDefault="00CF062C" w:rsidP="00CF062C">
      <w:pPr>
        <w:widowControl w:val="0"/>
        <w:autoSpaceDE w:val="0"/>
        <w:autoSpaceDN w:val="0"/>
        <w:adjustRightInd w:val="0"/>
        <w:spacing w:before="3" w:after="0" w:line="360" w:lineRule="auto"/>
        <w:ind w:right="79"/>
        <w:contextualSpacing/>
        <w:jc w:val="both"/>
        <w:rPr>
          <w:rFonts w:ascii="Times New Roman" w:eastAsia="Calibri" w:hAnsi="Times New Roman" w:cs="Times New Roman"/>
          <w:b/>
          <w:sz w:val="24"/>
          <w:szCs w:val="24"/>
          <w:lang w:val="sq-AL"/>
        </w:rPr>
      </w:pPr>
    </w:p>
    <w:p w:rsidR="00A36A55" w:rsidRDefault="00A36A55" w:rsidP="00CF062C">
      <w:pPr>
        <w:widowControl w:val="0"/>
        <w:autoSpaceDE w:val="0"/>
        <w:autoSpaceDN w:val="0"/>
        <w:adjustRightInd w:val="0"/>
        <w:spacing w:before="3" w:after="0" w:line="360" w:lineRule="auto"/>
        <w:ind w:right="79"/>
        <w:contextualSpacing/>
        <w:jc w:val="both"/>
        <w:rPr>
          <w:rFonts w:ascii="Times New Roman" w:eastAsia="Calibri" w:hAnsi="Times New Roman" w:cs="Times New Roman"/>
          <w:b/>
          <w:sz w:val="24"/>
          <w:szCs w:val="24"/>
          <w:lang w:val="sq-AL"/>
        </w:rPr>
      </w:pPr>
      <w:r w:rsidRPr="00A36A55">
        <w:rPr>
          <w:rFonts w:ascii="Times New Roman" w:eastAsia="Calibri" w:hAnsi="Times New Roman" w:cs="Times New Roman"/>
          <w:b/>
          <w:sz w:val="24"/>
          <w:szCs w:val="24"/>
          <w:lang w:val="sq-AL"/>
        </w:rPr>
        <w:t>Njohurit</w:t>
      </w:r>
      <w:r>
        <w:rPr>
          <w:rFonts w:ascii="Times New Roman" w:eastAsia="Calibri" w:hAnsi="Times New Roman" w:cs="Times New Roman"/>
          <w:b/>
          <w:sz w:val="24"/>
          <w:szCs w:val="24"/>
          <w:lang w:val="sq-AL"/>
        </w:rPr>
        <w:t>ë</w:t>
      </w:r>
      <w:r w:rsidRPr="00A36A55">
        <w:rPr>
          <w:rFonts w:ascii="Times New Roman" w:eastAsia="Calibri" w:hAnsi="Times New Roman" w:cs="Times New Roman"/>
          <w:b/>
          <w:sz w:val="24"/>
          <w:szCs w:val="24"/>
          <w:lang w:val="sq-AL"/>
        </w:rPr>
        <w:t xml:space="preserve"> e Tematik</w:t>
      </w:r>
      <w:r>
        <w:rPr>
          <w:rFonts w:ascii="Times New Roman" w:eastAsia="Calibri" w:hAnsi="Times New Roman" w:cs="Times New Roman"/>
          <w:b/>
          <w:sz w:val="24"/>
          <w:szCs w:val="24"/>
          <w:lang w:val="sq-AL"/>
        </w:rPr>
        <w:t>ë</w:t>
      </w:r>
      <w:r w:rsidRPr="00A36A55">
        <w:rPr>
          <w:rFonts w:ascii="Times New Roman" w:eastAsia="Calibri" w:hAnsi="Times New Roman" w:cs="Times New Roman"/>
          <w:b/>
          <w:sz w:val="24"/>
          <w:szCs w:val="24"/>
          <w:lang w:val="sq-AL"/>
        </w:rPr>
        <w:t>s s</w:t>
      </w:r>
      <w:r>
        <w:rPr>
          <w:rFonts w:ascii="Times New Roman" w:eastAsia="Calibri" w:hAnsi="Times New Roman" w:cs="Times New Roman"/>
          <w:b/>
          <w:sz w:val="24"/>
          <w:szCs w:val="24"/>
          <w:lang w:val="sq-AL"/>
        </w:rPr>
        <w:t>ë</w:t>
      </w:r>
      <w:r w:rsidRPr="00A36A55">
        <w:rPr>
          <w:rFonts w:ascii="Times New Roman" w:eastAsia="Calibri" w:hAnsi="Times New Roman" w:cs="Times New Roman"/>
          <w:b/>
          <w:sz w:val="24"/>
          <w:szCs w:val="24"/>
          <w:lang w:val="sq-AL"/>
        </w:rPr>
        <w:t xml:space="preserve"> tret</w:t>
      </w:r>
      <w:r>
        <w:rPr>
          <w:rFonts w:ascii="Times New Roman" w:eastAsia="Calibri" w:hAnsi="Times New Roman" w:cs="Times New Roman"/>
          <w:b/>
          <w:sz w:val="24"/>
          <w:szCs w:val="24"/>
          <w:lang w:val="sq-AL"/>
        </w:rPr>
        <w:t>ë</w:t>
      </w:r>
      <w:r w:rsidRPr="00A36A55">
        <w:rPr>
          <w:rFonts w:ascii="Times New Roman" w:eastAsia="Calibri" w:hAnsi="Times New Roman" w:cs="Times New Roman"/>
          <w:b/>
          <w:sz w:val="24"/>
          <w:szCs w:val="24"/>
          <w:lang w:val="sq-AL"/>
        </w:rPr>
        <w:t xml:space="preserve"> “Edukim në shërbim të shëndetit, mirëqenies dhe komunitetit”</w:t>
      </w:r>
    </w:p>
    <w:p w:rsidR="00CF062C" w:rsidRPr="00A36A55" w:rsidRDefault="00A36A55" w:rsidP="00CF062C">
      <w:pPr>
        <w:widowControl w:val="0"/>
        <w:autoSpaceDE w:val="0"/>
        <w:autoSpaceDN w:val="0"/>
        <w:adjustRightInd w:val="0"/>
        <w:spacing w:after="0" w:line="359" w:lineRule="auto"/>
        <w:ind w:right="75"/>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Për realizimin e njohurive</w:t>
      </w:r>
      <w:r w:rsidR="00CF062C" w:rsidRPr="00A36A55">
        <w:rPr>
          <w:rFonts w:ascii="Times New Roman" w:eastAsia="Calibri" w:hAnsi="Times New Roman" w:cs="Times New Roman"/>
          <w:sz w:val="24"/>
          <w:szCs w:val="24"/>
          <w:lang w:val="sq-AL"/>
        </w:rPr>
        <w:t xml:space="preserve"> </w:t>
      </w:r>
      <w:r>
        <w:rPr>
          <w:rFonts w:ascii="Times New Roman" w:eastAsia="Calibri" w:hAnsi="Times New Roman" w:cs="Times New Roman"/>
          <w:sz w:val="24"/>
          <w:szCs w:val="24"/>
          <w:lang w:val="sq-AL"/>
        </w:rPr>
        <w:t>të</w:t>
      </w:r>
      <w:r w:rsidR="00CF062C" w:rsidRPr="00A36A55">
        <w:rPr>
          <w:rFonts w:ascii="Times New Roman" w:eastAsia="Calibri" w:hAnsi="Times New Roman" w:cs="Times New Roman"/>
          <w:sz w:val="24"/>
          <w:szCs w:val="24"/>
          <w:lang w:val="sq-AL"/>
        </w:rPr>
        <w:t xml:space="preserve"> </w:t>
      </w:r>
      <w:r>
        <w:rPr>
          <w:rFonts w:ascii="Times New Roman" w:eastAsia="Calibri" w:hAnsi="Times New Roman" w:cs="Times New Roman"/>
          <w:sz w:val="24"/>
          <w:szCs w:val="24"/>
          <w:lang w:val="sq-AL"/>
        </w:rPr>
        <w:t>t</w:t>
      </w:r>
      <w:r w:rsidR="00CF062C" w:rsidRPr="00A36A55">
        <w:rPr>
          <w:rFonts w:ascii="Times New Roman" w:eastAsia="Calibri" w:hAnsi="Times New Roman" w:cs="Times New Roman"/>
          <w:sz w:val="24"/>
          <w:szCs w:val="24"/>
          <w:lang w:val="sq-AL"/>
        </w:rPr>
        <w:t>ematik</w:t>
      </w:r>
      <w:r>
        <w:rPr>
          <w:rFonts w:ascii="Times New Roman" w:eastAsia="Calibri" w:hAnsi="Times New Roman" w:cs="Times New Roman"/>
          <w:sz w:val="24"/>
          <w:szCs w:val="24"/>
          <w:lang w:val="sq-AL"/>
        </w:rPr>
        <w:t>ë</w:t>
      </w:r>
      <w:r w:rsidR="00CF062C" w:rsidRPr="00A36A55">
        <w:rPr>
          <w:rFonts w:ascii="Times New Roman" w:eastAsia="Calibri" w:hAnsi="Times New Roman" w:cs="Times New Roman"/>
          <w:sz w:val="24"/>
          <w:szCs w:val="24"/>
          <w:lang w:val="sq-AL"/>
        </w:rPr>
        <w:t>s s</w:t>
      </w:r>
      <w:r>
        <w:rPr>
          <w:rFonts w:ascii="Times New Roman" w:eastAsia="Calibri" w:hAnsi="Times New Roman" w:cs="Times New Roman"/>
          <w:sz w:val="24"/>
          <w:szCs w:val="24"/>
          <w:lang w:val="sq-AL"/>
        </w:rPr>
        <w:t>ë</w:t>
      </w:r>
      <w:r w:rsidR="00CF062C" w:rsidRPr="00A36A55">
        <w:rPr>
          <w:rFonts w:ascii="Times New Roman" w:eastAsia="Calibri" w:hAnsi="Times New Roman" w:cs="Times New Roman"/>
          <w:sz w:val="24"/>
          <w:szCs w:val="24"/>
          <w:lang w:val="sq-AL"/>
        </w:rPr>
        <w:t xml:space="preserve"> tret</w:t>
      </w:r>
      <w:r>
        <w:rPr>
          <w:rFonts w:ascii="Times New Roman" w:eastAsia="Calibri" w:hAnsi="Times New Roman" w:cs="Times New Roman"/>
          <w:sz w:val="24"/>
          <w:szCs w:val="24"/>
          <w:lang w:val="sq-AL"/>
        </w:rPr>
        <w:t>ë</w:t>
      </w:r>
      <w:r w:rsidR="00CF062C" w:rsidRPr="00A36A55">
        <w:rPr>
          <w:rFonts w:ascii="Times New Roman" w:eastAsia="Calibri" w:hAnsi="Times New Roman" w:cs="Times New Roman"/>
          <w:sz w:val="24"/>
          <w:szCs w:val="24"/>
          <w:lang w:val="sq-AL"/>
        </w:rPr>
        <w:t xml:space="preserve"> “</w:t>
      </w:r>
      <w:r w:rsidR="00CF062C" w:rsidRPr="00A36A55">
        <w:rPr>
          <w:rFonts w:ascii="Times New Roman" w:eastAsia="Calibri" w:hAnsi="Times New Roman" w:cs="Times New Roman"/>
          <w:i/>
          <w:sz w:val="24"/>
          <w:szCs w:val="24"/>
          <w:lang w:val="sq-AL"/>
        </w:rPr>
        <w:t>Edukim në shërbim të shëndetit, mirëqenies dhe komunitetit</w:t>
      </w:r>
      <w:r w:rsidR="00CF062C" w:rsidRPr="00A36A55">
        <w:rPr>
          <w:rFonts w:ascii="Times New Roman" w:eastAsia="Calibri" w:hAnsi="Times New Roman" w:cs="Times New Roman"/>
          <w:sz w:val="24"/>
          <w:szCs w:val="24"/>
          <w:lang w:val="sq-AL"/>
        </w:rPr>
        <w:t>”, nuk parashikohen or</w:t>
      </w:r>
      <w:r>
        <w:rPr>
          <w:rFonts w:ascii="Times New Roman" w:eastAsia="Calibri" w:hAnsi="Times New Roman" w:cs="Times New Roman"/>
          <w:sz w:val="24"/>
          <w:szCs w:val="24"/>
          <w:lang w:val="sq-AL"/>
        </w:rPr>
        <w:t>ë</w:t>
      </w:r>
      <w:r w:rsidR="00CF062C" w:rsidRPr="00A36A55">
        <w:rPr>
          <w:rFonts w:ascii="Times New Roman" w:eastAsia="Calibri" w:hAnsi="Times New Roman" w:cs="Times New Roman"/>
          <w:sz w:val="24"/>
          <w:szCs w:val="24"/>
          <w:lang w:val="sq-AL"/>
        </w:rPr>
        <w:t xml:space="preserve"> m</w:t>
      </w:r>
      <w:r>
        <w:rPr>
          <w:rFonts w:ascii="Times New Roman" w:eastAsia="Calibri" w:hAnsi="Times New Roman" w:cs="Times New Roman"/>
          <w:sz w:val="24"/>
          <w:szCs w:val="24"/>
          <w:lang w:val="sq-AL"/>
        </w:rPr>
        <w:t>ë</w:t>
      </w:r>
      <w:r w:rsidR="00CF062C" w:rsidRPr="00A36A55">
        <w:rPr>
          <w:rFonts w:ascii="Times New Roman" w:eastAsia="Calibri" w:hAnsi="Times New Roman" w:cs="Times New Roman"/>
          <w:sz w:val="24"/>
          <w:szCs w:val="24"/>
          <w:lang w:val="sq-AL"/>
        </w:rPr>
        <w:t>simore t</w:t>
      </w:r>
      <w:r>
        <w:rPr>
          <w:rFonts w:ascii="Times New Roman" w:eastAsia="Calibri" w:hAnsi="Times New Roman" w:cs="Times New Roman"/>
          <w:sz w:val="24"/>
          <w:szCs w:val="24"/>
          <w:lang w:val="sq-AL"/>
        </w:rPr>
        <w:t>ë</w:t>
      </w:r>
      <w:r w:rsidR="00CF062C" w:rsidRPr="00A36A55">
        <w:rPr>
          <w:rFonts w:ascii="Times New Roman" w:eastAsia="Calibri" w:hAnsi="Times New Roman" w:cs="Times New Roman"/>
          <w:sz w:val="24"/>
          <w:szCs w:val="24"/>
          <w:lang w:val="sq-AL"/>
        </w:rPr>
        <w:t xml:space="preserve"> posaçme. Ato do t</w:t>
      </w:r>
      <w:r>
        <w:rPr>
          <w:rFonts w:ascii="Times New Roman" w:eastAsia="Calibri" w:hAnsi="Times New Roman" w:cs="Times New Roman"/>
          <w:sz w:val="24"/>
          <w:szCs w:val="24"/>
          <w:lang w:val="sq-AL"/>
        </w:rPr>
        <w:t>ë</w:t>
      </w:r>
      <w:r w:rsidR="00CF062C" w:rsidRPr="00A36A55">
        <w:rPr>
          <w:rFonts w:ascii="Times New Roman" w:eastAsia="Calibri" w:hAnsi="Times New Roman" w:cs="Times New Roman"/>
          <w:sz w:val="24"/>
          <w:szCs w:val="24"/>
          <w:lang w:val="sq-AL"/>
        </w:rPr>
        <w:t xml:space="preserve"> jepen t</w:t>
      </w:r>
      <w:r>
        <w:rPr>
          <w:rFonts w:ascii="Times New Roman" w:eastAsia="Calibri" w:hAnsi="Times New Roman" w:cs="Times New Roman"/>
          <w:sz w:val="24"/>
          <w:szCs w:val="24"/>
          <w:lang w:val="sq-AL"/>
        </w:rPr>
        <w:t>ë</w:t>
      </w:r>
      <w:r w:rsidR="00CF062C" w:rsidRPr="00A36A55">
        <w:rPr>
          <w:rFonts w:ascii="Times New Roman" w:eastAsia="Calibri" w:hAnsi="Times New Roman" w:cs="Times New Roman"/>
          <w:sz w:val="24"/>
          <w:szCs w:val="24"/>
          <w:lang w:val="sq-AL"/>
        </w:rPr>
        <w:t xml:space="preserve"> shtrira gjat</w:t>
      </w:r>
      <w:r>
        <w:rPr>
          <w:rFonts w:ascii="Times New Roman" w:eastAsia="Calibri" w:hAnsi="Times New Roman" w:cs="Times New Roman"/>
          <w:sz w:val="24"/>
          <w:szCs w:val="24"/>
          <w:lang w:val="sq-AL"/>
        </w:rPr>
        <w:t>ë</w:t>
      </w:r>
      <w:r w:rsidR="00CF062C" w:rsidRPr="00A36A55">
        <w:rPr>
          <w:rFonts w:ascii="Times New Roman" w:eastAsia="Calibri" w:hAnsi="Times New Roman" w:cs="Times New Roman"/>
          <w:sz w:val="24"/>
          <w:szCs w:val="24"/>
          <w:lang w:val="sq-AL"/>
        </w:rPr>
        <w:t xml:space="preserve"> realizimin e njohurive t</w:t>
      </w:r>
      <w:r>
        <w:rPr>
          <w:rFonts w:ascii="Times New Roman" w:eastAsia="Calibri" w:hAnsi="Times New Roman" w:cs="Times New Roman"/>
          <w:sz w:val="24"/>
          <w:szCs w:val="24"/>
          <w:lang w:val="sq-AL"/>
        </w:rPr>
        <w:t>ë</w:t>
      </w:r>
      <w:r w:rsidR="00CF062C" w:rsidRPr="00A36A55">
        <w:rPr>
          <w:rFonts w:ascii="Times New Roman" w:eastAsia="Calibri" w:hAnsi="Times New Roman" w:cs="Times New Roman"/>
          <w:sz w:val="24"/>
          <w:szCs w:val="24"/>
          <w:lang w:val="sq-AL"/>
        </w:rPr>
        <w:t xml:space="preserve"> dy tematikave t</w:t>
      </w:r>
      <w:r>
        <w:rPr>
          <w:rFonts w:ascii="Times New Roman" w:eastAsia="Calibri" w:hAnsi="Times New Roman" w:cs="Times New Roman"/>
          <w:sz w:val="24"/>
          <w:szCs w:val="24"/>
          <w:lang w:val="sq-AL"/>
        </w:rPr>
        <w:t>ë</w:t>
      </w:r>
      <w:r w:rsidR="00CF062C" w:rsidRPr="00A36A55">
        <w:rPr>
          <w:rFonts w:ascii="Times New Roman" w:eastAsia="Calibri" w:hAnsi="Times New Roman" w:cs="Times New Roman"/>
          <w:sz w:val="24"/>
          <w:szCs w:val="24"/>
          <w:lang w:val="sq-AL"/>
        </w:rPr>
        <w:t xml:space="preserve"> para.</w:t>
      </w:r>
    </w:p>
    <w:p w:rsidR="002C210A" w:rsidRDefault="002C210A" w:rsidP="00C237F6">
      <w:pPr>
        <w:widowControl w:val="0"/>
        <w:autoSpaceDE w:val="0"/>
        <w:autoSpaceDN w:val="0"/>
        <w:adjustRightInd w:val="0"/>
        <w:spacing w:before="3" w:after="0" w:line="360" w:lineRule="auto"/>
        <w:ind w:right="79"/>
        <w:jc w:val="both"/>
        <w:rPr>
          <w:rFonts w:ascii="Times New Roman" w:eastAsia="Calibri" w:hAnsi="Times New Roman" w:cs="Times New Roman"/>
          <w:b/>
          <w:sz w:val="24"/>
          <w:szCs w:val="24"/>
          <w:lang w:val="sq-AL"/>
        </w:rPr>
      </w:pPr>
    </w:p>
    <w:p w:rsidR="00C237F6" w:rsidRPr="00C237F6" w:rsidRDefault="00C237F6" w:rsidP="00C237F6">
      <w:pPr>
        <w:widowControl w:val="0"/>
        <w:autoSpaceDE w:val="0"/>
        <w:autoSpaceDN w:val="0"/>
        <w:adjustRightInd w:val="0"/>
        <w:spacing w:before="3" w:after="0" w:line="360" w:lineRule="auto"/>
        <w:ind w:right="79"/>
        <w:jc w:val="both"/>
        <w:rPr>
          <w:rFonts w:ascii="Times New Roman" w:eastAsia="Calibri" w:hAnsi="Times New Roman" w:cs="Times New Roman"/>
          <w:b/>
          <w:sz w:val="24"/>
          <w:szCs w:val="24"/>
          <w:lang w:val="sq-AL"/>
        </w:rPr>
      </w:pPr>
      <w:r w:rsidRPr="00C237F6">
        <w:rPr>
          <w:rFonts w:ascii="Times New Roman" w:eastAsia="Calibri" w:hAnsi="Times New Roman" w:cs="Times New Roman"/>
          <w:b/>
          <w:sz w:val="24"/>
          <w:szCs w:val="24"/>
          <w:lang w:val="sq-AL"/>
        </w:rPr>
        <w:t xml:space="preserve">Projektet </w:t>
      </w:r>
    </w:p>
    <w:p w:rsidR="00C237F6" w:rsidRPr="00C237F6" w:rsidRDefault="00C237F6" w:rsidP="00C237F6">
      <w:pPr>
        <w:widowControl w:val="0"/>
        <w:autoSpaceDE w:val="0"/>
        <w:autoSpaceDN w:val="0"/>
        <w:adjustRightInd w:val="0"/>
        <w:spacing w:before="3" w:after="0" w:line="360" w:lineRule="auto"/>
        <w:ind w:right="79"/>
        <w:jc w:val="both"/>
        <w:rPr>
          <w:rFonts w:ascii="Times New Roman" w:eastAsia="Calibri" w:hAnsi="Times New Roman" w:cs="Times New Roman"/>
          <w:sz w:val="24"/>
          <w:szCs w:val="24"/>
          <w:lang w:val="sq-AL"/>
        </w:rPr>
      </w:pPr>
      <w:r w:rsidRPr="00C237F6">
        <w:rPr>
          <w:rFonts w:ascii="Times New Roman" w:eastAsia="Calibri" w:hAnsi="Times New Roman" w:cs="Times New Roman"/>
          <w:sz w:val="24"/>
          <w:szCs w:val="24"/>
          <w:lang w:val="sq-AL"/>
        </w:rPr>
        <w:t>Në hartimin e planit tematik, mësuesi duhet të parashikojë edhe realizimin e projekteve. Orët për realizimin e tyre parashikohen brenda totalit të orëve për përforc</w:t>
      </w:r>
      <w:r w:rsidR="00CF062C">
        <w:rPr>
          <w:rFonts w:ascii="Times New Roman" w:eastAsia="Calibri" w:hAnsi="Times New Roman" w:cs="Times New Roman"/>
          <w:sz w:val="24"/>
          <w:szCs w:val="24"/>
          <w:lang w:val="sq-AL"/>
        </w:rPr>
        <w:t xml:space="preserve">imin e njohurive (përsëritëse). </w:t>
      </w:r>
    </w:p>
    <w:p w:rsidR="00C237F6" w:rsidRPr="00C237F6" w:rsidRDefault="00C237F6" w:rsidP="00C237F6">
      <w:pPr>
        <w:widowControl w:val="0"/>
        <w:autoSpaceDE w:val="0"/>
        <w:autoSpaceDN w:val="0"/>
        <w:adjustRightInd w:val="0"/>
        <w:spacing w:before="3" w:after="0" w:line="360" w:lineRule="auto"/>
        <w:ind w:right="79"/>
        <w:jc w:val="both"/>
        <w:rPr>
          <w:rFonts w:ascii="Times New Roman" w:eastAsia="Calibri" w:hAnsi="Times New Roman" w:cs="Times New Roman"/>
          <w:b/>
          <w:sz w:val="24"/>
          <w:szCs w:val="24"/>
          <w:lang w:val="sq-AL"/>
        </w:rPr>
      </w:pPr>
    </w:p>
    <w:p w:rsidR="00C237F6" w:rsidRDefault="00C237F6" w:rsidP="00C237F6">
      <w:pPr>
        <w:widowControl w:val="0"/>
        <w:autoSpaceDE w:val="0"/>
        <w:autoSpaceDN w:val="0"/>
        <w:adjustRightInd w:val="0"/>
        <w:spacing w:before="3" w:after="0" w:line="360" w:lineRule="auto"/>
        <w:ind w:right="79"/>
        <w:jc w:val="both"/>
        <w:rPr>
          <w:rFonts w:ascii="Times New Roman" w:eastAsia="Calibri" w:hAnsi="Times New Roman" w:cs="Times New Roman"/>
          <w:b/>
          <w:sz w:val="24"/>
          <w:szCs w:val="24"/>
          <w:lang w:val="sq-AL"/>
        </w:rPr>
      </w:pPr>
    </w:p>
    <w:p w:rsidR="002C210A" w:rsidRDefault="002C210A" w:rsidP="00C237F6">
      <w:pPr>
        <w:widowControl w:val="0"/>
        <w:autoSpaceDE w:val="0"/>
        <w:autoSpaceDN w:val="0"/>
        <w:adjustRightInd w:val="0"/>
        <w:spacing w:before="3" w:after="0" w:line="360" w:lineRule="auto"/>
        <w:ind w:right="79"/>
        <w:jc w:val="both"/>
        <w:rPr>
          <w:rFonts w:ascii="Times New Roman" w:eastAsia="Calibri" w:hAnsi="Times New Roman" w:cs="Times New Roman"/>
          <w:b/>
          <w:sz w:val="24"/>
          <w:szCs w:val="24"/>
          <w:lang w:val="sq-AL"/>
        </w:rPr>
      </w:pPr>
    </w:p>
    <w:p w:rsidR="002C210A" w:rsidRDefault="002C210A" w:rsidP="00C237F6">
      <w:pPr>
        <w:widowControl w:val="0"/>
        <w:autoSpaceDE w:val="0"/>
        <w:autoSpaceDN w:val="0"/>
        <w:adjustRightInd w:val="0"/>
        <w:spacing w:before="3" w:after="0" w:line="360" w:lineRule="auto"/>
        <w:ind w:right="79"/>
        <w:jc w:val="both"/>
        <w:rPr>
          <w:rFonts w:ascii="Times New Roman" w:eastAsia="Calibri" w:hAnsi="Times New Roman" w:cs="Times New Roman"/>
          <w:b/>
          <w:sz w:val="24"/>
          <w:szCs w:val="24"/>
          <w:lang w:val="sq-AL"/>
        </w:rPr>
      </w:pPr>
    </w:p>
    <w:p w:rsidR="002C210A" w:rsidRDefault="002C210A" w:rsidP="00C237F6">
      <w:pPr>
        <w:widowControl w:val="0"/>
        <w:autoSpaceDE w:val="0"/>
        <w:autoSpaceDN w:val="0"/>
        <w:adjustRightInd w:val="0"/>
        <w:spacing w:before="3" w:after="0" w:line="360" w:lineRule="auto"/>
        <w:ind w:right="79"/>
        <w:jc w:val="both"/>
        <w:rPr>
          <w:rFonts w:ascii="Times New Roman" w:eastAsia="Calibri" w:hAnsi="Times New Roman" w:cs="Times New Roman"/>
          <w:b/>
          <w:sz w:val="24"/>
          <w:szCs w:val="24"/>
          <w:lang w:val="sq-AL"/>
        </w:rPr>
      </w:pPr>
    </w:p>
    <w:p w:rsidR="002C210A" w:rsidRDefault="002C210A" w:rsidP="00C237F6">
      <w:pPr>
        <w:widowControl w:val="0"/>
        <w:autoSpaceDE w:val="0"/>
        <w:autoSpaceDN w:val="0"/>
        <w:adjustRightInd w:val="0"/>
        <w:spacing w:before="3" w:after="0" w:line="360" w:lineRule="auto"/>
        <w:ind w:right="79"/>
        <w:jc w:val="both"/>
        <w:rPr>
          <w:rFonts w:ascii="Times New Roman" w:eastAsia="Calibri" w:hAnsi="Times New Roman" w:cs="Times New Roman"/>
          <w:b/>
          <w:sz w:val="24"/>
          <w:szCs w:val="24"/>
          <w:lang w:val="sq-AL"/>
        </w:rPr>
      </w:pPr>
    </w:p>
    <w:p w:rsidR="002C210A" w:rsidRDefault="002C210A" w:rsidP="00C237F6">
      <w:pPr>
        <w:widowControl w:val="0"/>
        <w:autoSpaceDE w:val="0"/>
        <w:autoSpaceDN w:val="0"/>
        <w:adjustRightInd w:val="0"/>
        <w:spacing w:before="3" w:after="0" w:line="360" w:lineRule="auto"/>
        <w:ind w:right="79"/>
        <w:jc w:val="both"/>
        <w:rPr>
          <w:rFonts w:ascii="Times New Roman" w:eastAsia="Calibri" w:hAnsi="Times New Roman" w:cs="Times New Roman"/>
          <w:b/>
          <w:sz w:val="24"/>
          <w:szCs w:val="24"/>
          <w:lang w:val="sq-AL"/>
        </w:rPr>
      </w:pPr>
    </w:p>
    <w:p w:rsidR="002C210A" w:rsidRPr="00C237F6" w:rsidRDefault="002C210A" w:rsidP="00C237F6">
      <w:pPr>
        <w:widowControl w:val="0"/>
        <w:autoSpaceDE w:val="0"/>
        <w:autoSpaceDN w:val="0"/>
        <w:adjustRightInd w:val="0"/>
        <w:spacing w:before="3" w:after="0" w:line="360" w:lineRule="auto"/>
        <w:ind w:right="79"/>
        <w:jc w:val="both"/>
        <w:rPr>
          <w:rFonts w:ascii="Times New Roman" w:eastAsia="Calibri" w:hAnsi="Times New Roman" w:cs="Times New Roman"/>
          <w:b/>
          <w:sz w:val="24"/>
          <w:szCs w:val="24"/>
          <w:lang w:val="sq-AL"/>
        </w:rPr>
      </w:pPr>
    </w:p>
    <w:p w:rsidR="00C237F6" w:rsidRPr="00C237F6" w:rsidRDefault="00C237F6" w:rsidP="002C210A">
      <w:pPr>
        <w:keepNext/>
        <w:keepLines/>
        <w:numPr>
          <w:ilvl w:val="0"/>
          <w:numId w:val="5"/>
        </w:numPr>
        <w:shd w:val="clear" w:color="auto" w:fill="D9D9D9" w:themeFill="background1" w:themeFillShade="D9"/>
        <w:spacing w:before="320" w:after="120" w:line="240" w:lineRule="auto"/>
        <w:ind w:left="360"/>
        <w:jc w:val="both"/>
        <w:outlineLvl w:val="1"/>
        <w:rPr>
          <w:rFonts w:ascii="Times New Roman" w:eastAsia="Times New Roman" w:hAnsi="Times New Roman" w:cs="Times New Roman"/>
          <w:b/>
          <w:bCs/>
          <w:color w:val="4F6228"/>
          <w:w w:val="105"/>
          <w:sz w:val="26"/>
          <w:szCs w:val="26"/>
        </w:rPr>
      </w:pPr>
      <w:r w:rsidRPr="00C237F6">
        <w:rPr>
          <w:rFonts w:ascii="Times New Roman" w:eastAsia="Times New Roman" w:hAnsi="Times New Roman" w:cs="Times New Roman"/>
          <w:b/>
          <w:bCs/>
          <w:color w:val="4F6228"/>
          <w:w w:val="105"/>
          <w:sz w:val="26"/>
          <w:szCs w:val="26"/>
        </w:rPr>
        <w:t>SHKALLA E PESTË</w:t>
      </w:r>
    </w:p>
    <w:p w:rsidR="00C237F6" w:rsidRPr="00C237F6" w:rsidRDefault="00C237F6" w:rsidP="00C237F6">
      <w:pPr>
        <w:spacing w:after="0" w:line="360" w:lineRule="auto"/>
        <w:ind w:left="1080"/>
        <w:jc w:val="both"/>
        <w:rPr>
          <w:rFonts w:ascii="Times New Roman" w:eastAsia="Calibri" w:hAnsi="Times New Roman" w:cs="Times New Roman"/>
          <w:b/>
          <w:sz w:val="24"/>
          <w:szCs w:val="24"/>
          <w:lang w:val="sq-AL"/>
        </w:rPr>
      </w:pPr>
    </w:p>
    <w:p w:rsidR="00C237F6" w:rsidRPr="00C237F6" w:rsidRDefault="00C237F6" w:rsidP="00C237F6">
      <w:pPr>
        <w:spacing w:after="0" w:line="360" w:lineRule="auto"/>
        <w:jc w:val="both"/>
        <w:rPr>
          <w:rFonts w:ascii="Times New Roman" w:eastAsia="Calibri" w:hAnsi="Times New Roman" w:cs="Times New Roman"/>
          <w:b/>
          <w:color w:val="17365D"/>
          <w:sz w:val="24"/>
          <w:szCs w:val="24"/>
          <w:lang w:val="sq-AL"/>
        </w:rPr>
      </w:pPr>
      <w:r w:rsidRPr="00C237F6">
        <w:rPr>
          <w:rFonts w:ascii="Times New Roman" w:eastAsia="Calibri" w:hAnsi="Times New Roman" w:cs="Times New Roman"/>
          <w:b/>
          <w:color w:val="17365D"/>
          <w:sz w:val="24"/>
          <w:szCs w:val="24"/>
          <w:lang w:val="sq-AL"/>
        </w:rPr>
        <w:t>1.1 Tematika: Edukim nëpërmjet veprimtarive fizike</w:t>
      </w:r>
    </w:p>
    <w:p w:rsidR="00C237F6" w:rsidRPr="00C237F6" w:rsidRDefault="00C237F6" w:rsidP="00C237F6">
      <w:pPr>
        <w:spacing w:after="0" w:line="360" w:lineRule="auto"/>
        <w:ind w:left="1080"/>
        <w:jc w:val="both"/>
        <w:rPr>
          <w:rFonts w:ascii="Times New Roman" w:eastAsia="Calibri" w:hAnsi="Times New Roman" w:cs="Times New Roman"/>
          <w:b/>
          <w:color w:val="FF0000"/>
          <w:sz w:val="24"/>
          <w:szCs w:val="24"/>
          <w:lang w:val="sq-AL"/>
        </w:rPr>
      </w:pPr>
    </w:p>
    <w:tbl>
      <w:tblPr>
        <w:tblW w:w="121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0"/>
        <w:gridCol w:w="6660"/>
      </w:tblGrid>
      <w:tr w:rsidR="00C237F6" w:rsidRPr="00C237F6" w:rsidTr="002C210A">
        <w:tc>
          <w:tcPr>
            <w:tcW w:w="12150" w:type="dxa"/>
            <w:gridSpan w:val="2"/>
            <w:shd w:val="clear" w:color="auto" w:fill="DBE5F1"/>
          </w:tcPr>
          <w:p w:rsidR="00C237F6" w:rsidRPr="00C237F6" w:rsidRDefault="00C237F6" w:rsidP="00C237F6">
            <w:pPr>
              <w:spacing w:after="0" w:line="360" w:lineRule="auto"/>
              <w:contextualSpacing/>
              <w:rPr>
                <w:rFonts w:ascii="Times New Roman" w:eastAsia="Calibri" w:hAnsi="Times New Roman" w:cs="Times New Roman"/>
                <w:b/>
                <w:lang w:val="sq-AL"/>
              </w:rPr>
            </w:pPr>
            <w:r w:rsidRPr="00C237F6">
              <w:rPr>
                <w:rFonts w:ascii="Times New Roman" w:eastAsia="Calibri" w:hAnsi="Times New Roman" w:cs="Times New Roman"/>
                <w:b/>
                <w:lang w:val="sq-AL"/>
              </w:rPr>
              <w:t xml:space="preserve">Përshkrimi i tematikës: </w:t>
            </w:r>
          </w:p>
          <w:p w:rsidR="00C237F6" w:rsidRPr="00C237F6" w:rsidRDefault="00C237F6" w:rsidP="00C237F6">
            <w:pPr>
              <w:spacing w:after="0" w:line="360"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Edukimi nëpërmjet veprimtarive fizike u afron nxënësve një platformë nga e cila mund të ndërtojnë kompetenca  për të përmirësuar kapacitetet fizike e aftësitë koordinatave, si dhe i ndihmon ata në zhvillimin e aftësive personale dhe ndërpersonale. Kjo tematikë u mundëson nxënësve të zhvillojnë konceptet dhe aftësitë e nevojshme për pjesëmarrje në një gamë të gjerë të aktiviteteve fizike e sportive, të cilat ndikojnë në rritjen e mirëqenies fizike të tyre dhe i përgatit për një jetë aktive dhe të shëndetshme. Kjo tematikë fokusohet kryesisht në lojëra dhe veprimtari lëvizore të cilat kanë përmbajtje të tyre lëvizje lokomotore, jo-lokomotore dhe mainpulative.</w:t>
            </w:r>
          </w:p>
        </w:tc>
      </w:tr>
      <w:tr w:rsidR="00C237F6" w:rsidRPr="00C237F6" w:rsidTr="002C210A">
        <w:tc>
          <w:tcPr>
            <w:tcW w:w="12150" w:type="dxa"/>
            <w:gridSpan w:val="2"/>
            <w:shd w:val="clear" w:color="auto" w:fill="FDE9D9"/>
          </w:tcPr>
          <w:p w:rsidR="00C237F6" w:rsidRPr="00C237F6" w:rsidRDefault="00C237F6" w:rsidP="00C237F6">
            <w:pPr>
              <w:widowControl w:val="0"/>
              <w:autoSpaceDE w:val="0"/>
              <w:autoSpaceDN w:val="0"/>
              <w:adjustRightInd w:val="0"/>
              <w:spacing w:after="0" w:line="360" w:lineRule="auto"/>
              <w:jc w:val="both"/>
              <w:rPr>
                <w:rFonts w:ascii="Times New Roman" w:eastAsia="Calibri" w:hAnsi="Times New Roman" w:cs="Times New Roman"/>
                <w:b/>
                <w:color w:val="17365D"/>
                <w:lang w:val="sq-AL"/>
              </w:rPr>
            </w:pPr>
            <w:r w:rsidRPr="00C237F6">
              <w:rPr>
                <w:rFonts w:ascii="Times New Roman" w:eastAsia="Calibri" w:hAnsi="Times New Roman" w:cs="Times New Roman"/>
                <w:b/>
                <w:color w:val="17365D"/>
                <w:lang w:val="sq-AL"/>
              </w:rPr>
              <w:t xml:space="preserve">Rezultatet e të nxënit për kompetencat e fushës: </w:t>
            </w:r>
          </w:p>
          <w:p w:rsidR="00C237F6" w:rsidRPr="00C237F6" w:rsidRDefault="00C237F6" w:rsidP="00C237F6">
            <w:pPr>
              <w:numPr>
                <w:ilvl w:val="0"/>
                <w:numId w:val="11"/>
              </w:numPr>
              <w:spacing w:after="24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Përshtat skema të ndryshme lëvizore sipas situatave të veprimtarisë fizike ose lojës.</w:t>
            </w:r>
          </w:p>
          <w:p w:rsidR="00C237F6" w:rsidRPr="00C237F6" w:rsidRDefault="00C237F6" w:rsidP="00C237F6">
            <w:pPr>
              <w:numPr>
                <w:ilvl w:val="0"/>
                <w:numId w:val="11"/>
              </w:numPr>
              <w:spacing w:after="24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color w:val="000000"/>
                <w:lang w:val="sq-AL"/>
              </w:rPr>
              <w:t>Demonstron aftësi të përshtatjes dhe krijimit të lojërave të reja lëvizore.</w:t>
            </w:r>
          </w:p>
          <w:p w:rsidR="00C237F6" w:rsidRPr="00C237F6" w:rsidRDefault="00C237F6" w:rsidP="00C237F6">
            <w:pPr>
              <w:numPr>
                <w:ilvl w:val="0"/>
                <w:numId w:val="6"/>
              </w:numPr>
              <w:autoSpaceDE w:val="0"/>
              <w:autoSpaceDN w:val="0"/>
              <w:adjustRightInd w:val="0"/>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Demonstron koordinim  në kryerjen e kombinimeve lëvizore me elementë të gjimnastikës aerobike, gjimnastikës ritmike dhe gjimnastikës në grup.</w:t>
            </w:r>
          </w:p>
          <w:p w:rsidR="00C237F6" w:rsidRPr="00C237F6" w:rsidRDefault="00C237F6" w:rsidP="00C237F6">
            <w:pPr>
              <w:numPr>
                <w:ilvl w:val="0"/>
                <w:numId w:val="6"/>
              </w:numPr>
              <w:autoSpaceDE w:val="0"/>
              <w:autoSpaceDN w:val="0"/>
              <w:adjustRightInd w:val="0"/>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Demonstron koordinim  në kryerjen e elementëve akrobatik.</w:t>
            </w:r>
          </w:p>
          <w:p w:rsidR="00C237F6" w:rsidRPr="00C237F6" w:rsidRDefault="00C237F6" w:rsidP="00C237F6">
            <w:pPr>
              <w:numPr>
                <w:ilvl w:val="0"/>
                <w:numId w:val="6"/>
              </w:numPr>
              <w:autoSpaceDE w:val="0"/>
              <w:autoSpaceDN w:val="0"/>
              <w:adjustRightInd w:val="0"/>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Demonstron koordinim lëvizor dhe nivel kënaqshëm të cilësive fizike në kryerjen e vrapimeve të shpejtësisë dhe qëndrueshmërisë.</w:t>
            </w:r>
          </w:p>
          <w:p w:rsidR="00C237F6" w:rsidRPr="00C237F6" w:rsidRDefault="00C237F6" w:rsidP="00C237F6">
            <w:pPr>
              <w:numPr>
                <w:ilvl w:val="0"/>
                <w:numId w:val="16"/>
              </w:numPr>
              <w:spacing w:after="0" w:line="360"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Demonstron koordinim lëvizor dhe nivel kënaqshëm të cilësive fizike në kryerjen e  vrapimit me stafeta dhe vrapimit me pengesa.</w:t>
            </w:r>
          </w:p>
          <w:p w:rsidR="00C237F6" w:rsidRPr="00C237F6" w:rsidRDefault="00C237F6" w:rsidP="00C237F6">
            <w:pPr>
              <w:numPr>
                <w:ilvl w:val="0"/>
                <w:numId w:val="16"/>
              </w:numPr>
              <w:spacing w:after="0" w:line="360"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Demonstron koordinim lëvizor, bashkëpunim me shokët e skuadrës, si dhe nivel të kënaqshëm të cilësive fizike në kryerjen e stafetës (lojë dhe atletikore).</w:t>
            </w:r>
          </w:p>
          <w:p w:rsidR="00C237F6" w:rsidRPr="00C237F6" w:rsidRDefault="00C237F6" w:rsidP="00C237F6">
            <w:pPr>
              <w:numPr>
                <w:ilvl w:val="0"/>
                <w:numId w:val="16"/>
              </w:numPr>
              <w:spacing w:after="0" w:line="360"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Demonstron koordinim lëvizor dhe nivel kënaqshëm të cilësive fizike në kryerjen e  kërcimit së gjati  me 1.5 hapa, kërcimit tre-hapësh dhe kërcimit së larti “shpinë”.</w:t>
            </w:r>
          </w:p>
          <w:p w:rsidR="00C237F6" w:rsidRPr="00C237F6" w:rsidRDefault="00C237F6" w:rsidP="00C237F6">
            <w:pPr>
              <w:numPr>
                <w:ilvl w:val="0"/>
                <w:numId w:val="6"/>
              </w:numPr>
              <w:autoSpaceDE w:val="0"/>
              <w:autoSpaceDN w:val="0"/>
              <w:adjustRightInd w:val="0"/>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Demonstron koordinim lëvizor dhe nivel kënaqshëm të cilësive fizike në kryerjen hedhjeve me shtytje, me fshikullimë dhe me rrotullim.</w:t>
            </w:r>
          </w:p>
        </w:tc>
      </w:tr>
      <w:tr w:rsidR="00C237F6" w:rsidRPr="00C237F6" w:rsidTr="00FD6F88">
        <w:tc>
          <w:tcPr>
            <w:tcW w:w="5490" w:type="dxa"/>
            <w:shd w:val="clear" w:color="auto" w:fill="C2D69B"/>
          </w:tcPr>
          <w:p w:rsidR="00C237F6" w:rsidRPr="00C237F6" w:rsidRDefault="00C237F6" w:rsidP="00C237F6">
            <w:pPr>
              <w:spacing w:after="0" w:line="240" w:lineRule="auto"/>
              <w:ind w:firstLine="288"/>
              <w:jc w:val="both"/>
              <w:rPr>
                <w:rFonts w:ascii="Times New Roman" w:eastAsia="Calibri" w:hAnsi="Times New Roman" w:cs="Times New Roman"/>
                <w:b/>
                <w:lang w:val="sq-AL"/>
              </w:rPr>
            </w:pPr>
            <w:r w:rsidRPr="00C237F6">
              <w:rPr>
                <w:rFonts w:ascii="Times New Roman" w:eastAsia="Calibri" w:hAnsi="Times New Roman" w:cs="Times New Roman"/>
                <w:b/>
                <w:lang w:val="sq-AL"/>
              </w:rPr>
              <w:t>Njohuritë për realizimin e kompetencave të fushës/lëndës</w:t>
            </w:r>
          </w:p>
        </w:tc>
        <w:tc>
          <w:tcPr>
            <w:tcW w:w="6660" w:type="dxa"/>
            <w:shd w:val="clear" w:color="auto" w:fill="C2D69B"/>
          </w:tcPr>
          <w:p w:rsidR="00C237F6" w:rsidRPr="00C237F6" w:rsidRDefault="00C237F6" w:rsidP="00C237F6">
            <w:pPr>
              <w:spacing w:after="0" w:line="240" w:lineRule="auto"/>
              <w:jc w:val="both"/>
              <w:rPr>
                <w:rFonts w:ascii="Times New Roman" w:eastAsia="Calibri" w:hAnsi="Times New Roman" w:cs="Times New Roman"/>
                <w:b/>
                <w:lang w:val="sq-AL"/>
              </w:rPr>
            </w:pPr>
            <w:r w:rsidRPr="00C237F6">
              <w:rPr>
                <w:rFonts w:ascii="Times New Roman" w:eastAsia="Calibri" w:hAnsi="Times New Roman" w:cs="Times New Roman"/>
                <w:b/>
                <w:lang w:val="sq-AL"/>
              </w:rPr>
              <w:t>Shkathtësitë për realizimin e kompetencave të fushës/lëndës</w:t>
            </w:r>
          </w:p>
        </w:tc>
      </w:tr>
      <w:tr w:rsidR="00C237F6" w:rsidRPr="00C237F6" w:rsidTr="002C210A">
        <w:trPr>
          <w:trHeight w:val="557"/>
        </w:trPr>
        <w:tc>
          <w:tcPr>
            <w:tcW w:w="12150" w:type="dxa"/>
            <w:gridSpan w:val="2"/>
            <w:shd w:val="clear" w:color="auto" w:fill="auto"/>
            <w:vAlign w:val="center"/>
          </w:tcPr>
          <w:p w:rsidR="00C237F6" w:rsidRPr="00C237F6" w:rsidRDefault="00C237F6" w:rsidP="00C237F6">
            <w:pPr>
              <w:spacing w:after="0" w:line="240" w:lineRule="auto"/>
              <w:jc w:val="center"/>
              <w:rPr>
                <w:rFonts w:ascii="Times New Roman" w:eastAsia="Calibri" w:hAnsi="Times New Roman" w:cs="Times New Roman"/>
                <w:b/>
                <w:lang w:val="sq-AL"/>
              </w:rPr>
            </w:pPr>
            <w:r w:rsidRPr="00C237F6">
              <w:rPr>
                <w:rFonts w:ascii="Times New Roman" w:eastAsia="Calibri" w:hAnsi="Times New Roman" w:cs="Times New Roman"/>
                <w:b/>
                <w:lang w:val="sq-AL"/>
              </w:rPr>
              <w:t>KLASA X</w:t>
            </w:r>
          </w:p>
        </w:tc>
      </w:tr>
      <w:tr w:rsidR="00C237F6" w:rsidRPr="00C237F6" w:rsidTr="00FD6F88">
        <w:tc>
          <w:tcPr>
            <w:tcW w:w="5490" w:type="dxa"/>
          </w:tcPr>
          <w:p w:rsidR="00C237F6" w:rsidRPr="00C237F6" w:rsidRDefault="00C237F6" w:rsidP="00C237F6">
            <w:pPr>
              <w:spacing w:after="0" w:line="360" w:lineRule="auto"/>
              <w:jc w:val="both"/>
              <w:rPr>
                <w:rFonts w:ascii="Times New Roman" w:eastAsia="Calibri" w:hAnsi="Times New Roman" w:cs="Times New Roman"/>
                <w:b/>
                <w:lang w:val="sq-AL"/>
              </w:rPr>
            </w:pPr>
            <w:r w:rsidRPr="00C237F6">
              <w:rPr>
                <w:rFonts w:ascii="Times New Roman" w:eastAsia="Calibri" w:hAnsi="Times New Roman" w:cs="Times New Roman"/>
                <w:b/>
                <w:lang w:val="sq-AL"/>
              </w:rPr>
              <w:t>Lojëra lëvizore e popullore:</w:t>
            </w:r>
          </w:p>
          <w:p w:rsidR="00C237F6" w:rsidRPr="00C237F6" w:rsidRDefault="00C237F6" w:rsidP="00C237F6">
            <w:pPr>
              <w:numPr>
                <w:ilvl w:val="0"/>
                <w:numId w:val="8"/>
              </w:numPr>
              <w:spacing w:after="0" w:line="360"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 xml:space="preserve">Lojëra lëvizore   </w:t>
            </w:r>
          </w:p>
          <w:p w:rsidR="00C237F6" w:rsidRPr="00C237F6" w:rsidRDefault="00C237F6" w:rsidP="006C63B8">
            <w:pPr>
              <w:tabs>
                <w:tab w:val="left" w:pos="851"/>
              </w:tabs>
              <w:spacing w:after="0" w:line="360" w:lineRule="auto"/>
              <w:contextualSpacing/>
              <w:jc w:val="both"/>
              <w:rPr>
                <w:rFonts w:ascii="Times New Roman" w:eastAsia="Calibri" w:hAnsi="Times New Roman" w:cs="Times New Roman"/>
                <w:i/>
                <w:lang w:val="sq-AL"/>
              </w:rPr>
            </w:pPr>
            <w:r w:rsidRPr="00C237F6">
              <w:rPr>
                <w:rFonts w:ascii="Times New Roman" w:eastAsia="Calibri" w:hAnsi="Times New Roman" w:cs="Times New Roman"/>
                <w:i/>
                <w:lang w:val="sq-AL"/>
              </w:rPr>
              <w:t xml:space="preserve">       “Cirkuit gjimnastikor”</w:t>
            </w:r>
            <w:r w:rsidR="00FD6F88">
              <w:rPr>
                <w:rFonts w:ascii="Times New Roman" w:eastAsia="Calibri" w:hAnsi="Times New Roman" w:cs="Times New Roman"/>
                <w:i/>
                <w:lang w:val="sq-AL"/>
              </w:rPr>
              <w:t>.</w:t>
            </w:r>
          </w:p>
          <w:p w:rsidR="00C237F6" w:rsidRPr="00C237F6" w:rsidRDefault="00C237F6" w:rsidP="006C63B8">
            <w:pPr>
              <w:spacing w:after="0" w:line="360" w:lineRule="auto"/>
              <w:ind w:left="360"/>
              <w:contextualSpacing/>
              <w:rPr>
                <w:rFonts w:ascii="Times New Roman" w:eastAsia="Calibri" w:hAnsi="Times New Roman" w:cs="Times New Roman"/>
                <w:bCs/>
                <w:lang w:val="sq-AL"/>
              </w:rPr>
            </w:pPr>
            <w:r w:rsidRPr="00C237F6">
              <w:rPr>
                <w:rFonts w:ascii="Times New Roman" w:eastAsia="Calibri" w:hAnsi="Times New Roman" w:cs="Times New Roman"/>
                <w:i/>
                <w:lang w:val="sq-AL"/>
              </w:rPr>
              <w:t>“Stafetë me kapërcim kaluçi”.</w:t>
            </w:r>
          </w:p>
          <w:p w:rsidR="00C237F6" w:rsidRPr="00C237F6" w:rsidRDefault="00C237F6" w:rsidP="00C237F6">
            <w:pPr>
              <w:numPr>
                <w:ilvl w:val="0"/>
                <w:numId w:val="12"/>
              </w:numPr>
              <w:spacing w:after="0" w:line="360" w:lineRule="auto"/>
              <w:contextualSpacing/>
              <w:jc w:val="both"/>
              <w:rPr>
                <w:rFonts w:ascii="Times New Roman" w:eastAsia="Calibri" w:hAnsi="Times New Roman" w:cs="Times New Roman"/>
                <w:i/>
                <w:lang w:val="sq-AL"/>
              </w:rPr>
            </w:pPr>
            <w:r w:rsidRPr="00C237F6">
              <w:rPr>
                <w:rFonts w:ascii="Times New Roman" w:eastAsia="Calibri" w:hAnsi="Times New Roman" w:cs="Times New Roman"/>
                <w:bCs/>
                <w:lang w:val="sq-AL"/>
              </w:rPr>
              <w:t xml:space="preserve">Lojëra popullore (tradicionale) </w:t>
            </w:r>
          </w:p>
          <w:p w:rsidR="00C237F6" w:rsidRPr="00C237F6" w:rsidRDefault="00C237F6" w:rsidP="006C63B8">
            <w:pPr>
              <w:tabs>
                <w:tab w:val="left" w:pos="851"/>
              </w:tabs>
              <w:spacing w:after="0" w:line="360" w:lineRule="auto"/>
              <w:ind w:left="360"/>
              <w:contextualSpacing/>
              <w:rPr>
                <w:rFonts w:ascii="Times New Roman" w:eastAsia="Calibri" w:hAnsi="Times New Roman" w:cs="Times New Roman"/>
                <w:i/>
                <w:lang w:val="sq-AL"/>
              </w:rPr>
            </w:pPr>
            <w:r w:rsidRPr="00C237F6">
              <w:rPr>
                <w:rFonts w:ascii="Times New Roman" w:eastAsia="Calibri" w:hAnsi="Times New Roman" w:cs="Times New Roman"/>
                <w:i/>
                <w:lang w:val="sq-AL"/>
              </w:rPr>
              <w:t>“Kalaja Dibrançe”(sugjeruar për djemtë).</w:t>
            </w:r>
          </w:p>
          <w:p w:rsidR="00C237F6" w:rsidRPr="00C237F6" w:rsidRDefault="00C237F6" w:rsidP="006C63B8">
            <w:pPr>
              <w:spacing w:after="0" w:line="360" w:lineRule="auto"/>
              <w:contextualSpacing/>
              <w:rPr>
                <w:rFonts w:ascii="Times New Roman" w:eastAsia="Calibri" w:hAnsi="Times New Roman" w:cs="Times New Roman"/>
                <w:i/>
                <w:lang w:val="sq-AL"/>
              </w:rPr>
            </w:pPr>
            <w:r w:rsidRPr="00C237F6">
              <w:rPr>
                <w:rFonts w:ascii="Times New Roman" w:eastAsia="Calibri" w:hAnsi="Times New Roman" w:cs="Times New Roman"/>
                <w:i/>
                <w:lang w:val="sq-AL"/>
              </w:rPr>
              <w:t xml:space="preserve">      “Këputja e vargonjve”(sugjeruar për vajzat).</w:t>
            </w:r>
          </w:p>
          <w:p w:rsidR="00C237F6" w:rsidRPr="00C237F6" w:rsidRDefault="00C237F6" w:rsidP="00C237F6">
            <w:pPr>
              <w:numPr>
                <w:ilvl w:val="0"/>
                <w:numId w:val="7"/>
              </w:numPr>
              <w:spacing w:after="0" w:line="360" w:lineRule="auto"/>
              <w:contextualSpacing/>
              <w:jc w:val="both"/>
              <w:rPr>
                <w:rFonts w:ascii="Times New Roman" w:eastAsia="Calibri" w:hAnsi="Times New Roman" w:cs="Times New Roman"/>
                <w:i/>
                <w:lang w:val="sq-AL"/>
              </w:rPr>
            </w:pPr>
            <w:r w:rsidRPr="00C237F6">
              <w:rPr>
                <w:rFonts w:ascii="Times New Roman" w:eastAsia="Calibri" w:hAnsi="Times New Roman" w:cs="Times New Roman"/>
                <w:bCs/>
                <w:lang w:val="sq-AL"/>
              </w:rPr>
              <w:t>Rregulla të lojës.</w:t>
            </w:r>
          </w:p>
          <w:p w:rsidR="00C237F6" w:rsidRPr="00C237F6" w:rsidRDefault="00C237F6" w:rsidP="00C237F6">
            <w:pPr>
              <w:numPr>
                <w:ilvl w:val="0"/>
                <w:numId w:val="7"/>
              </w:numPr>
              <w:spacing w:after="0" w:line="360"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Morali (fabula) i lojës.</w:t>
            </w:r>
          </w:p>
          <w:p w:rsidR="00C237F6" w:rsidRPr="00C237F6" w:rsidRDefault="00C237F6" w:rsidP="00C237F6">
            <w:pPr>
              <w:numPr>
                <w:ilvl w:val="0"/>
                <w:numId w:val="29"/>
              </w:numPr>
              <w:spacing w:after="0" w:line="240"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Përshtatje, krijim i lojërave të reja lëvizore.</w:t>
            </w:r>
          </w:p>
          <w:p w:rsidR="00C237F6" w:rsidRPr="00C237F6" w:rsidRDefault="00C237F6" w:rsidP="00C237F6">
            <w:pPr>
              <w:numPr>
                <w:ilvl w:val="0"/>
                <w:numId w:val="29"/>
              </w:numPr>
              <w:spacing w:after="0" w:line="360" w:lineRule="auto"/>
              <w:contextualSpacing/>
              <w:jc w:val="both"/>
              <w:rPr>
                <w:rFonts w:ascii="Times New Roman" w:eastAsia="Calibri" w:hAnsi="Times New Roman" w:cs="Times New Roman"/>
                <w:b/>
                <w:bCs/>
                <w:lang w:val="sq-AL"/>
              </w:rPr>
            </w:pPr>
            <w:r w:rsidRPr="00C237F6">
              <w:rPr>
                <w:rFonts w:ascii="Times New Roman" w:eastAsia="Calibri" w:hAnsi="Times New Roman" w:cs="Times New Roman"/>
                <w:bCs/>
                <w:lang w:val="sq-AL"/>
              </w:rPr>
              <w:t>Lojëra popullore të sjella nga mësuesi/sja dhe nxënësit.</w:t>
            </w:r>
          </w:p>
        </w:tc>
        <w:tc>
          <w:tcPr>
            <w:tcW w:w="6660" w:type="dxa"/>
            <w:shd w:val="clear" w:color="auto" w:fill="DDD9C3"/>
          </w:tcPr>
          <w:p w:rsidR="00C237F6" w:rsidRPr="00C237F6" w:rsidRDefault="00C237F6" w:rsidP="00C237F6">
            <w:pPr>
              <w:autoSpaceDE w:val="0"/>
              <w:autoSpaceDN w:val="0"/>
              <w:adjustRightInd w:val="0"/>
              <w:spacing w:after="200" w:line="276" w:lineRule="auto"/>
              <w:ind w:left="360"/>
              <w:contextualSpacing/>
              <w:rPr>
                <w:rFonts w:ascii="Times New Roman" w:eastAsia="Calibri" w:hAnsi="Times New Roman" w:cs="Times New Roman"/>
                <w:b/>
                <w:sz w:val="24"/>
                <w:szCs w:val="24"/>
                <w:lang w:val="sq-AL"/>
              </w:rPr>
            </w:pPr>
            <w:r w:rsidRPr="00C237F6">
              <w:rPr>
                <w:rFonts w:ascii="Times New Roman" w:eastAsia="Calibri" w:hAnsi="Times New Roman" w:cs="Times New Roman"/>
                <w:b/>
                <w:sz w:val="24"/>
                <w:szCs w:val="24"/>
                <w:lang w:val="sq-AL"/>
              </w:rPr>
              <w:t>Nxënësi/sja:</w:t>
            </w:r>
          </w:p>
          <w:p w:rsidR="00C237F6" w:rsidRPr="00C237F6" w:rsidRDefault="00C237F6" w:rsidP="00C237F6">
            <w:pPr>
              <w:spacing w:after="240" w:line="276" w:lineRule="auto"/>
              <w:ind w:left="360"/>
              <w:contextualSpacing/>
              <w:jc w:val="both"/>
              <w:rPr>
                <w:rFonts w:ascii="Times New Roman" w:eastAsia="Calibri" w:hAnsi="Times New Roman" w:cs="Times New Roman"/>
                <w:lang w:val="sq-AL"/>
              </w:rPr>
            </w:pPr>
          </w:p>
          <w:p w:rsidR="00C237F6" w:rsidRPr="00C237F6" w:rsidRDefault="00C237F6" w:rsidP="00C237F6">
            <w:pPr>
              <w:numPr>
                <w:ilvl w:val="0"/>
                <w:numId w:val="26"/>
              </w:numPr>
              <w:spacing w:after="24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Praktikon skema të ndryshme lëvizore</w:t>
            </w:r>
          </w:p>
          <w:p w:rsidR="00C237F6" w:rsidRPr="00C237F6" w:rsidRDefault="00C237F6" w:rsidP="00C237F6">
            <w:pPr>
              <w:numPr>
                <w:ilvl w:val="0"/>
                <w:numId w:val="26"/>
              </w:numPr>
              <w:spacing w:after="24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Përshtat skema të ndryshme lëvizore sipas situatave të lojës.</w:t>
            </w:r>
          </w:p>
          <w:p w:rsidR="00C237F6" w:rsidRPr="00C237F6" w:rsidRDefault="00C237F6" w:rsidP="00C237F6">
            <w:pPr>
              <w:numPr>
                <w:ilvl w:val="0"/>
                <w:numId w:val="14"/>
              </w:numPr>
              <w:spacing w:after="24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Përshtat/krijon lojëra të reja lëvizore.</w:t>
            </w:r>
          </w:p>
          <w:p w:rsidR="00C237F6" w:rsidRPr="00C237F6" w:rsidRDefault="00C237F6" w:rsidP="00C237F6">
            <w:pPr>
              <w:numPr>
                <w:ilvl w:val="0"/>
                <w:numId w:val="14"/>
              </w:numPr>
              <w:spacing w:after="24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Merr pjesë aktivisht në lojë.</w:t>
            </w:r>
          </w:p>
          <w:p w:rsidR="00C237F6" w:rsidRPr="00C237F6" w:rsidRDefault="00C237F6" w:rsidP="00C237F6">
            <w:pPr>
              <w:numPr>
                <w:ilvl w:val="0"/>
                <w:numId w:val="14"/>
              </w:numPr>
              <w:spacing w:after="24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Respekton rregullat e lojës.</w:t>
            </w:r>
          </w:p>
          <w:p w:rsidR="00C237F6" w:rsidRPr="00C237F6" w:rsidRDefault="00C237F6" w:rsidP="00C237F6">
            <w:pPr>
              <w:numPr>
                <w:ilvl w:val="0"/>
                <w:numId w:val="14"/>
              </w:numPr>
              <w:spacing w:after="24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Shpjegon moralin (fabulën) e lojës.</w:t>
            </w:r>
          </w:p>
          <w:p w:rsidR="00C237F6" w:rsidRPr="00C237F6" w:rsidRDefault="00C237F6" w:rsidP="00C237F6">
            <w:pPr>
              <w:numPr>
                <w:ilvl w:val="0"/>
                <w:numId w:val="14"/>
              </w:numPr>
              <w:spacing w:after="24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Menaxhon emocionet personale negative dhe pozitive gjatë dhe pas lojës.</w:t>
            </w:r>
          </w:p>
          <w:p w:rsidR="00C237F6" w:rsidRPr="00C237F6" w:rsidRDefault="00C237F6" w:rsidP="00C237F6">
            <w:pPr>
              <w:numPr>
                <w:ilvl w:val="0"/>
                <w:numId w:val="14"/>
              </w:numPr>
              <w:spacing w:after="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Ndërton bashkëpunim me shokët e grupit.</w:t>
            </w:r>
          </w:p>
          <w:p w:rsidR="00C237F6" w:rsidRPr="00C237F6" w:rsidRDefault="00C237F6" w:rsidP="00C237F6">
            <w:pPr>
              <w:numPr>
                <w:ilvl w:val="0"/>
                <w:numId w:val="14"/>
              </w:numPr>
              <w:spacing w:after="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Respekton kundërshtarët në lojë.</w:t>
            </w:r>
          </w:p>
        </w:tc>
      </w:tr>
      <w:tr w:rsidR="00C237F6" w:rsidRPr="00C237F6" w:rsidTr="00FD6F88">
        <w:tc>
          <w:tcPr>
            <w:tcW w:w="5490" w:type="dxa"/>
          </w:tcPr>
          <w:p w:rsidR="00C237F6" w:rsidRDefault="00C237F6" w:rsidP="00C237F6">
            <w:pPr>
              <w:spacing w:after="0" w:line="360" w:lineRule="auto"/>
              <w:contextualSpacing/>
              <w:jc w:val="both"/>
              <w:rPr>
                <w:rFonts w:ascii="Times New Roman" w:eastAsia="Calibri" w:hAnsi="Times New Roman" w:cs="Times New Roman"/>
                <w:b/>
                <w:sz w:val="24"/>
                <w:szCs w:val="24"/>
                <w:lang w:val="sq-AL"/>
              </w:rPr>
            </w:pPr>
            <w:r w:rsidRPr="00C237F6">
              <w:rPr>
                <w:rFonts w:ascii="Times New Roman" w:eastAsia="Calibri" w:hAnsi="Times New Roman" w:cs="Times New Roman"/>
                <w:b/>
                <w:sz w:val="24"/>
                <w:szCs w:val="24"/>
                <w:lang w:val="sq-AL"/>
              </w:rPr>
              <w:t>Gjimnastikë:</w:t>
            </w:r>
          </w:p>
          <w:p w:rsidR="00FD6F88" w:rsidRPr="00C237F6" w:rsidRDefault="00FD6F88" w:rsidP="00C237F6">
            <w:pPr>
              <w:spacing w:after="0" w:line="360" w:lineRule="auto"/>
              <w:contextualSpacing/>
              <w:jc w:val="both"/>
              <w:rPr>
                <w:rFonts w:ascii="Times New Roman" w:eastAsia="Calibri" w:hAnsi="Times New Roman" w:cs="Times New Roman"/>
                <w:b/>
                <w:sz w:val="24"/>
                <w:szCs w:val="24"/>
                <w:lang w:val="sq-AL"/>
              </w:rPr>
            </w:pPr>
          </w:p>
          <w:p w:rsidR="00C237F6" w:rsidRPr="00C237F6" w:rsidRDefault="00C237F6" w:rsidP="00C237F6">
            <w:pPr>
              <w:numPr>
                <w:ilvl w:val="0"/>
                <w:numId w:val="31"/>
              </w:numPr>
              <w:spacing w:after="0" w:line="360" w:lineRule="auto"/>
              <w:ind w:left="360"/>
              <w:jc w:val="both"/>
              <w:rPr>
                <w:rFonts w:ascii="Times New Roman" w:eastAsia="Calibri" w:hAnsi="Times New Roman" w:cs="Times New Roman"/>
                <w:bCs/>
                <w:lang w:val="sq-AL"/>
              </w:rPr>
            </w:pPr>
            <w:r w:rsidRPr="00C237F6">
              <w:rPr>
                <w:rFonts w:ascii="Times New Roman" w:eastAsia="Calibri" w:hAnsi="Times New Roman" w:cs="Times New Roman"/>
                <w:bCs/>
                <w:lang w:val="sq-AL"/>
              </w:rPr>
              <w:t>Ushtrime për zhvillimin e fleksibilitetit dinamik</w:t>
            </w:r>
          </w:p>
          <w:p w:rsidR="00C237F6" w:rsidRPr="00C237F6" w:rsidRDefault="00C237F6" w:rsidP="00C237F6">
            <w:pPr>
              <w:spacing w:after="0" w:line="360" w:lineRule="auto"/>
              <w:ind w:left="360"/>
              <w:jc w:val="both"/>
              <w:rPr>
                <w:rFonts w:ascii="Times New Roman" w:eastAsia="Calibri" w:hAnsi="Times New Roman" w:cs="Times New Roman"/>
                <w:bCs/>
                <w:sz w:val="24"/>
                <w:szCs w:val="24"/>
                <w:lang w:val="sq-AL"/>
              </w:rPr>
            </w:pPr>
          </w:p>
          <w:p w:rsidR="00C237F6" w:rsidRPr="00C237F6" w:rsidRDefault="00C237F6" w:rsidP="00C237F6">
            <w:pPr>
              <w:numPr>
                <w:ilvl w:val="0"/>
                <w:numId w:val="31"/>
              </w:numPr>
              <w:spacing w:after="0" w:line="360" w:lineRule="auto"/>
              <w:ind w:left="360"/>
              <w:jc w:val="both"/>
              <w:rPr>
                <w:rFonts w:ascii="Times New Roman" w:eastAsia="Calibri" w:hAnsi="Times New Roman" w:cs="Times New Roman"/>
                <w:bCs/>
                <w:sz w:val="24"/>
                <w:szCs w:val="24"/>
                <w:lang w:val="sq-AL"/>
              </w:rPr>
            </w:pPr>
            <w:r w:rsidRPr="00C237F6">
              <w:rPr>
                <w:rFonts w:ascii="Times New Roman" w:eastAsia="Calibri" w:hAnsi="Times New Roman" w:cs="Times New Roman"/>
                <w:bCs/>
                <w:sz w:val="24"/>
                <w:szCs w:val="24"/>
                <w:lang w:val="sq-AL"/>
              </w:rPr>
              <w:t xml:space="preserve">Ushtrime të rreshtimit dhe rregullimit. </w:t>
            </w:r>
          </w:p>
          <w:p w:rsidR="00C237F6" w:rsidRPr="00C237F6" w:rsidRDefault="00C237F6" w:rsidP="00FD6F88">
            <w:pPr>
              <w:spacing w:after="0" w:line="240" w:lineRule="auto"/>
              <w:contextualSpacing/>
              <w:jc w:val="both"/>
              <w:rPr>
                <w:rFonts w:ascii="Times New Roman" w:eastAsia="Calibri" w:hAnsi="Times New Roman" w:cs="Times New Roman"/>
                <w:bCs/>
                <w:sz w:val="24"/>
                <w:szCs w:val="24"/>
                <w:lang w:val="sq-AL"/>
              </w:rPr>
            </w:pPr>
          </w:p>
          <w:p w:rsidR="00C237F6" w:rsidRPr="00C237F6" w:rsidRDefault="00C237F6" w:rsidP="00C237F6">
            <w:pPr>
              <w:numPr>
                <w:ilvl w:val="0"/>
                <w:numId w:val="31"/>
              </w:numPr>
              <w:spacing w:after="0" w:line="360" w:lineRule="auto"/>
              <w:ind w:left="360"/>
              <w:jc w:val="both"/>
              <w:rPr>
                <w:rFonts w:ascii="Times New Roman" w:eastAsia="Calibri" w:hAnsi="Times New Roman" w:cs="Times New Roman"/>
                <w:bCs/>
                <w:sz w:val="24"/>
                <w:szCs w:val="24"/>
                <w:lang w:val="sq-AL"/>
              </w:rPr>
            </w:pPr>
            <w:r w:rsidRPr="00C237F6">
              <w:rPr>
                <w:rFonts w:ascii="Times New Roman" w:eastAsia="Calibri" w:hAnsi="Times New Roman" w:cs="Times New Roman"/>
                <w:bCs/>
                <w:sz w:val="24"/>
                <w:szCs w:val="24"/>
                <w:lang w:val="sq-AL"/>
              </w:rPr>
              <w:t>Gjimnastikë aerobike: krijim i lirë  i kombinimit lëvizor dhe ushtrime për edukimin e cilësive fizike.</w:t>
            </w:r>
          </w:p>
          <w:p w:rsidR="00C237F6" w:rsidRPr="00C237F6" w:rsidRDefault="00C237F6" w:rsidP="00C237F6">
            <w:pPr>
              <w:spacing w:after="0" w:line="360" w:lineRule="auto"/>
              <w:jc w:val="both"/>
              <w:rPr>
                <w:rFonts w:ascii="Times New Roman" w:eastAsia="Calibri" w:hAnsi="Times New Roman" w:cs="Times New Roman"/>
                <w:bCs/>
                <w:sz w:val="24"/>
                <w:szCs w:val="24"/>
                <w:lang w:val="sq-AL"/>
              </w:rPr>
            </w:pPr>
          </w:p>
          <w:p w:rsidR="00C237F6" w:rsidRPr="00C237F6" w:rsidRDefault="00C237F6" w:rsidP="00C237F6">
            <w:pPr>
              <w:spacing w:after="0" w:line="360" w:lineRule="auto"/>
              <w:jc w:val="both"/>
              <w:rPr>
                <w:rFonts w:ascii="Times New Roman" w:eastAsia="Calibri" w:hAnsi="Times New Roman" w:cs="Times New Roman"/>
                <w:bCs/>
                <w:sz w:val="24"/>
                <w:szCs w:val="24"/>
                <w:lang w:val="sq-AL"/>
              </w:rPr>
            </w:pPr>
          </w:p>
          <w:p w:rsidR="00C237F6" w:rsidRPr="00C237F6" w:rsidRDefault="00C237F6" w:rsidP="00C237F6">
            <w:pPr>
              <w:spacing w:after="0" w:line="360" w:lineRule="auto"/>
              <w:jc w:val="both"/>
              <w:rPr>
                <w:rFonts w:ascii="Times New Roman" w:eastAsia="Calibri" w:hAnsi="Times New Roman" w:cs="Times New Roman"/>
                <w:bCs/>
                <w:sz w:val="24"/>
                <w:szCs w:val="24"/>
                <w:lang w:val="sq-AL"/>
              </w:rPr>
            </w:pPr>
          </w:p>
          <w:p w:rsidR="00C237F6" w:rsidRPr="00C237F6" w:rsidRDefault="00C237F6" w:rsidP="00C237F6">
            <w:pPr>
              <w:spacing w:after="0" w:line="360" w:lineRule="auto"/>
              <w:jc w:val="both"/>
              <w:rPr>
                <w:rFonts w:ascii="Times New Roman" w:eastAsia="Calibri" w:hAnsi="Times New Roman" w:cs="Times New Roman"/>
                <w:bCs/>
                <w:sz w:val="24"/>
                <w:szCs w:val="24"/>
                <w:lang w:val="sq-AL"/>
              </w:rPr>
            </w:pPr>
          </w:p>
          <w:p w:rsidR="00C237F6" w:rsidRPr="00C237F6" w:rsidRDefault="00C237F6" w:rsidP="00C237F6">
            <w:pPr>
              <w:numPr>
                <w:ilvl w:val="0"/>
                <w:numId w:val="31"/>
              </w:numPr>
              <w:spacing w:after="0" w:line="360" w:lineRule="auto"/>
              <w:ind w:left="360"/>
              <w:jc w:val="both"/>
              <w:rPr>
                <w:rFonts w:ascii="Times New Roman" w:eastAsia="Calibri" w:hAnsi="Times New Roman" w:cs="Times New Roman"/>
                <w:bCs/>
                <w:sz w:val="24"/>
                <w:szCs w:val="24"/>
                <w:lang w:val="sq-AL"/>
              </w:rPr>
            </w:pPr>
            <w:r w:rsidRPr="00C237F6">
              <w:rPr>
                <w:rFonts w:ascii="Times New Roman" w:eastAsia="Calibri" w:hAnsi="Times New Roman" w:cs="Times New Roman"/>
                <w:bCs/>
                <w:sz w:val="24"/>
                <w:szCs w:val="24"/>
                <w:lang w:val="sq-AL"/>
              </w:rPr>
              <w:t>Ekzekutimi i elementëve lëvizor në stolin gjimnastikor.</w:t>
            </w:r>
          </w:p>
          <w:p w:rsidR="00C237F6" w:rsidRPr="00C237F6" w:rsidRDefault="00C237F6" w:rsidP="00C237F6">
            <w:pPr>
              <w:spacing w:after="0" w:line="360" w:lineRule="auto"/>
              <w:jc w:val="both"/>
              <w:rPr>
                <w:rFonts w:ascii="Times New Roman" w:eastAsia="Calibri" w:hAnsi="Times New Roman" w:cs="Times New Roman"/>
                <w:bCs/>
                <w:sz w:val="24"/>
                <w:szCs w:val="24"/>
                <w:lang w:val="sq-AL"/>
              </w:rPr>
            </w:pPr>
          </w:p>
          <w:p w:rsidR="00C237F6" w:rsidRPr="00C237F6" w:rsidRDefault="00C237F6" w:rsidP="00C237F6">
            <w:pPr>
              <w:spacing w:after="0" w:line="360" w:lineRule="auto"/>
              <w:jc w:val="both"/>
              <w:rPr>
                <w:rFonts w:ascii="Times New Roman" w:eastAsia="Calibri" w:hAnsi="Times New Roman" w:cs="Times New Roman"/>
                <w:bCs/>
                <w:sz w:val="24"/>
                <w:szCs w:val="24"/>
                <w:lang w:val="sq-AL"/>
              </w:rPr>
            </w:pPr>
          </w:p>
          <w:p w:rsidR="00C237F6" w:rsidRPr="00C237F6" w:rsidRDefault="00C237F6" w:rsidP="00C237F6">
            <w:pPr>
              <w:spacing w:after="0" w:line="360" w:lineRule="auto"/>
              <w:jc w:val="both"/>
              <w:rPr>
                <w:rFonts w:ascii="Times New Roman" w:eastAsia="Calibri" w:hAnsi="Times New Roman" w:cs="Times New Roman"/>
                <w:bCs/>
                <w:sz w:val="24"/>
                <w:szCs w:val="24"/>
                <w:lang w:val="sq-AL"/>
              </w:rPr>
            </w:pPr>
          </w:p>
          <w:p w:rsidR="00C237F6" w:rsidRPr="00C237F6" w:rsidRDefault="00C237F6" w:rsidP="00C237F6">
            <w:pPr>
              <w:spacing w:after="0" w:line="360" w:lineRule="auto"/>
              <w:jc w:val="both"/>
              <w:rPr>
                <w:rFonts w:ascii="Times New Roman" w:eastAsia="Calibri" w:hAnsi="Times New Roman" w:cs="Times New Roman"/>
                <w:bCs/>
                <w:sz w:val="24"/>
                <w:szCs w:val="24"/>
                <w:lang w:val="sq-AL"/>
              </w:rPr>
            </w:pPr>
          </w:p>
          <w:p w:rsidR="00C237F6" w:rsidRPr="00C237F6" w:rsidRDefault="00C237F6" w:rsidP="00A36A55">
            <w:pPr>
              <w:numPr>
                <w:ilvl w:val="0"/>
                <w:numId w:val="31"/>
              </w:numPr>
              <w:spacing w:after="0" w:line="360" w:lineRule="auto"/>
              <w:jc w:val="both"/>
              <w:rPr>
                <w:rFonts w:ascii="Times New Roman" w:eastAsia="Calibri" w:hAnsi="Times New Roman" w:cs="Times New Roman"/>
                <w:sz w:val="24"/>
                <w:szCs w:val="24"/>
                <w:lang w:val="sq-AL"/>
              </w:rPr>
            </w:pPr>
            <w:r w:rsidRPr="00A36A55">
              <w:rPr>
                <w:rFonts w:ascii="Times New Roman" w:eastAsia="Calibri" w:hAnsi="Times New Roman" w:cs="Times New Roman"/>
                <w:bCs/>
                <w:sz w:val="24"/>
                <w:szCs w:val="24"/>
                <w:lang w:val="sq-AL"/>
              </w:rPr>
              <w:t>Lëvizje manipulative me mjete te ndryshme (litar, rreth, shkop, gjimnastikor, etj.).</w:t>
            </w:r>
          </w:p>
        </w:tc>
        <w:tc>
          <w:tcPr>
            <w:tcW w:w="6660" w:type="dxa"/>
            <w:shd w:val="clear" w:color="auto" w:fill="DDD9C3"/>
          </w:tcPr>
          <w:p w:rsidR="00C237F6" w:rsidRPr="00C237F6" w:rsidRDefault="00C237F6" w:rsidP="00C237F6">
            <w:pPr>
              <w:spacing w:after="0" w:line="276" w:lineRule="auto"/>
              <w:ind w:left="360"/>
              <w:jc w:val="both"/>
              <w:rPr>
                <w:rFonts w:ascii="Times New Roman" w:eastAsia="Calibri" w:hAnsi="Times New Roman" w:cs="Times New Roman"/>
                <w:b/>
                <w:sz w:val="24"/>
                <w:szCs w:val="24"/>
                <w:lang w:val="sq-AL"/>
              </w:rPr>
            </w:pPr>
            <w:r w:rsidRPr="00C237F6">
              <w:rPr>
                <w:rFonts w:ascii="Times New Roman" w:eastAsia="Calibri" w:hAnsi="Times New Roman" w:cs="Times New Roman"/>
                <w:b/>
                <w:sz w:val="24"/>
                <w:szCs w:val="24"/>
                <w:lang w:val="sq-AL"/>
              </w:rPr>
              <w:t>Nxënësi/sja:</w:t>
            </w:r>
          </w:p>
          <w:p w:rsidR="00C237F6" w:rsidRPr="00C237F6" w:rsidRDefault="00C237F6" w:rsidP="00C237F6">
            <w:pPr>
              <w:numPr>
                <w:ilvl w:val="0"/>
                <w:numId w:val="15"/>
              </w:numPr>
              <w:spacing w:after="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Kryen ushtrime për zhvillimin e fleksibilitetit dinamik, duke demonstruar koordinim lëvizor.</w:t>
            </w:r>
          </w:p>
          <w:p w:rsidR="00C237F6" w:rsidRPr="00C237F6" w:rsidRDefault="00C237F6" w:rsidP="00C237F6">
            <w:pPr>
              <w:numPr>
                <w:ilvl w:val="0"/>
                <w:numId w:val="15"/>
              </w:numPr>
              <w:spacing w:after="0" w:line="276" w:lineRule="auto"/>
              <w:jc w:val="both"/>
              <w:rPr>
                <w:rFonts w:ascii="Times New Roman" w:eastAsia="Calibri" w:hAnsi="Times New Roman" w:cs="Times New Roman"/>
                <w:sz w:val="24"/>
                <w:szCs w:val="24"/>
                <w:lang w:val="sq-AL"/>
              </w:rPr>
            </w:pPr>
            <w:r w:rsidRPr="00C237F6">
              <w:rPr>
                <w:rFonts w:ascii="Times New Roman" w:eastAsia="Calibri" w:hAnsi="Times New Roman" w:cs="Times New Roman"/>
                <w:sz w:val="24"/>
                <w:szCs w:val="24"/>
                <w:lang w:val="sq-AL"/>
              </w:rPr>
              <w:t>Kryen ushtrime  të rreshtimit dhe rregullimit në vend dhe në lëvizje: rrotullimet dhe prapa-rrotullimet, kundër-ecjet, vendosje e kalime në formacione të ndryshme figurative rreshtimi (katrorë, rrathë, figura të lira etj.).</w:t>
            </w:r>
          </w:p>
          <w:p w:rsidR="00C237F6" w:rsidRPr="00C237F6" w:rsidRDefault="00C237F6" w:rsidP="00C237F6">
            <w:pPr>
              <w:numPr>
                <w:ilvl w:val="0"/>
                <w:numId w:val="15"/>
              </w:numPr>
              <w:spacing w:after="0" w:line="276" w:lineRule="auto"/>
              <w:jc w:val="both"/>
              <w:rPr>
                <w:rFonts w:ascii="Times New Roman" w:eastAsia="Calibri" w:hAnsi="Times New Roman" w:cs="Times New Roman"/>
                <w:sz w:val="24"/>
                <w:szCs w:val="24"/>
                <w:lang w:val="sq-AL"/>
              </w:rPr>
            </w:pPr>
            <w:r w:rsidRPr="00C237F6">
              <w:rPr>
                <w:rFonts w:ascii="Times New Roman" w:eastAsia="Calibri" w:hAnsi="Times New Roman" w:cs="Times New Roman"/>
                <w:sz w:val="24"/>
                <w:szCs w:val="24"/>
                <w:lang w:val="sq-AL"/>
              </w:rPr>
              <w:t>Kryen kombinacione lëvizore të gjimnastikës aerobike, shoqëruar me ritëm (muzikë ose numërim), duke demonstruar koordinim lëvizor (me trup të lirë, me mjete ndihmese, si.p.sh. stepa, stola gjimnastikore).</w:t>
            </w:r>
          </w:p>
          <w:p w:rsidR="00C237F6" w:rsidRPr="00C237F6" w:rsidRDefault="00C237F6" w:rsidP="00C237F6">
            <w:pPr>
              <w:numPr>
                <w:ilvl w:val="0"/>
                <w:numId w:val="15"/>
              </w:numPr>
              <w:spacing w:after="0" w:line="276" w:lineRule="auto"/>
              <w:jc w:val="both"/>
              <w:rPr>
                <w:rFonts w:ascii="Times New Roman" w:eastAsia="Calibri" w:hAnsi="Times New Roman" w:cs="Times New Roman"/>
                <w:sz w:val="24"/>
                <w:szCs w:val="24"/>
                <w:lang w:val="sq-AL"/>
              </w:rPr>
            </w:pPr>
            <w:r w:rsidRPr="00C237F6">
              <w:rPr>
                <w:rFonts w:ascii="Times New Roman" w:eastAsia="Calibri" w:hAnsi="Times New Roman" w:cs="Times New Roman"/>
                <w:sz w:val="24"/>
                <w:szCs w:val="24"/>
                <w:lang w:val="sq-AL"/>
              </w:rPr>
              <w:t>Kryhen ushtrime për zhvillimin e qëndrueshmërisë (ecje, vrapim e kërcime të ndryshme), forcës (tonifikim i muskujve të trupit)  dhe   fleksibilitetin (përkuljetë ndryshme,hedhje.ushtrime të tendosjes (strecingu), etj.)</w:t>
            </w:r>
          </w:p>
          <w:p w:rsidR="00C237F6" w:rsidRPr="00C237F6" w:rsidRDefault="00C237F6" w:rsidP="00C237F6">
            <w:pPr>
              <w:numPr>
                <w:ilvl w:val="0"/>
                <w:numId w:val="15"/>
              </w:numPr>
              <w:spacing w:after="0" w:line="276" w:lineRule="auto"/>
              <w:jc w:val="both"/>
              <w:rPr>
                <w:rFonts w:ascii="Times New Roman" w:eastAsia="Calibri" w:hAnsi="Times New Roman" w:cs="Times New Roman"/>
                <w:sz w:val="24"/>
                <w:szCs w:val="24"/>
                <w:lang w:val="sq-AL"/>
              </w:rPr>
            </w:pPr>
            <w:r w:rsidRPr="00C237F6">
              <w:rPr>
                <w:rFonts w:ascii="Times New Roman" w:eastAsia="Calibri" w:hAnsi="Times New Roman" w:cs="Times New Roman"/>
                <w:sz w:val="24"/>
                <w:szCs w:val="24"/>
                <w:lang w:val="sq-AL"/>
              </w:rPr>
              <w:t xml:space="preserve">Kryen kombinimin: hipje mbi njërën këmbë dhe tjetra prapa në skaj të stolit, </w:t>
            </w:r>
            <w:r w:rsidRPr="00C237F6">
              <w:rPr>
                <w:rFonts w:ascii="Times New Roman" w:eastAsia="Calibri" w:hAnsi="Times New Roman" w:cs="Times New Roman"/>
                <w:bCs/>
                <w:sz w:val="24"/>
                <w:szCs w:val="24"/>
                <w:lang w:val="sq-AL"/>
              </w:rPr>
              <w:t>ecje e lirë përpara, kthim 90</w:t>
            </w:r>
            <w:r w:rsidRPr="00C237F6">
              <w:rPr>
                <w:rFonts w:ascii="Times New Roman" w:eastAsia="Calibri" w:hAnsi="Times New Roman" w:cs="Times New Roman"/>
                <w:bCs/>
                <w:sz w:val="24"/>
                <w:szCs w:val="24"/>
                <w:vertAlign w:val="superscript"/>
                <w:lang w:val="sq-AL"/>
              </w:rPr>
              <w:t>0</w:t>
            </w:r>
            <w:r w:rsidRPr="00C237F6">
              <w:rPr>
                <w:rFonts w:ascii="Times New Roman" w:eastAsia="Calibri" w:hAnsi="Times New Roman" w:cs="Times New Roman"/>
                <w:bCs/>
                <w:sz w:val="24"/>
                <w:szCs w:val="24"/>
                <w:lang w:val="sq-AL"/>
              </w:rPr>
              <w:t>, ecje anësore, kthim 90</w:t>
            </w:r>
            <w:r w:rsidRPr="00C237F6">
              <w:rPr>
                <w:rFonts w:ascii="Times New Roman" w:eastAsia="Calibri" w:hAnsi="Times New Roman" w:cs="Times New Roman"/>
                <w:bCs/>
                <w:sz w:val="24"/>
                <w:szCs w:val="24"/>
                <w:vertAlign w:val="superscript"/>
                <w:lang w:val="sq-AL"/>
              </w:rPr>
              <w:t>0</w:t>
            </w:r>
            <w:r w:rsidRPr="00C237F6">
              <w:rPr>
                <w:rFonts w:ascii="Times New Roman" w:eastAsia="Calibri" w:hAnsi="Times New Roman" w:cs="Times New Roman"/>
                <w:bCs/>
                <w:sz w:val="24"/>
                <w:szCs w:val="24"/>
                <w:lang w:val="sq-AL"/>
              </w:rPr>
              <w:t>, ecje mbrapa, kërcime me kryqëzimin e këmbëve, kthim 180</w:t>
            </w:r>
            <w:r w:rsidRPr="00C237F6">
              <w:rPr>
                <w:rFonts w:ascii="Times New Roman" w:eastAsia="Calibri" w:hAnsi="Times New Roman" w:cs="Times New Roman"/>
                <w:bCs/>
                <w:sz w:val="24"/>
                <w:szCs w:val="24"/>
                <w:vertAlign w:val="superscript"/>
                <w:lang w:val="sq-AL"/>
              </w:rPr>
              <w:t>0</w:t>
            </w:r>
            <w:r w:rsidRPr="00C237F6">
              <w:rPr>
                <w:rFonts w:ascii="Times New Roman" w:eastAsia="Calibri" w:hAnsi="Times New Roman" w:cs="Times New Roman"/>
                <w:bCs/>
                <w:sz w:val="24"/>
                <w:szCs w:val="24"/>
                <w:lang w:val="sq-AL"/>
              </w:rPr>
              <w:t xml:space="preserve"> dalje  me trupin e drejtë me shtytje të dy këmbëve në skaj,</w:t>
            </w:r>
            <w:r w:rsidRPr="00C237F6">
              <w:rPr>
                <w:rFonts w:ascii="Times New Roman" w:eastAsia="Calibri" w:hAnsi="Times New Roman" w:cs="Times New Roman"/>
                <w:sz w:val="24"/>
                <w:szCs w:val="24"/>
                <w:lang w:val="sq-AL"/>
              </w:rPr>
              <w:t xml:space="preserve"> duke demonstruar koordinim lëvizor;</w:t>
            </w:r>
          </w:p>
          <w:p w:rsidR="00C237F6" w:rsidRPr="00C237F6" w:rsidRDefault="00C237F6" w:rsidP="00C237F6">
            <w:pPr>
              <w:numPr>
                <w:ilvl w:val="0"/>
                <w:numId w:val="15"/>
              </w:numPr>
              <w:spacing w:after="0" w:line="276" w:lineRule="auto"/>
              <w:jc w:val="both"/>
              <w:rPr>
                <w:rFonts w:ascii="Times New Roman" w:eastAsia="Calibri" w:hAnsi="Times New Roman" w:cs="Times New Roman"/>
                <w:sz w:val="24"/>
                <w:szCs w:val="24"/>
                <w:lang w:val="sq-AL"/>
              </w:rPr>
            </w:pPr>
            <w:r w:rsidRPr="00C237F6">
              <w:rPr>
                <w:rFonts w:ascii="Times New Roman" w:eastAsia="Calibri" w:hAnsi="Times New Roman" w:cs="Times New Roman"/>
                <w:sz w:val="24"/>
                <w:szCs w:val="24"/>
                <w:lang w:val="sq-AL"/>
              </w:rPr>
              <w:t>Kryhen ecje, kërcime, vrapime, kapërcime të ndryshme mbi dhe poshtë stolit: me duar, me këmbë dhe të kombinuara.</w:t>
            </w:r>
          </w:p>
          <w:p w:rsidR="00C237F6" w:rsidRPr="00C237F6" w:rsidRDefault="00C237F6" w:rsidP="00C237F6">
            <w:pPr>
              <w:numPr>
                <w:ilvl w:val="0"/>
                <w:numId w:val="15"/>
              </w:numPr>
              <w:spacing w:after="0" w:line="276" w:lineRule="auto"/>
              <w:jc w:val="both"/>
              <w:rPr>
                <w:rFonts w:ascii="Times New Roman" w:eastAsia="Calibri" w:hAnsi="Times New Roman" w:cs="Times New Roman"/>
                <w:sz w:val="24"/>
                <w:szCs w:val="24"/>
                <w:lang w:val="sq-AL"/>
              </w:rPr>
            </w:pPr>
            <w:r w:rsidRPr="00C237F6">
              <w:rPr>
                <w:rFonts w:ascii="Times New Roman" w:eastAsia="Calibri" w:hAnsi="Times New Roman" w:cs="Times New Roman"/>
                <w:sz w:val="24"/>
                <w:szCs w:val="24"/>
                <w:lang w:val="sq-AL"/>
              </w:rPr>
              <w:t>Kryen manipulime me  mjete (vegla të vogla) të ndryshme gjimnastikore, individualisht, në dyshe dhe në grup (gjimnastikë në grup);</w:t>
            </w:r>
          </w:p>
          <w:p w:rsidR="00C237F6" w:rsidRPr="00C237F6" w:rsidRDefault="00C237F6" w:rsidP="00A36A55">
            <w:pPr>
              <w:numPr>
                <w:ilvl w:val="0"/>
                <w:numId w:val="15"/>
              </w:numPr>
              <w:spacing w:after="0" w:line="276" w:lineRule="auto"/>
              <w:jc w:val="both"/>
              <w:rPr>
                <w:rFonts w:ascii="Times New Roman" w:eastAsia="Calibri" w:hAnsi="Times New Roman" w:cs="Times New Roman"/>
                <w:sz w:val="24"/>
                <w:szCs w:val="24"/>
                <w:lang w:val="fr-LU"/>
              </w:rPr>
            </w:pPr>
            <w:r w:rsidRPr="00C237F6">
              <w:rPr>
                <w:rFonts w:ascii="Times New Roman" w:eastAsia="Calibri" w:hAnsi="Times New Roman" w:cs="Times New Roman"/>
                <w:sz w:val="24"/>
                <w:szCs w:val="24"/>
                <w:lang w:val="sq-AL"/>
              </w:rPr>
              <w:t>Krijon kombinacione lëvizore ritmike me mjete gjimnastikore, shoqëruar me muzikë ose numërim, ku të dallohet qartë hyrja , vazhdimi (zhvillimi) dhe mbyllja;</w:t>
            </w:r>
          </w:p>
        </w:tc>
      </w:tr>
      <w:tr w:rsidR="00C237F6" w:rsidRPr="00C237F6" w:rsidTr="00FD6F88">
        <w:trPr>
          <w:trHeight w:val="710"/>
        </w:trPr>
        <w:tc>
          <w:tcPr>
            <w:tcW w:w="5490" w:type="dxa"/>
          </w:tcPr>
          <w:p w:rsidR="00C237F6" w:rsidRPr="00C237F6" w:rsidRDefault="00C237F6" w:rsidP="00C237F6">
            <w:pPr>
              <w:spacing w:after="0" w:line="360" w:lineRule="auto"/>
              <w:jc w:val="both"/>
              <w:rPr>
                <w:rFonts w:ascii="Times New Roman" w:eastAsia="Calibri" w:hAnsi="Times New Roman" w:cs="Times New Roman"/>
                <w:b/>
                <w:bCs/>
                <w:lang w:val="sq-AL"/>
              </w:rPr>
            </w:pPr>
            <w:r w:rsidRPr="00C237F6">
              <w:rPr>
                <w:rFonts w:ascii="Times New Roman" w:eastAsia="Calibri" w:hAnsi="Times New Roman" w:cs="Times New Roman"/>
                <w:b/>
                <w:bCs/>
                <w:lang w:val="sq-AL"/>
              </w:rPr>
              <w:t>Atletikë:</w:t>
            </w:r>
          </w:p>
          <w:p w:rsidR="00C237F6" w:rsidRPr="00C237F6" w:rsidRDefault="00C237F6" w:rsidP="00C237F6">
            <w:pPr>
              <w:spacing w:after="0" w:line="360" w:lineRule="auto"/>
              <w:ind w:left="360"/>
              <w:jc w:val="both"/>
              <w:rPr>
                <w:rFonts w:ascii="Times New Roman" w:eastAsia="Calibri" w:hAnsi="Times New Roman" w:cs="Times New Roman"/>
                <w:bCs/>
                <w:lang w:val="sq-AL"/>
              </w:rPr>
            </w:pPr>
          </w:p>
          <w:p w:rsidR="00C237F6" w:rsidRPr="00C237F6" w:rsidRDefault="00C237F6" w:rsidP="00C237F6">
            <w:pPr>
              <w:numPr>
                <w:ilvl w:val="0"/>
                <w:numId w:val="16"/>
              </w:numPr>
              <w:spacing w:after="0" w:line="360" w:lineRule="auto"/>
              <w:jc w:val="both"/>
              <w:rPr>
                <w:rFonts w:ascii="Times New Roman" w:eastAsia="Calibri" w:hAnsi="Times New Roman" w:cs="Times New Roman"/>
                <w:bCs/>
                <w:lang w:val="sq-AL"/>
              </w:rPr>
            </w:pPr>
            <w:r w:rsidRPr="00C237F6">
              <w:rPr>
                <w:rFonts w:ascii="Times New Roman" w:eastAsia="Calibri" w:hAnsi="Times New Roman" w:cs="Times New Roman"/>
                <w:bCs/>
                <w:lang w:val="sq-AL"/>
              </w:rPr>
              <w:t>Ecje sportive</w:t>
            </w:r>
          </w:p>
          <w:p w:rsidR="00C237F6" w:rsidRPr="00C237F6" w:rsidRDefault="00C237F6" w:rsidP="00C237F6">
            <w:pPr>
              <w:spacing w:after="0" w:line="360" w:lineRule="auto"/>
              <w:ind w:left="360"/>
              <w:jc w:val="both"/>
              <w:rPr>
                <w:rFonts w:ascii="Times New Roman" w:eastAsia="Calibri" w:hAnsi="Times New Roman" w:cs="Times New Roman"/>
                <w:bCs/>
                <w:lang w:val="sq-AL"/>
              </w:rPr>
            </w:pPr>
          </w:p>
          <w:p w:rsidR="00C237F6" w:rsidRPr="00C237F6" w:rsidRDefault="00C237F6" w:rsidP="00C237F6">
            <w:pPr>
              <w:numPr>
                <w:ilvl w:val="0"/>
                <w:numId w:val="16"/>
              </w:numPr>
              <w:spacing w:after="0" w:line="360" w:lineRule="auto"/>
              <w:jc w:val="both"/>
              <w:rPr>
                <w:rFonts w:ascii="Times New Roman" w:eastAsia="Calibri" w:hAnsi="Times New Roman" w:cs="Times New Roman"/>
                <w:bCs/>
                <w:lang w:val="sq-AL"/>
              </w:rPr>
            </w:pPr>
            <w:r w:rsidRPr="00C237F6">
              <w:rPr>
                <w:rFonts w:ascii="Times New Roman" w:eastAsia="Calibri" w:hAnsi="Times New Roman" w:cs="Times New Roman"/>
                <w:bCs/>
                <w:lang w:val="sq-AL"/>
              </w:rPr>
              <w:t xml:space="preserve">Vrapime shpejtësie </w:t>
            </w:r>
          </w:p>
          <w:p w:rsidR="00C237F6" w:rsidRPr="00C237F6" w:rsidRDefault="00C237F6" w:rsidP="00C237F6">
            <w:pPr>
              <w:spacing w:after="0" w:line="360" w:lineRule="auto"/>
              <w:ind w:left="360"/>
              <w:contextualSpacing/>
              <w:jc w:val="both"/>
              <w:rPr>
                <w:rFonts w:ascii="Times New Roman" w:eastAsia="Calibri" w:hAnsi="Times New Roman" w:cs="Times New Roman"/>
                <w:bCs/>
                <w:lang w:val="sq-AL"/>
              </w:rPr>
            </w:pPr>
          </w:p>
          <w:p w:rsidR="00C237F6" w:rsidRPr="00C237F6" w:rsidRDefault="00C237F6" w:rsidP="00C237F6">
            <w:pPr>
              <w:spacing w:after="0" w:line="360" w:lineRule="auto"/>
              <w:ind w:left="360"/>
              <w:contextualSpacing/>
              <w:jc w:val="both"/>
              <w:rPr>
                <w:rFonts w:ascii="Times New Roman" w:eastAsia="Calibri" w:hAnsi="Times New Roman" w:cs="Times New Roman"/>
                <w:bCs/>
                <w:lang w:val="sq-AL"/>
              </w:rPr>
            </w:pPr>
          </w:p>
          <w:p w:rsidR="00C237F6" w:rsidRPr="00C237F6" w:rsidRDefault="00C237F6" w:rsidP="00C237F6">
            <w:pPr>
              <w:spacing w:after="0" w:line="360" w:lineRule="auto"/>
              <w:ind w:left="360"/>
              <w:contextualSpacing/>
              <w:jc w:val="both"/>
              <w:rPr>
                <w:rFonts w:ascii="Times New Roman" w:eastAsia="Calibri" w:hAnsi="Times New Roman" w:cs="Times New Roman"/>
                <w:bCs/>
                <w:lang w:val="sq-AL"/>
              </w:rPr>
            </w:pPr>
          </w:p>
          <w:p w:rsidR="00C237F6" w:rsidRPr="00C237F6" w:rsidRDefault="00C237F6" w:rsidP="00C237F6">
            <w:pPr>
              <w:spacing w:after="0" w:line="360" w:lineRule="auto"/>
              <w:ind w:left="360"/>
              <w:contextualSpacing/>
              <w:jc w:val="both"/>
              <w:rPr>
                <w:rFonts w:ascii="Times New Roman" w:eastAsia="Calibri" w:hAnsi="Times New Roman" w:cs="Times New Roman"/>
                <w:bCs/>
                <w:lang w:val="sq-AL"/>
              </w:rPr>
            </w:pPr>
          </w:p>
          <w:p w:rsidR="00C237F6" w:rsidRPr="00C237F6" w:rsidRDefault="00C237F6" w:rsidP="00C237F6">
            <w:pPr>
              <w:spacing w:after="0" w:line="360" w:lineRule="auto"/>
              <w:ind w:left="360"/>
              <w:contextualSpacing/>
              <w:jc w:val="both"/>
              <w:rPr>
                <w:rFonts w:ascii="Times New Roman" w:eastAsia="Calibri" w:hAnsi="Times New Roman" w:cs="Times New Roman"/>
                <w:bCs/>
                <w:lang w:val="sq-AL"/>
              </w:rPr>
            </w:pPr>
          </w:p>
          <w:p w:rsidR="00C237F6" w:rsidRPr="00C237F6" w:rsidRDefault="00C237F6" w:rsidP="00C237F6">
            <w:pPr>
              <w:spacing w:after="0" w:line="360" w:lineRule="auto"/>
              <w:ind w:left="360"/>
              <w:contextualSpacing/>
              <w:jc w:val="both"/>
              <w:rPr>
                <w:rFonts w:ascii="Times New Roman" w:eastAsia="Calibri" w:hAnsi="Times New Roman" w:cs="Times New Roman"/>
                <w:bCs/>
                <w:lang w:val="sq-AL"/>
              </w:rPr>
            </w:pPr>
          </w:p>
          <w:p w:rsidR="00C237F6" w:rsidRPr="00C237F6" w:rsidRDefault="00C237F6" w:rsidP="00C237F6">
            <w:pPr>
              <w:numPr>
                <w:ilvl w:val="0"/>
                <w:numId w:val="16"/>
              </w:numPr>
              <w:spacing w:after="0" w:line="360"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Vrapime të mesme e të gjata</w:t>
            </w:r>
          </w:p>
          <w:p w:rsidR="00C237F6" w:rsidRPr="00C237F6" w:rsidRDefault="00C237F6" w:rsidP="00C237F6">
            <w:pPr>
              <w:spacing w:after="0" w:line="360" w:lineRule="auto"/>
              <w:ind w:firstLine="288"/>
              <w:jc w:val="both"/>
              <w:rPr>
                <w:rFonts w:ascii="Times New Roman" w:eastAsia="Calibri" w:hAnsi="Times New Roman" w:cs="Times New Roman"/>
                <w:bCs/>
                <w:lang w:val="sq-AL"/>
              </w:rPr>
            </w:pPr>
          </w:p>
          <w:p w:rsidR="00C237F6" w:rsidRPr="00C237F6" w:rsidRDefault="00C237F6" w:rsidP="00C237F6">
            <w:pPr>
              <w:spacing w:after="0" w:line="360" w:lineRule="auto"/>
              <w:ind w:firstLine="288"/>
              <w:jc w:val="both"/>
              <w:rPr>
                <w:rFonts w:ascii="Times New Roman" w:eastAsia="Calibri" w:hAnsi="Times New Roman" w:cs="Times New Roman"/>
                <w:bCs/>
                <w:lang w:val="sq-AL"/>
              </w:rPr>
            </w:pPr>
          </w:p>
          <w:p w:rsidR="00C237F6" w:rsidRPr="00C237F6" w:rsidRDefault="00C237F6" w:rsidP="00C237F6">
            <w:pPr>
              <w:spacing w:after="0" w:line="360" w:lineRule="auto"/>
              <w:ind w:firstLine="288"/>
              <w:jc w:val="both"/>
              <w:rPr>
                <w:rFonts w:ascii="Times New Roman" w:eastAsia="Calibri" w:hAnsi="Times New Roman" w:cs="Times New Roman"/>
                <w:bCs/>
                <w:lang w:val="sq-AL"/>
              </w:rPr>
            </w:pPr>
          </w:p>
          <w:p w:rsidR="00C237F6" w:rsidRPr="00C237F6" w:rsidRDefault="00C237F6" w:rsidP="00FD6F88">
            <w:pPr>
              <w:spacing w:after="0" w:line="360" w:lineRule="auto"/>
              <w:jc w:val="both"/>
              <w:rPr>
                <w:rFonts w:ascii="Times New Roman" w:eastAsia="Calibri" w:hAnsi="Times New Roman" w:cs="Times New Roman"/>
                <w:bCs/>
                <w:lang w:val="sq-AL"/>
              </w:rPr>
            </w:pPr>
          </w:p>
          <w:p w:rsidR="00C237F6" w:rsidRPr="00C237F6" w:rsidRDefault="00C237F6" w:rsidP="00C237F6">
            <w:pPr>
              <w:numPr>
                <w:ilvl w:val="0"/>
                <w:numId w:val="16"/>
              </w:numPr>
              <w:spacing w:after="0" w:line="360" w:lineRule="auto"/>
              <w:contextualSpacing/>
              <w:jc w:val="both"/>
              <w:rPr>
                <w:rFonts w:ascii="Times New Roman" w:eastAsia="Calibri" w:hAnsi="Times New Roman" w:cs="Times New Roman"/>
                <w:b/>
                <w:lang w:val="sq-AL"/>
              </w:rPr>
            </w:pPr>
            <w:r w:rsidRPr="00C237F6">
              <w:rPr>
                <w:rFonts w:ascii="Times New Roman" w:eastAsia="Calibri" w:hAnsi="Times New Roman" w:cs="Times New Roman"/>
                <w:lang w:val="sq-AL"/>
              </w:rPr>
              <w:t>Vrapim me stafeta</w:t>
            </w:r>
          </w:p>
          <w:p w:rsidR="00C237F6" w:rsidRPr="00C237F6" w:rsidRDefault="00C237F6" w:rsidP="00C237F6">
            <w:pPr>
              <w:spacing w:after="0" w:line="360" w:lineRule="auto"/>
              <w:ind w:left="360"/>
              <w:contextualSpacing/>
              <w:jc w:val="both"/>
              <w:rPr>
                <w:rFonts w:ascii="Times New Roman" w:eastAsia="Calibri" w:hAnsi="Times New Roman" w:cs="Times New Roman"/>
                <w:b/>
                <w:lang w:val="sq-AL"/>
              </w:rPr>
            </w:pPr>
          </w:p>
          <w:p w:rsidR="00C237F6" w:rsidRPr="00C237F6" w:rsidRDefault="00C237F6" w:rsidP="00C237F6">
            <w:pPr>
              <w:numPr>
                <w:ilvl w:val="0"/>
                <w:numId w:val="16"/>
              </w:numPr>
              <w:spacing w:after="0" w:line="360"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Kërcim se gjati  me 1.5 hapa</w:t>
            </w:r>
          </w:p>
          <w:p w:rsidR="00C237F6" w:rsidRPr="00C237F6" w:rsidRDefault="00C237F6" w:rsidP="00C237F6">
            <w:pPr>
              <w:spacing w:after="0" w:line="360" w:lineRule="auto"/>
              <w:ind w:left="360"/>
              <w:contextualSpacing/>
              <w:jc w:val="both"/>
              <w:rPr>
                <w:rFonts w:ascii="Times New Roman" w:eastAsia="Calibri" w:hAnsi="Times New Roman" w:cs="Times New Roman"/>
                <w:lang w:val="sq-AL"/>
              </w:rPr>
            </w:pPr>
          </w:p>
          <w:p w:rsidR="00C237F6" w:rsidRPr="00C237F6" w:rsidRDefault="00C237F6" w:rsidP="00C237F6">
            <w:pPr>
              <w:spacing w:after="0" w:line="360" w:lineRule="auto"/>
              <w:ind w:left="360"/>
              <w:contextualSpacing/>
              <w:jc w:val="both"/>
              <w:rPr>
                <w:rFonts w:ascii="Times New Roman" w:eastAsia="Calibri" w:hAnsi="Times New Roman" w:cs="Times New Roman"/>
                <w:lang w:val="sq-AL"/>
              </w:rPr>
            </w:pPr>
          </w:p>
          <w:p w:rsidR="00C237F6" w:rsidRPr="00C237F6" w:rsidRDefault="00A36A55" w:rsidP="00C237F6">
            <w:pPr>
              <w:numPr>
                <w:ilvl w:val="0"/>
                <w:numId w:val="16"/>
              </w:numPr>
              <w:spacing w:after="0" w:line="360" w:lineRule="auto"/>
              <w:contextualSpacing/>
              <w:jc w:val="both"/>
              <w:rPr>
                <w:rFonts w:ascii="Times New Roman" w:eastAsia="Calibri" w:hAnsi="Times New Roman" w:cs="Times New Roman"/>
                <w:lang w:val="sq-AL"/>
              </w:rPr>
            </w:pPr>
            <w:r>
              <w:rPr>
                <w:rFonts w:ascii="Times New Roman" w:eastAsia="Calibri" w:hAnsi="Times New Roman" w:cs="Times New Roman"/>
                <w:lang w:val="sq-AL"/>
              </w:rPr>
              <w:t>Kërcim së larti “gërshërë</w:t>
            </w:r>
            <w:r w:rsidR="00C237F6" w:rsidRPr="00C237F6">
              <w:rPr>
                <w:rFonts w:ascii="Times New Roman" w:eastAsia="Calibri" w:hAnsi="Times New Roman" w:cs="Times New Roman"/>
                <w:lang w:val="sq-AL"/>
              </w:rPr>
              <w:t>”</w:t>
            </w:r>
          </w:p>
          <w:p w:rsidR="00C237F6" w:rsidRPr="00C237F6" w:rsidRDefault="00C237F6" w:rsidP="00C237F6">
            <w:pPr>
              <w:spacing w:after="0" w:line="360" w:lineRule="auto"/>
              <w:jc w:val="both"/>
              <w:rPr>
                <w:rFonts w:ascii="Times New Roman" w:eastAsia="Calibri" w:hAnsi="Times New Roman" w:cs="Times New Roman"/>
                <w:lang w:val="sq-AL"/>
              </w:rPr>
            </w:pPr>
          </w:p>
          <w:p w:rsidR="00C237F6" w:rsidRPr="00C237F6" w:rsidRDefault="00C237F6" w:rsidP="00C237F6">
            <w:pPr>
              <w:spacing w:after="0" w:line="360" w:lineRule="auto"/>
              <w:ind w:left="360"/>
              <w:contextualSpacing/>
              <w:jc w:val="both"/>
              <w:rPr>
                <w:rFonts w:ascii="Times New Roman" w:eastAsia="Calibri" w:hAnsi="Times New Roman" w:cs="Times New Roman"/>
                <w:lang w:val="sq-AL"/>
              </w:rPr>
            </w:pPr>
          </w:p>
          <w:p w:rsidR="00C237F6" w:rsidRPr="00C237F6" w:rsidRDefault="00C237F6" w:rsidP="00C237F6">
            <w:pPr>
              <w:spacing w:after="0" w:line="240" w:lineRule="auto"/>
              <w:ind w:left="720" w:firstLine="288"/>
              <w:contextualSpacing/>
              <w:jc w:val="both"/>
              <w:rPr>
                <w:rFonts w:ascii="Times New Roman" w:eastAsia="Calibri" w:hAnsi="Times New Roman" w:cs="Times New Roman"/>
                <w:lang w:val="sq-AL"/>
              </w:rPr>
            </w:pPr>
          </w:p>
          <w:p w:rsidR="00C237F6" w:rsidRPr="00C237F6" w:rsidRDefault="00C237F6" w:rsidP="00C237F6">
            <w:pPr>
              <w:spacing w:after="0" w:line="360" w:lineRule="auto"/>
              <w:ind w:left="360"/>
              <w:contextualSpacing/>
              <w:jc w:val="both"/>
              <w:rPr>
                <w:rFonts w:ascii="Times New Roman" w:eastAsia="Calibri" w:hAnsi="Times New Roman" w:cs="Times New Roman"/>
                <w:lang w:val="sq-AL"/>
              </w:rPr>
            </w:pPr>
          </w:p>
          <w:p w:rsidR="00C237F6" w:rsidRPr="00C237F6" w:rsidRDefault="00C237F6" w:rsidP="00A36A55">
            <w:pPr>
              <w:numPr>
                <w:ilvl w:val="0"/>
                <w:numId w:val="16"/>
              </w:numPr>
              <w:spacing w:after="0" w:line="360" w:lineRule="auto"/>
              <w:contextualSpacing/>
              <w:jc w:val="both"/>
              <w:rPr>
                <w:rFonts w:ascii="Times New Roman" w:eastAsia="Calibri" w:hAnsi="Times New Roman" w:cs="Times New Roman"/>
                <w:b/>
                <w:lang w:val="sq-AL"/>
              </w:rPr>
            </w:pPr>
            <w:r w:rsidRPr="00A36A55">
              <w:rPr>
                <w:rFonts w:ascii="Times New Roman" w:eastAsia="Calibri" w:hAnsi="Times New Roman" w:cs="Times New Roman"/>
                <w:lang w:val="sq-AL"/>
              </w:rPr>
              <w:t>Hedhje me shtytje</w:t>
            </w:r>
          </w:p>
        </w:tc>
        <w:tc>
          <w:tcPr>
            <w:tcW w:w="6660" w:type="dxa"/>
            <w:shd w:val="clear" w:color="auto" w:fill="DDD9C3"/>
          </w:tcPr>
          <w:p w:rsidR="00C237F6" w:rsidRPr="00C237F6" w:rsidRDefault="00C237F6" w:rsidP="00C237F6">
            <w:pPr>
              <w:spacing w:after="0" w:line="276" w:lineRule="auto"/>
              <w:ind w:left="360"/>
              <w:contextualSpacing/>
              <w:rPr>
                <w:rFonts w:ascii="Times New Roman" w:eastAsia="Calibri" w:hAnsi="Times New Roman" w:cs="Times New Roman"/>
                <w:b/>
                <w:lang w:val="sq-AL"/>
              </w:rPr>
            </w:pPr>
            <w:r w:rsidRPr="00C237F6">
              <w:rPr>
                <w:rFonts w:ascii="Times New Roman" w:eastAsia="Calibri" w:hAnsi="Times New Roman" w:cs="Times New Roman"/>
                <w:b/>
                <w:lang w:val="sq-AL"/>
              </w:rPr>
              <w:t>Nxënësi/sja:</w:t>
            </w:r>
          </w:p>
          <w:p w:rsidR="00C237F6" w:rsidRPr="00C237F6" w:rsidRDefault="00C237F6" w:rsidP="00C237F6">
            <w:pPr>
              <w:numPr>
                <w:ilvl w:val="0"/>
                <w:numId w:val="30"/>
              </w:numPr>
              <w:spacing w:after="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it-IT"/>
              </w:rPr>
              <w:t>Kryen ecje sportive në segmente të shkurtra 100-200 m, për zhvillimin e shpejtësisë së lëvizjes duke synuar  edhe  rritjen e madhësisë  së   hapit .</w:t>
            </w:r>
          </w:p>
          <w:p w:rsidR="00C237F6" w:rsidRPr="00C237F6" w:rsidRDefault="00C237F6" w:rsidP="00C237F6">
            <w:pPr>
              <w:numPr>
                <w:ilvl w:val="0"/>
                <w:numId w:val="30"/>
              </w:numPr>
              <w:spacing w:after="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it-IT"/>
              </w:rPr>
              <w:t>Realizon  sipas kerkesave biomekanike ushtrimet speciale te vrapimit.</w:t>
            </w:r>
          </w:p>
          <w:p w:rsidR="00C237F6" w:rsidRPr="00C237F6" w:rsidRDefault="00C237F6" w:rsidP="00C237F6">
            <w:pPr>
              <w:numPr>
                <w:ilvl w:val="0"/>
                <w:numId w:val="30"/>
              </w:numPr>
              <w:spacing w:after="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Kryen vrapime shpejtësie  në distancën 30m, duke synuar  rritjen e gjatësisë së hapit, dendësinë e hapave, në ndihmë të zhvillimit të forcës specifike.</w:t>
            </w:r>
          </w:p>
          <w:p w:rsidR="00C237F6" w:rsidRPr="00C237F6" w:rsidRDefault="00C237F6" w:rsidP="00C237F6">
            <w:pPr>
              <w:numPr>
                <w:ilvl w:val="0"/>
                <w:numId w:val="30"/>
              </w:numPr>
              <w:spacing w:after="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it-IT"/>
              </w:rPr>
              <w:t>Kryen  nisje nga pozicione të ndryshme , ushtrime në plan të pjerrët në ngjitje, kërcime të ndryshme,si dhe ushtrime të forcës së përgjithshme, për të krijuar mundësitë për forcimin e organizmit dhe demonstrimin e elementëve teknikë të vrapimit sipas kërkesave biomekanike të zhvendosjes së trupit në hapsirë dhe ne kohë.</w:t>
            </w:r>
          </w:p>
          <w:p w:rsidR="00C237F6" w:rsidRPr="00C237F6" w:rsidRDefault="00C237F6" w:rsidP="00C237F6">
            <w:pPr>
              <w:numPr>
                <w:ilvl w:val="0"/>
                <w:numId w:val="30"/>
              </w:numPr>
              <w:spacing w:after="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it-IT"/>
              </w:rPr>
              <w:t>Kryen vrapime në distanca të mesme (distanca e sugjeruar 600-800m), duke synuar  rritjen e madhesisë së hapit të vrapimit, si dhe duke ruajtur ritmin e vrapimit me orientues vizivë me kohë të përcaktuar.</w:t>
            </w:r>
          </w:p>
          <w:p w:rsidR="00C237F6" w:rsidRPr="00C237F6" w:rsidRDefault="00C237F6" w:rsidP="00C237F6">
            <w:pPr>
              <w:numPr>
                <w:ilvl w:val="0"/>
                <w:numId w:val="30"/>
              </w:numPr>
              <w:spacing w:after="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it-IT"/>
              </w:rPr>
              <w:t>Kryen vrapime në një distancë vrapimi të segmentuar, për zhvillimin e forcës së përgjithshme, duke ruajtur ritmin e vrapimit , në segmente të përcaktuara nga mesuesi..</w:t>
            </w:r>
          </w:p>
          <w:p w:rsidR="00C237F6" w:rsidRPr="00C237F6" w:rsidRDefault="00C237F6" w:rsidP="00C237F6">
            <w:pPr>
              <w:numPr>
                <w:ilvl w:val="0"/>
                <w:numId w:val="30"/>
              </w:numPr>
              <w:spacing w:after="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it-IT"/>
              </w:rPr>
              <w:t>Kryen vrapime në distanca 120-150 m , me temp të njëjtë, me qëllim zhvillimin e cilësisë së qëndrueshmërisë në shpejtesi.</w:t>
            </w:r>
          </w:p>
          <w:p w:rsidR="00C237F6" w:rsidRPr="00C237F6" w:rsidRDefault="00C237F6" w:rsidP="00C237F6">
            <w:pPr>
              <w:numPr>
                <w:ilvl w:val="0"/>
                <w:numId w:val="30"/>
              </w:numPr>
              <w:spacing w:after="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it-IT"/>
              </w:rPr>
              <w:t>Kryen vrapime  me temp të njëjtë në distancën 800-1000m  për zhvillimin e qëndrueshmërisë aerobike</w:t>
            </w:r>
          </w:p>
          <w:p w:rsidR="00C237F6" w:rsidRPr="00C237F6" w:rsidRDefault="00C237F6" w:rsidP="00C237F6">
            <w:pPr>
              <w:numPr>
                <w:ilvl w:val="0"/>
                <w:numId w:val="30"/>
              </w:numPr>
              <w:spacing w:after="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nb-NO"/>
              </w:rPr>
              <w:t>Kryen vrapime me stafeta, duke ekzekutuar ndërrimin e shkopit të stafetës në të dy rolet : të  dhënsit dhe  të marrësit.</w:t>
            </w:r>
          </w:p>
          <w:p w:rsidR="00C237F6" w:rsidRPr="00C237F6" w:rsidRDefault="00C237F6" w:rsidP="00C237F6">
            <w:pPr>
              <w:numPr>
                <w:ilvl w:val="0"/>
                <w:numId w:val="30"/>
              </w:numPr>
              <w:spacing w:after="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nb-NO"/>
              </w:rPr>
              <w:t>Kryen në mënyrë energjike dhe të rrjedhshme fazën teknike të rrahjes, si dhe realizon pozicionin e hapit. Realizon bashkimin e këmbëve ,duke  përmbyllur skemën e plotë teknike të kërcimit së gjati me 1.5 hapa duke demonstruar aftësi komplekse kondicionale dhe koordinative.</w:t>
            </w:r>
          </w:p>
          <w:p w:rsidR="00C237F6" w:rsidRPr="00C237F6" w:rsidRDefault="00C237F6" w:rsidP="00C237F6">
            <w:pPr>
              <w:numPr>
                <w:ilvl w:val="0"/>
                <w:numId w:val="30"/>
              </w:numPr>
              <w:spacing w:after="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Realizon rrahje energjike me prekje të objekteve në lartësi. Kryen rrahje me ndihmën e pedanës elastike,  duke provuar sforcime neuro-muskulare. Realizon kalime të thuprës, duke demonstruar orientimin në hapësire dhe në kohë dhe saktësi në kryerjen e veprimit lëvizor . Kryen vrapime për teknikën e vrullit mbi vija të harkuara. Kryen saktë bashkimin e të gjitha fazave të teknikës së kërcimit së larti.</w:t>
            </w:r>
          </w:p>
          <w:p w:rsidR="00C237F6" w:rsidRPr="00A36A55" w:rsidRDefault="00C237F6" w:rsidP="00A36A55">
            <w:pPr>
              <w:numPr>
                <w:ilvl w:val="0"/>
                <w:numId w:val="30"/>
              </w:numPr>
              <w:spacing w:after="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Kryen hedhjen (me shtytje) nga pozicioni- bazë,  duke pikësynuar që lëvizjet të fillojnë nga hallkat e poshtme. Zhvillon aftësitë kondicionale të shpejtësisë dhe forcë, si edhe aftësitë koordinative të shpejtësisë së reagimit (kjo me e dukshme në momentin e sforcimit final), dhe atë të diferencimit kinestetik. Realizon skemën e plot</w:t>
            </w:r>
            <w:r w:rsidR="00A36A55">
              <w:rPr>
                <w:rFonts w:ascii="Times New Roman" w:eastAsia="Calibri" w:hAnsi="Times New Roman" w:cs="Times New Roman"/>
                <w:lang w:val="sq-AL"/>
              </w:rPr>
              <w:t>ë teknike të hedhjes me shtytje.</w:t>
            </w:r>
          </w:p>
        </w:tc>
      </w:tr>
      <w:tr w:rsidR="00C237F6" w:rsidRPr="00C237F6" w:rsidTr="002C210A">
        <w:tc>
          <w:tcPr>
            <w:tcW w:w="12150" w:type="dxa"/>
            <w:gridSpan w:val="2"/>
            <w:shd w:val="clear" w:color="auto" w:fill="E5DFEC"/>
          </w:tcPr>
          <w:p w:rsidR="00C237F6" w:rsidRPr="00C237F6" w:rsidRDefault="00C237F6" w:rsidP="00C237F6">
            <w:pPr>
              <w:spacing w:before="100" w:beforeAutospacing="1" w:after="100" w:afterAutospacing="1" w:line="240" w:lineRule="auto"/>
              <w:outlineLvl w:val="2"/>
              <w:rPr>
                <w:rFonts w:ascii="Times New Roman" w:eastAsia="Times New Roman" w:hAnsi="Times New Roman" w:cs="Times New Roman"/>
                <w:b/>
                <w:bCs/>
                <w:lang w:val="sq-AL"/>
              </w:rPr>
            </w:pPr>
            <w:r w:rsidRPr="00C237F6">
              <w:rPr>
                <w:rFonts w:ascii="Times New Roman" w:eastAsia="Times New Roman" w:hAnsi="Times New Roman" w:cs="Times New Roman"/>
                <w:b/>
                <w:bCs/>
                <w:lang w:val="sq-AL"/>
              </w:rPr>
              <w:t>Qëndrime dhe vlera:</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Respekton veten dhe të tjerët në situata loje dhe jashtë saj.</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I përgjegjshëm për veprimet e veta.</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Tolerant ndaj shokëve dhe kundërshtarëve në lojë.</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Respekton diversitetin.</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I përkushtuar për të arritur rezultate të kënaqshme.</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Qëndrim pozitiv ndaj shokëve apo kundërshtarëve gjatë dhe pas lojës.</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Bashkëpunues me shokët.</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Respekton kodin e mirësjelljes.</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Respekton kodin e veshjes.</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Respekton rregulloret e lojërave dhe të sigurisë së kryerjes së veprimtarive fizike e sportive.</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Tregon gatishmëri për të ndihmuar të tjerët dhe për të dhënë kontributin personal.</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
                <w:lang w:val="sq-AL"/>
              </w:rPr>
            </w:pPr>
            <w:r w:rsidRPr="00C237F6">
              <w:rPr>
                <w:rFonts w:ascii="Times New Roman" w:eastAsia="Calibri" w:hAnsi="Times New Roman" w:cs="Times New Roman"/>
                <w:lang w:val="sq-AL"/>
              </w:rPr>
              <w:t>I sigurt dhe menaxhues i emocioneve pozitive e negative gjatë e pas lojërave e veprimtarisë fizike.</w:t>
            </w:r>
          </w:p>
        </w:tc>
      </w:tr>
    </w:tbl>
    <w:p w:rsidR="00C237F6" w:rsidRPr="00C237F6" w:rsidRDefault="00C237F6" w:rsidP="00C237F6">
      <w:pPr>
        <w:spacing w:after="240" w:line="360" w:lineRule="auto"/>
        <w:jc w:val="both"/>
        <w:rPr>
          <w:rFonts w:ascii="Times New Roman" w:eastAsia="Calibri" w:hAnsi="Times New Roman" w:cs="Times New Roman"/>
          <w:b/>
          <w:color w:val="17365D"/>
          <w:spacing w:val="-4"/>
          <w:w w:val="105"/>
          <w:sz w:val="24"/>
          <w:szCs w:val="24"/>
          <w:lang w:val="sq-AL"/>
        </w:rPr>
      </w:pPr>
    </w:p>
    <w:p w:rsidR="00C237F6" w:rsidRPr="00C237F6" w:rsidRDefault="00C237F6" w:rsidP="00C237F6">
      <w:pPr>
        <w:spacing w:after="240" w:line="360" w:lineRule="auto"/>
        <w:jc w:val="both"/>
        <w:rPr>
          <w:rFonts w:ascii="Times New Roman" w:eastAsia="Calibri" w:hAnsi="Times New Roman" w:cs="Times New Roman"/>
          <w:b/>
          <w:color w:val="17365D"/>
          <w:spacing w:val="-4"/>
          <w:w w:val="105"/>
          <w:sz w:val="24"/>
          <w:szCs w:val="24"/>
          <w:lang w:val="sq-AL"/>
        </w:rPr>
      </w:pPr>
      <w:r w:rsidRPr="00C237F6">
        <w:rPr>
          <w:rFonts w:ascii="Times New Roman" w:eastAsia="Calibri" w:hAnsi="Times New Roman" w:cs="Times New Roman"/>
          <w:b/>
          <w:color w:val="17365D"/>
          <w:spacing w:val="-4"/>
          <w:w w:val="105"/>
          <w:sz w:val="24"/>
          <w:szCs w:val="24"/>
          <w:lang w:val="sq-AL"/>
        </w:rPr>
        <w:t>1.2 Tematika: Veprimtari sportive</w:t>
      </w:r>
    </w:p>
    <w:tbl>
      <w:tblPr>
        <w:tblW w:w="1233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0"/>
        <w:gridCol w:w="6930"/>
      </w:tblGrid>
      <w:tr w:rsidR="00C237F6" w:rsidRPr="00C237F6" w:rsidTr="00FD6F88">
        <w:tc>
          <w:tcPr>
            <w:tcW w:w="12330" w:type="dxa"/>
            <w:gridSpan w:val="2"/>
            <w:shd w:val="clear" w:color="auto" w:fill="DBE5F1"/>
          </w:tcPr>
          <w:p w:rsidR="00C237F6" w:rsidRPr="00C237F6" w:rsidRDefault="00C237F6" w:rsidP="00C237F6">
            <w:pPr>
              <w:spacing w:after="0" w:line="360" w:lineRule="auto"/>
              <w:jc w:val="both"/>
              <w:rPr>
                <w:rFonts w:ascii="Times New Roman" w:eastAsia="Calibri" w:hAnsi="Times New Roman" w:cs="Times New Roman"/>
                <w:lang w:val="sq-AL"/>
              </w:rPr>
            </w:pPr>
            <w:r w:rsidRPr="00C237F6">
              <w:rPr>
                <w:rFonts w:ascii="Times New Roman" w:eastAsia="Calibri" w:hAnsi="Times New Roman" w:cs="Times New Roman"/>
                <w:b/>
                <w:color w:val="17365D"/>
                <w:lang w:val="sq-AL"/>
              </w:rPr>
              <w:t>Përshkrimi i tematikës</w:t>
            </w:r>
            <w:r w:rsidRPr="00C237F6">
              <w:rPr>
                <w:rFonts w:ascii="Times New Roman" w:eastAsia="Calibri" w:hAnsi="Times New Roman" w:cs="Times New Roman"/>
                <w:color w:val="17365D"/>
                <w:lang w:val="sq-AL"/>
              </w:rPr>
              <w:t>:</w:t>
            </w:r>
            <w:r w:rsidRPr="00C237F6">
              <w:rPr>
                <w:rFonts w:ascii="Times New Roman" w:eastAsia="Calibri" w:hAnsi="Times New Roman" w:cs="Times New Roman"/>
                <w:color w:val="000000"/>
                <w:lang w:val="sq-AL"/>
              </w:rPr>
              <w:t xml:space="preserve"> Kjo tematikë</w:t>
            </w:r>
            <w:r w:rsidRPr="00C237F6">
              <w:rPr>
                <w:rFonts w:ascii="Times New Roman" w:eastAsia="Calibri" w:hAnsi="Times New Roman" w:cs="Times New Roman"/>
                <w:bCs/>
                <w:lang w:val="sq-AL"/>
              </w:rPr>
              <w:t xml:space="preserve"> ka për qëllim t’u japë mundësi nxënësve të aplikojnë në lojëra sportive veprimet lëvizore të mësuara në linjat e tjera të programit, njohjen  dhe zbatimin e rregullave të lojërave sportive të parashikuara në këtë tematikë, të aplikojnë elementëtteknik bazë (pasim, driblim, gjuajtje, goditje, shërbim) në lojërat sportive volejboll, basketboll, futboll dhe hendboll, të  zhvillojnë  kapacitetet motorike dhe të edukojnë  cilësi  njohëse e edukative. Gjithashtu kjo tematikë nëpërmjet nën-tematikës “Veprimtari sportive ndihmëse (opsionale)”, ka për qëllim t’u japë </w:t>
            </w:r>
            <w:r w:rsidRPr="00C237F6">
              <w:rPr>
                <w:rFonts w:ascii="Times New Roman" w:eastAsia="Calibri" w:hAnsi="Times New Roman" w:cs="Times New Roman"/>
                <w:lang w:val="sq-AL"/>
              </w:rPr>
              <w:t xml:space="preserve">mundësi nxënësve të kryejnë  një veprimtari më të plotë fizike në përshtatje me kushtet që shkolla afron për sa i përket infrastrukturës, vendosjes gjeografike dhe kushteve klimaterike, si dhe traditës sportive të shkollës (apo qytetit). </w:t>
            </w:r>
          </w:p>
        </w:tc>
      </w:tr>
      <w:tr w:rsidR="00C237F6" w:rsidRPr="00C237F6" w:rsidTr="00FD6F88">
        <w:tc>
          <w:tcPr>
            <w:tcW w:w="12330" w:type="dxa"/>
            <w:gridSpan w:val="2"/>
            <w:shd w:val="clear" w:color="auto" w:fill="FDE9D9"/>
            <w:vAlign w:val="center"/>
          </w:tcPr>
          <w:p w:rsidR="00C237F6" w:rsidRPr="00C237F6" w:rsidRDefault="00C237F6" w:rsidP="00C237F6">
            <w:pPr>
              <w:widowControl w:val="0"/>
              <w:autoSpaceDE w:val="0"/>
              <w:autoSpaceDN w:val="0"/>
              <w:adjustRightInd w:val="0"/>
              <w:spacing w:after="0" w:line="360" w:lineRule="auto"/>
              <w:rPr>
                <w:rFonts w:ascii="Times New Roman" w:eastAsia="Calibri" w:hAnsi="Times New Roman" w:cs="Times New Roman"/>
                <w:b/>
                <w:color w:val="17365D"/>
                <w:lang w:val="sq-AL"/>
              </w:rPr>
            </w:pPr>
            <w:r w:rsidRPr="00C237F6">
              <w:rPr>
                <w:rFonts w:ascii="Times New Roman" w:eastAsia="Calibri" w:hAnsi="Times New Roman" w:cs="Times New Roman"/>
                <w:b/>
                <w:color w:val="17365D"/>
                <w:lang w:val="sq-AL"/>
              </w:rPr>
              <w:t xml:space="preserve">Rezultatet e të nxënit për kompetencat e fushës: </w:t>
            </w:r>
          </w:p>
          <w:p w:rsidR="00C237F6" w:rsidRPr="00C237F6" w:rsidRDefault="00C237F6" w:rsidP="00C237F6">
            <w:pPr>
              <w:numPr>
                <w:ilvl w:val="0"/>
                <w:numId w:val="34"/>
              </w:numPr>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 xml:space="preserve">Njeh dhe zbaton  rregulloren teknike në kushtet e lojërave sportive të </w:t>
            </w:r>
            <w:r w:rsidRPr="00C237F6">
              <w:rPr>
                <w:rFonts w:ascii="Times New Roman" w:eastAsia="Calibri" w:hAnsi="Times New Roman" w:cs="Times New Roman"/>
                <w:sz w:val="24"/>
                <w:szCs w:val="24"/>
                <w:lang w:val="sq-AL"/>
              </w:rPr>
              <w:t>parashikuara në program.</w:t>
            </w:r>
          </w:p>
          <w:p w:rsidR="00C237F6" w:rsidRPr="00C237F6" w:rsidRDefault="00C237F6" w:rsidP="00C237F6">
            <w:pPr>
              <w:numPr>
                <w:ilvl w:val="0"/>
                <w:numId w:val="35"/>
              </w:numPr>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sz w:val="24"/>
                <w:szCs w:val="24"/>
                <w:lang w:val="sq-AL"/>
              </w:rPr>
              <w:t>Aplikon teknikat e duhura veprimeve lëvizore të mësuara në klasat e mëparshme, në lojërat sportive të parashikuara në program.</w:t>
            </w:r>
          </w:p>
          <w:p w:rsidR="00C237F6" w:rsidRPr="00C237F6" w:rsidRDefault="00C237F6" w:rsidP="00C237F6">
            <w:pPr>
              <w:numPr>
                <w:ilvl w:val="0"/>
                <w:numId w:val="35"/>
              </w:numPr>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sz w:val="24"/>
                <w:szCs w:val="24"/>
                <w:lang w:val="sq-AL"/>
              </w:rPr>
              <w:t>Aplikojnë në mënyrë të harmonizuar veprimet taktike të sulmit dhe të mbrojtjes në lojërat sportive të parashikuara në program.</w:t>
            </w:r>
          </w:p>
          <w:p w:rsidR="00C237F6" w:rsidRPr="00C237F6" w:rsidRDefault="00C237F6" w:rsidP="00C237F6">
            <w:pPr>
              <w:numPr>
                <w:ilvl w:val="0"/>
                <w:numId w:val="35"/>
              </w:numPr>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sz w:val="24"/>
                <w:szCs w:val="24"/>
                <w:lang w:val="sq-AL"/>
              </w:rPr>
              <w:t>Aplikon elementët teknik e taktikë</w:t>
            </w:r>
            <w:r w:rsidRPr="00C237F6">
              <w:rPr>
                <w:rFonts w:ascii="Times New Roman" w:eastAsia="Calibri" w:hAnsi="Times New Roman" w:cs="Times New Roman"/>
                <w:bCs/>
                <w:sz w:val="24"/>
                <w:szCs w:val="24"/>
                <w:lang w:val="sq-AL"/>
              </w:rPr>
              <w:t xml:space="preserve"> bazë të lojërave sportive të parashikuara në program.</w:t>
            </w:r>
          </w:p>
          <w:p w:rsidR="00C237F6" w:rsidRPr="00C237F6" w:rsidRDefault="00C237F6" w:rsidP="00C237F6">
            <w:pPr>
              <w:numPr>
                <w:ilvl w:val="0"/>
                <w:numId w:val="21"/>
              </w:numPr>
              <w:autoSpaceDE w:val="0"/>
              <w:autoSpaceDN w:val="0"/>
              <w:adjustRightInd w:val="0"/>
              <w:spacing w:after="0" w:line="240" w:lineRule="auto"/>
              <w:contextualSpacing/>
              <w:jc w:val="both"/>
              <w:rPr>
                <w:rFonts w:ascii="Times New Roman" w:eastAsia="Calibri" w:hAnsi="Times New Roman" w:cs="Times New Roman"/>
                <w:lang w:val="sq-AL"/>
              </w:rPr>
            </w:pPr>
            <w:r w:rsidRPr="00C237F6">
              <w:rPr>
                <w:rFonts w:ascii="Times New Roman" w:eastAsia="Calibri" w:hAnsi="Times New Roman" w:cs="Times New Roman"/>
                <w:color w:val="000000"/>
                <w:lang w:val="sq-AL"/>
              </w:rPr>
              <w:t>D</w:t>
            </w:r>
            <w:r w:rsidRPr="00C237F6">
              <w:rPr>
                <w:rFonts w:ascii="Times New Roman" w:eastAsia="Calibri" w:hAnsi="Times New Roman" w:cs="Times New Roman"/>
                <w:lang w:val="sq-AL"/>
              </w:rPr>
              <w:t xml:space="preserve">emonstron </w:t>
            </w:r>
            <w:r w:rsidRPr="00C237F6">
              <w:rPr>
                <w:rFonts w:ascii="Times New Roman" w:eastAsia="Calibri" w:hAnsi="Times New Roman" w:cs="Times New Roman"/>
                <w:color w:val="000000"/>
                <w:lang w:val="sq-AL"/>
              </w:rPr>
              <w:t>aftësi bashkëpunimi me partnerin dhe respekti ndaj kundërshtarit në lojë.</w:t>
            </w:r>
          </w:p>
          <w:p w:rsidR="00C237F6" w:rsidRPr="00C237F6" w:rsidRDefault="00C237F6" w:rsidP="00C237F6">
            <w:pPr>
              <w:numPr>
                <w:ilvl w:val="0"/>
                <w:numId w:val="17"/>
              </w:numPr>
              <w:spacing w:after="0" w:line="360" w:lineRule="auto"/>
              <w:jc w:val="both"/>
              <w:rPr>
                <w:rFonts w:ascii="Times New Roman" w:eastAsia="Calibri" w:hAnsi="Times New Roman" w:cs="Times New Roman"/>
                <w:lang w:val="sq-AL"/>
              </w:rPr>
            </w:pPr>
            <w:r w:rsidRPr="00C237F6">
              <w:rPr>
                <w:rFonts w:ascii="Times New Roman" w:eastAsia="Calibri" w:hAnsi="Times New Roman" w:cs="Times New Roman"/>
                <w:lang w:val="sq-AL"/>
              </w:rPr>
              <w:t>Demonstron aftësi të orientimit në natyrë duke vendosur marrëdhënie të qëndrueshme me të.</w:t>
            </w:r>
          </w:p>
        </w:tc>
      </w:tr>
      <w:tr w:rsidR="00C237F6" w:rsidRPr="00C237F6" w:rsidTr="00FD6F88">
        <w:tc>
          <w:tcPr>
            <w:tcW w:w="5400" w:type="dxa"/>
            <w:shd w:val="clear" w:color="auto" w:fill="C2D69B"/>
          </w:tcPr>
          <w:p w:rsidR="00C237F6" w:rsidRPr="00C237F6" w:rsidRDefault="00C237F6" w:rsidP="00FD6F88">
            <w:pPr>
              <w:spacing w:after="0" w:line="240" w:lineRule="auto"/>
              <w:jc w:val="both"/>
              <w:rPr>
                <w:rFonts w:ascii="Times New Roman" w:eastAsia="Calibri" w:hAnsi="Times New Roman" w:cs="Times New Roman"/>
                <w:b/>
                <w:lang w:val="sq-AL"/>
              </w:rPr>
            </w:pPr>
            <w:r w:rsidRPr="00C237F6">
              <w:rPr>
                <w:rFonts w:ascii="Times New Roman" w:eastAsia="Calibri" w:hAnsi="Times New Roman" w:cs="Times New Roman"/>
                <w:b/>
                <w:lang w:val="sq-AL"/>
              </w:rPr>
              <w:t>Njohuritë për realizimin e kompetencave të fushës/lëndës</w:t>
            </w:r>
          </w:p>
        </w:tc>
        <w:tc>
          <w:tcPr>
            <w:tcW w:w="6930" w:type="dxa"/>
            <w:shd w:val="clear" w:color="auto" w:fill="C2D69B"/>
          </w:tcPr>
          <w:p w:rsidR="00C237F6" w:rsidRPr="00C237F6" w:rsidRDefault="00C237F6" w:rsidP="00C237F6">
            <w:pPr>
              <w:spacing w:after="0" w:line="240" w:lineRule="auto"/>
              <w:jc w:val="both"/>
              <w:rPr>
                <w:rFonts w:ascii="Times New Roman" w:eastAsia="Calibri" w:hAnsi="Times New Roman" w:cs="Times New Roman"/>
                <w:b/>
                <w:lang w:val="sq-AL"/>
              </w:rPr>
            </w:pPr>
            <w:r w:rsidRPr="00C237F6">
              <w:rPr>
                <w:rFonts w:ascii="Times New Roman" w:eastAsia="Calibri" w:hAnsi="Times New Roman" w:cs="Times New Roman"/>
                <w:b/>
                <w:lang w:val="sq-AL"/>
              </w:rPr>
              <w:t>Shkathtësitë për realizimin e kompetencave të fushës/lëndës</w:t>
            </w:r>
          </w:p>
        </w:tc>
      </w:tr>
      <w:tr w:rsidR="00C237F6" w:rsidRPr="00C237F6" w:rsidTr="00FD6F88">
        <w:trPr>
          <w:trHeight w:val="548"/>
        </w:trPr>
        <w:tc>
          <w:tcPr>
            <w:tcW w:w="12330" w:type="dxa"/>
            <w:gridSpan w:val="2"/>
            <w:shd w:val="clear" w:color="auto" w:fill="auto"/>
            <w:vAlign w:val="center"/>
          </w:tcPr>
          <w:p w:rsidR="00C237F6" w:rsidRPr="00C237F6" w:rsidRDefault="00C237F6" w:rsidP="00C237F6">
            <w:pPr>
              <w:spacing w:after="0" w:line="240" w:lineRule="auto"/>
              <w:jc w:val="center"/>
              <w:rPr>
                <w:rFonts w:ascii="Times New Roman" w:eastAsia="Calibri" w:hAnsi="Times New Roman" w:cs="Times New Roman"/>
                <w:b/>
                <w:lang w:val="sq-AL"/>
              </w:rPr>
            </w:pPr>
            <w:r w:rsidRPr="00C237F6">
              <w:rPr>
                <w:rFonts w:ascii="Times New Roman" w:eastAsia="Calibri" w:hAnsi="Times New Roman" w:cs="Times New Roman"/>
                <w:b/>
                <w:sz w:val="28"/>
                <w:szCs w:val="28"/>
                <w:lang w:val="sq-AL"/>
              </w:rPr>
              <w:t>KLASA X</w:t>
            </w:r>
          </w:p>
        </w:tc>
      </w:tr>
      <w:tr w:rsidR="00C237F6" w:rsidRPr="00C237F6" w:rsidTr="00FD6F88">
        <w:tc>
          <w:tcPr>
            <w:tcW w:w="5400" w:type="dxa"/>
          </w:tcPr>
          <w:p w:rsidR="00C237F6" w:rsidRPr="00C237F6" w:rsidRDefault="00C237F6" w:rsidP="00C237F6">
            <w:pPr>
              <w:spacing w:after="0" w:line="360" w:lineRule="auto"/>
              <w:contextualSpacing/>
              <w:rPr>
                <w:rFonts w:ascii="Times New Roman" w:eastAsia="Calibri" w:hAnsi="Times New Roman" w:cs="Times New Roman"/>
                <w:b/>
                <w:lang w:val="sq-AL"/>
              </w:rPr>
            </w:pPr>
            <w:r w:rsidRPr="00C237F6">
              <w:rPr>
                <w:rFonts w:ascii="Times New Roman" w:eastAsia="Calibri" w:hAnsi="Times New Roman" w:cs="Times New Roman"/>
                <w:b/>
                <w:lang w:val="sq-AL"/>
              </w:rPr>
              <w:t>Basketboll</w:t>
            </w:r>
          </w:p>
          <w:p w:rsidR="00C237F6" w:rsidRPr="00C237F6" w:rsidRDefault="00C237F6" w:rsidP="00C237F6">
            <w:pPr>
              <w:spacing w:after="0" w:line="360" w:lineRule="auto"/>
              <w:contextualSpacing/>
              <w:rPr>
                <w:rFonts w:ascii="Times New Roman" w:eastAsia="Calibri" w:hAnsi="Times New Roman" w:cs="Times New Roman"/>
                <w:b/>
                <w:lang w:val="sq-AL"/>
              </w:rPr>
            </w:pP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Vrapim me ndryshim drejtimi</w:t>
            </w: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Marrje e topit</w:t>
            </w: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Driblim</w:t>
            </w: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Pasim</w:t>
            </w: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Gjuajtje</w:t>
            </w: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Lojë mësimore</w:t>
            </w: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Rregullore e lojës</w:t>
            </w:r>
          </w:p>
          <w:p w:rsidR="00C237F6" w:rsidRPr="00C237F6" w:rsidRDefault="00C237F6" w:rsidP="00C237F6">
            <w:pPr>
              <w:spacing w:after="0" w:line="360" w:lineRule="auto"/>
              <w:contextualSpacing/>
              <w:rPr>
                <w:rFonts w:ascii="Times New Roman" w:eastAsia="Calibri" w:hAnsi="Times New Roman" w:cs="Times New Roman"/>
                <w:b/>
                <w:lang w:val="sq-AL"/>
              </w:rPr>
            </w:pPr>
          </w:p>
          <w:p w:rsidR="00C237F6" w:rsidRPr="00C237F6" w:rsidRDefault="00C237F6" w:rsidP="00C237F6">
            <w:pPr>
              <w:spacing w:after="0" w:line="360" w:lineRule="auto"/>
              <w:contextualSpacing/>
              <w:rPr>
                <w:rFonts w:ascii="Times New Roman" w:eastAsia="Calibri" w:hAnsi="Times New Roman" w:cs="Times New Roman"/>
                <w:b/>
                <w:lang w:val="sq-AL"/>
              </w:rPr>
            </w:pPr>
          </w:p>
          <w:p w:rsidR="00C237F6" w:rsidRPr="00C237F6" w:rsidRDefault="00C237F6" w:rsidP="00C237F6">
            <w:pPr>
              <w:spacing w:after="0" w:line="360" w:lineRule="auto"/>
              <w:contextualSpacing/>
              <w:rPr>
                <w:rFonts w:ascii="Times New Roman" w:eastAsia="Calibri" w:hAnsi="Times New Roman" w:cs="Times New Roman"/>
                <w:b/>
                <w:lang w:val="sq-AL"/>
              </w:rPr>
            </w:pPr>
            <w:r w:rsidRPr="00C237F6">
              <w:rPr>
                <w:rFonts w:ascii="Times New Roman" w:eastAsia="Calibri" w:hAnsi="Times New Roman" w:cs="Times New Roman"/>
                <w:b/>
                <w:lang w:val="sq-AL"/>
              </w:rPr>
              <w:t>Volejboll</w:t>
            </w:r>
          </w:p>
          <w:p w:rsidR="00C237F6" w:rsidRPr="00C237F6" w:rsidRDefault="00C237F6" w:rsidP="00C237F6">
            <w:pPr>
              <w:spacing w:after="0" w:line="360" w:lineRule="auto"/>
              <w:contextualSpacing/>
              <w:rPr>
                <w:rFonts w:ascii="Times New Roman" w:eastAsia="Calibri" w:hAnsi="Times New Roman" w:cs="Times New Roman"/>
                <w:b/>
                <w:lang w:val="sq-AL"/>
              </w:rPr>
            </w:pP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Pritje (zotërim) e topit me dy duar nga poshtë</w:t>
            </w: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Pasim</w:t>
            </w: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Gjuajtje</w:t>
            </w: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Shërbimi “tenis”</w:t>
            </w: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Lojë mësimore</w:t>
            </w: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Rregullore e lojës</w:t>
            </w:r>
          </w:p>
          <w:p w:rsidR="00C237F6" w:rsidRPr="00C237F6" w:rsidRDefault="00C237F6" w:rsidP="00C237F6">
            <w:pPr>
              <w:spacing w:after="0" w:line="360" w:lineRule="auto"/>
              <w:contextualSpacing/>
              <w:rPr>
                <w:rFonts w:ascii="Times New Roman" w:eastAsia="Calibri" w:hAnsi="Times New Roman" w:cs="Times New Roman"/>
                <w:lang w:val="sq-AL"/>
              </w:rPr>
            </w:pPr>
          </w:p>
          <w:p w:rsidR="00C237F6" w:rsidRPr="00C237F6" w:rsidRDefault="00C237F6" w:rsidP="00C237F6">
            <w:pPr>
              <w:spacing w:after="0" w:line="360" w:lineRule="auto"/>
              <w:contextualSpacing/>
              <w:rPr>
                <w:rFonts w:ascii="Times New Roman" w:eastAsia="Calibri" w:hAnsi="Times New Roman" w:cs="Times New Roman"/>
                <w:lang w:val="sq-AL"/>
              </w:rPr>
            </w:pPr>
          </w:p>
          <w:p w:rsidR="00C237F6" w:rsidRPr="00C237F6" w:rsidRDefault="00C237F6" w:rsidP="00C237F6">
            <w:pPr>
              <w:spacing w:after="0" w:line="360" w:lineRule="auto"/>
              <w:contextualSpacing/>
              <w:rPr>
                <w:rFonts w:ascii="Times New Roman" w:eastAsia="Calibri" w:hAnsi="Times New Roman" w:cs="Times New Roman"/>
                <w:b/>
                <w:lang w:val="sq-AL"/>
              </w:rPr>
            </w:pPr>
            <w:r w:rsidRPr="00C237F6">
              <w:rPr>
                <w:rFonts w:ascii="Times New Roman" w:eastAsia="Calibri" w:hAnsi="Times New Roman" w:cs="Times New Roman"/>
                <w:b/>
                <w:lang w:val="sq-AL"/>
              </w:rPr>
              <w:t>Futboll</w:t>
            </w:r>
          </w:p>
          <w:p w:rsidR="00C237F6" w:rsidRPr="00C237F6" w:rsidRDefault="00C237F6" w:rsidP="00C237F6">
            <w:pPr>
              <w:spacing w:after="0" w:line="360" w:lineRule="auto"/>
              <w:contextualSpacing/>
              <w:rPr>
                <w:rFonts w:ascii="Times New Roman" w:eastAsia="Calibri" w:hAnsi="Times New Roman" w:cs="Times New Roman"/>
                <w:b/>
                <w:lang w:val="sq-AL"/>
              </w:rPr>
            </w:pP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Udhëheqje e topit</w:t>
            </w: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Pasime</w:t>
            </w: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Gjuajtje</w:t>
            </w: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Lojë e portjerit</w:t>
            </w: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Lojë mësimore</w:t>
            </w: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Rregullore e lojës</w:t>
            </w:r>
          </w:p>
          <w:p w:rsidR="00C237F6" w:rsidRPr="00C237F6" w:rsidRDefault="00C237F6" w:rsidP="00C237F6">
            <w:pPr>
              <w:spacing w:after="0" w:line="360" w:lineRule="auto"/>
              <w:contextualSpacing/>
              <w:rPr>
                <w:rFonts w:ascii="Times New Roman" w:eastAsia="Calibri" w:hAnsi="Times New Roman" w:cs="Times New Roman"/>
                <w:lang w:val="sq-AL"/>
              </w:rPr>
            </w:pPr>
          </w:p>
          <w:p w:rsidR="00C237F6" w:rsidRPr="00C237F6" w:rsidRDefault="00C237F6" w:rsidP="00C237F6">
            <w:pPr>
              <w:spacing w:after="0" w:line="360" w:lineRule="auto"/>
              <w:contextualSpacing/>
              <w:rPr>
                <w:rFonts w:ascii="Times New Roman" w:eastAsia="Calibri" w:hAnsi="Times New Roman" w:cs="Times New Roman"/>
                <w:b/>
                <w:lang w:val="sq-AL"/>
              </w:rPr>
            </w:pPr>
            <w:r w:rsidRPr="00C237F6">
              <w:rPr>
                <w:rFonts w:ascii="Times New Roman" w:eastAsia="Calibri" w:hAnsi="Times New Roman" w:cs="Times New Roman"/>
                <w:b/>
                <w:lang w:val="sq-AL"/>
              </w:rPr>
              <w:t xml:space="preserve">Hendboll </w:t>
            </w:r>
          </w:p>
          <w:p w:rsidR="00C237F6" w:rsidRPr="00C237F6" w:rsidRDefault="00C237F6" w:rsidP="00C237F6">
            <w:pPr>
              <w:spacing w:after="0" w:line="360" w:lineRule="auto"/>
              <w:contextualSpacing/>
              <w:rPr>
                <w:rFonts w:ascii="Times New Roman" w:eastAsia="Calibri" w:hAnsi="Times New Roman" w:cs="Times New Roman"/>
                <w:b/>
                <w:lang w:val="sq-AL"/>
              </w:rPr>
            </w:pP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Vrapime me top në dorë</w:t>
            </w: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Pasime</w:t>
            </w: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Gjuajtje</w:t>
            </w: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Lojë mësimore</w:t>
            </w:r>
          </w:p>
          <w:p w:rsidR="00C237F6" w:rsidRPr="00C237F6" w:rsidRDefault="00C237F6" w:rsidP="00C237F6">
            <w:pPr>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Rregullore e lojës</w:t>
            </w:r>
          </w:p>
        </w:tc>
        <w:tc>
          <w:tcPr>
            <w:tcW w:w="6930" w:type="dxa"/>
            <w:shd w:val="clear" w:color="auto" w:fill="DDD9C3"/>
          </w:tcPr>
          <w:p w:rsidR="00C237F6" w:rsidRPr="00C237F6" w:rsidRDefault="00C237F6" w:rsidP="00C237F6">
            <w:pPr>
              <w:autoSpaceDE w:val="0"/>
              <w:autoSpaceDN w:val="0"/>
              <w:adjustRightInd w:val="0"/>
              <w:spacing w:after="200" w:line="276" w:lineRule="auto"/>
              <w:ind w:left="360"/>
              <w:contextualSpacing/>
              <w:rPr>
                <w:rFonts w:ascii="Times New Roman" w:eastAsia="Calibri" w:hAnsi="Times New Roman" w:cs="Times New Roman"/>
                <w:b/>
                <w:lang w:val="sq-AL"/>
              </w:rPr>
            </w:pPr>
            <w:r w:rsidRPr="00C237F6">
              <w:rPr>
                <w:rFonts w:ascii="Times New Roman" w:eastAsia="Calibri" w:hAnsi="Times New Roman" w:cs="Times New Roman"/>
                <w:b/>
                <w:lang w:val="sq-AL"/>
              </w:rPr>
              <w:t>Nxënësi/sja:</w:t>
            </w:r>
          </w:p>
          <w:p w:rsidR="00C237F6" w:rsidRPr="00C237F6" w:rsidRDefault="00C237F6" w:rsidP="00C237F6">
            <w:pPr>
              <w:autoSpaceDE w:val="0"/>
              <w:autoSpaceDN w:val="0"/>
              <w:adjustRightInd w:val="0"/>
              <w:spacing w:after="200" w:line="276" w:lineRule="auto"/>
              <w:ind w:left="360"/>
              <w:contextualSpacing/>
              <w:rPr>
                <w:rFonts w:ascii="Times New Roman" w:eastAsia="Calibri" w:hAnsi="Times New Roman" w:cs="Times New Roman"/>
                <w:b/>
                <w:lang w:val="sq-AL"/>
              </w:rPr>
            </w:pPr>
            <w:r w:rsidRPr="00C237F6">
              <w:rPr>
                <w:rFonts w:ascii="Times New Roman" w:eastAsia="Calibri" w:hAnsi="Times New Roman" w:cs="Times New Roman"/>
                <w:b/>
                <w:lang w:val="sq-AL"/>
              </w:rPr>
              <w:t>Basketboll</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Kryen vrapime pa top duke ndryshuar drejtimin, majtas – djathtas dhe para – mbrapa.</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Kryen marrje të topit në lëvizje pa shkaktuar faull.</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Kryen driblimin e topit ne vijë të drejtë me dorën më të fortë (dominonte).</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Kryen pasimin e topit në distancë të afërt, në dyshe në vend dhe në lëvizje.</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Kryen gjuajtje  të topit në lëvizje, me tre-hapësh, nga e majta dhe e djathta.</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Praktikon elementët teknik të mësuar në lojëra mësimore  2x2, 3x3, në gjysmë fushe dhe 4x4, 5x5 në të gjithë.</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Njeh dhe zbaton elementë të rregullores së lojës së basketbollit.</w:t>
            </w:r>
          </w:p>
          <w:p w:rsidR="00C237F6" w:rsidRPr="00C237F6" w:rsidRDefault="00C237F6" w:rsidP="00C237F6">
            <w:pPr>
              <w:autoSpaceDE w:val="0"/>
              <w:autoSpaceDN w:val="0"/>
              <w:adjustRightInd w:val="0"/>
              <w:spacing w:after="200" w:line="276" w:lineRule="auto"/>
              <w:ind w:left="360"/>
              <w:contextualSpacing/>
              <w:rPr>
                <w:rFonts w:ascii="Times New Roman" w:eastAsia="Calibri" w:hAnsi="Times New Roman" w:cs="Times New Roman"/>
                <w:b/>
                <w:lang w:val="sq-AL"/>
              </w:rPr>
            </w:pPr>
          </w:p>
          <w:p w:rsidR="00C237F6" w:rsidRPr="00C237F6" w:rsidRDefault="00C237F6" w:rsidP="00C237F6">
            <w:pPr>
              <w:autoSpaceDE w:val="0"/>
              <w:autoSpaceDN w:val="0"/>
              <w:adjustRightInd w:val="0"/>
              <w:spacing w:after="200" w:line="276" w:lineRule="auto"/>
              <w:ind w:left="360"/>
              <w:contextualSpacing/>
              <w:rPr>
                <w:rFonts w:ascii="Times New Roman" w:eastAsia="Calibri" w:hAnsi="Times New Roman" w:cs="Times New Roman"/>
                <w:b/>
                <w:lang w:val="sq-AL"/>
              </w:rPr>
            </w:pPr>
            <w:r w:rsidRPr="00C237F6">
              <w:rPr>
                <w:rFonts w:ascii="Times New Roman" w:eastAsia="Calibri" w:hAnsi="Times New Roman" w:cs="Times New Roman"/>
                <w:b/>
                <w:lang w:val="sq-AL"/>
              </w:rPr>
              <w:t>Volejboll</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Kryen pritje (zotërim) të topit me dy duar nga poshtë dhe dërgimi i topit në drejtimin e duhur.</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Kryen pasim të topit me dy duar nga lart në vend dhe me hap, në distanca të afërta.</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Kryen gjuajtje të topit me rrjetë të ulët, nga vendi dhe me dy hapa vrull.</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Kryen teknikat fillestare të  shërbimit tenis, (në fillim nga afër e më vonë nga vija fundore).</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Praktikon elementë të mësuar në lojë mësimore të kufizuar në sektorë të ndryshëm të fushës 2x2 ose 3x3 dhe në gjithë fushën.</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Njeh dhe zbaton elementë të rregullores së lojës së volejbollit.</w:t>
            </w:r>
          </w:p>
          <w:p w:rsidR="00C237F6" w:rsidRPr="00C237F6" w:rsidRDefault="00C237F6" w:rsidP="00C237F6">
            <w:pPr>
              <w:spacing w:after="0" w:line="276" w:lineRule="auto"/>
              <w:ind w:left="360"/>
              <w:contextualSpacing/>
              <w:rPr>
                <w:rFonts w:ascii="Times New Roman" w:eastAsia="Calibri" w:hAnsi="Times New Roman" w:cs="Times New Roman"/>
                <w:bCs/>
                <w:lang w:val="sq-AL"/>
              </w:rPr>
            </w:pPr>
          </w:p>
          <w:p w:rsidR="00C237F6" w:rsidRPr="00C237F6" w:rsidRDefault="00C237F6" w:rsidP="00C237F6">
            <w:pPr>
              <w:spacing w:after="0" w:line="276" w:lineRule="auto"/>
              <w:ind w:left="360"/>
              <w:contextualSpacing/>
              <w:rPr>
                <w:rFonts w:ascii="Times New Roman" w:eastAsia="Calibri" w:hAnsi="Times New Roman" w:cs="Times New Roman"/>
                <w:b/>
                <w:bCs/>
                <w:lang w:val="sq-AL"/>
              </w:rPr>
            </w:pPr>
            <w:r w:rsidRPr="00C237F6">
              <w:rPr>
                <w:rFonts w:ascii="Times New Roman" w:eastAsia="Calibri" w:hAnsi="Times New Roman" w:cs="Times New Roman"/>
                <w:b/>
                <w:bCs/>
                <w:lang w:val="sq-AL"/>
              </w:rPr>
              <w:t>Futboll</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Kryen udhëheqje të topit me këmbën e fortë (dominante) në distanca të afërta, drejtë dhe “zik-zak”.</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Kryen pasim të topit me këmbën më të fortë (dominonte) në distanca ta afërta dhe mesatare.</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Kryen gjuajtje të topit në portë nga distanca të afërta nga vendi dhe në lëvizje.</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Njeh elementë të lojës së portierit dhe veprimet mbrojtëse që kryen në zonën e tij.</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 xml:space="preserve">Praktikon elementët e mësuar në lojë mësimore në kuadrat dhe me dimensione e porta të vogla.  </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Njeh dhe zbaton elementë të rregullores së lojës së volejbollit.</w:t>
            </w:r>
          </w:p>
          <w:p w:rsidR="00C237F6" w:rsidRPr="00C237F6" w:rsidRDefault="00C237F6" w:rsidP="00C237F6">
            <w:pPr>
              <w:spacing w:after="200" w:line="276" w:lineRule="auto"/>
              <w:ind w:left="360"/>
              <w:jc w:val="both"/>
              <w:rPr>
                <w:rFonts w:ascii="Times New Roman" w:eastAsia="Calibri" w:hAnsi="Times New Roman" w:cs="Times New Roman"/>
                <w:b/>
                <w:lang w:val="sq-AL"/>
              </w:rPr>
            </w:pPr>
            <w:r w:rsidRPr="00C237F6">
              <w:rPr>
                <w:rFonts w:ascii="Times New Roman" w:eastAsia="Calibri" w:hAnsi="Times New Roman" w:cs="Times New Roman"/>
                <w:b/>
                <w:lang w:val="sq-AL"/>
              </w:rPr>
              <w:t xml:space="preserve">Hendboll </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Kryen vrapime me topin në dorë pa shkaktuar faull kur është në sulm dhe kur kthehet menjëherë në mbrojtje.</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Kryen pasime të topit me një dorë në distancë të afërt dhe të mesme.</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Kryen gjuajtje të topit në portë në lëvizje dhe nga vendi.</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lang w:val="sq-AL"/>
              </w:rPr>
            </w:pPr>
            <w:r w:rsidRPr="00C237F6">
              <w:rPr>
                <w:rFonts w:ascii="Times New Roman" w:eastAsia="Calibri" w:hAnsi="Times New Roman" w:cs="Times New Roman"/>
                <w:lang w:val="sq-AL"/>
              </w:rPr>
              <w:t>Njeh dhe kryen elementë të lojës së portierit dhe veprimet mbrojtëse që kryen në zonën e tij.</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b/>
                <w:bCs/>
                <w:lang w:val="sq-AL"/>
              </w:rPr>
            </w:pPr>
            <w:r w:rsidRPr="00C237F6">
              <w:rPr>
                <w:rFonts w:ascii="Times New Roman" w:eastAsia="Calibri" w:hAnsi="Times New Roman" w:cs="Times New Roman"/>
                <w:lang w:val="sq-AL"/>
              </w:rPr>
              <w:t>Praktikon elementët e mësuar në lojë mësimore me elementë dhe përmasa të reduktuara.</w:t>
            </w:r>
          </w:p>
          <w:p w:rsidR="00C237F6" w:rsidRPr="00C237F6" w:rsidRDefault="00C237F6" w:rsidP="00C237F6">
            <w:pPr>
              <w:numPr>
                <w:ilvl w:val="0"/>
                <w:numId w:val="40"/>
              </w:numPr>
              <w:spacing w:after="200" w:line="276" w:lineRule="auto"/>
              <w:contextualSpacing/>
              <w:jc w:val="both"/>
              <w:rPr>
                <w:rFonts w:ascii="Times New Roman" w:eastAsia="Calibri" w:hAnsi="Times New Roman" w:cs="Times New Roman"/>
                <w:b/>
                <w:bCs/>
                <w:lang w:val="sq-AL"/>
              </w:rPr>
            </w:pPr>
            <w:r w:rsidRPr="00C237F6">
              <w:rPr>
                <w:rFonts w:ascii="Times New Roman" w:eastAsia="Calibri" w:hAnsi="Times New Roman" w:cs="Times New Roman"/>
                <w:lang w:val="sq-AL"/>
              </w:rPr>
              <w:t>Njeh dhe zbaton elementë të rregullores së lojës së volejbollit.</w:t>
            </w:r>
          </w:p>
        </w:tc>
      </w:tr>
      <w:tr w:rsidR="00C237F6" w:rsidRPr="00C237F6" w:rsidTr="00FD6F88">
        <w:tc>
          <w:tcPr>
            <w:tcW w:w="12330" w:type="dxa"/>
            <w:gridSpan w:val="2"/>
            <w:shd w:val="clear" w:color="auto" w:fill="E5DFEC"/>
          </w:tcPr>
          <w:p w:rsidR="00C237F6" w:rsidRPr="00C237F6" w:rsidRDefault="00C237F6" w:rsidP="00C237F6">
            <w:pPr>
              <w:spacing w:before="100" w:beforeAutospacing="1" w:after="100" w:afterAutospacing="1" w:line="240" w:lineRule="auto"/>
              <w:outlineLvl w:val="2"/>
              <w:rPr>
                <w:rFonts w:ascii="Times New Roman" w:eastAsia="Times New Roman" w:hAnsi="Times New Roman" w:cs="Times New Roman"/>
                <w:b/>
                <w:bCs/>
                <w:lang w:val="sq-AL"/>
              </w:rPr>
            </w:pPr>
            <w:r w:rsidRPr="00C237F6">
              <w:rPr>
                <w:rFonts w:ascii="Times New Roman" w:eastAsia="Times New Roman" w:hAnsi="Times New Roman" w:cs="Times New Roman"/>
                <w:b/>
                <w:bCs/>
                <w:lang w:val="sq-AL"/>
              </w:rPr>
              <w:t>Qëndrime dhe vlera</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Respekton veten dhe të tjerët në situata loje dhe jashtë saj.</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I përgjegjshëm për veprimet e veta.</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Tolerant ndaj shokëve dhe kundërshtarëve në lojë.</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Respekton diversitetin.</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I përkushtuar për të arritur rezultate të kënaqshme.</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Qëndrim pozitiv ndaj shokëve apo kundërshtarëve gjatë dhe pas lojës.</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Bashkëpunues me shokët.</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Respekton kodin e mirësjelljes.</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Respekton kodin e veshjes.</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Respekton rregulloret e lojërave dhe të sigurisë së kryerjes së veprimtarive fizike e sportive.</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Gatishmëri për të ndihmuar të tjerët dhe për të dhënë kontributin personal.</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
                <w:lang w:val="sq-AL"/>
              </w:rPr>
            </w:pPr>
            <w:r w:rsidRPr="00C237F6">
              <w:rPr>
                <w:rFonts w:ascii="Times New Roman" w:eastAsia="Calibri" w:hAnsi="Times New Roman" w:cs="Times New Roman"/>
                <w:lang w:val="sq-AL"/>
              </w:rPr>
              <w:t>I sigurt dhe menaxhues i emocioneve pozitive e negative gjatë e pas lojërave e veprimtarisë fizike.</w:t>
            </w:r>
          </w:p>
        </w:tc>
      </w:tr>
    </w:tbl>
    <w:p w:rsidR="00C237F6" w:rsidRPr="00C237F6" w:rsidRDefault="00C237F6" w:rsidP="00C237F6">
      <w:pPr>
        <w:spacing w:after="240" w:line="360" w:lineRule="auto"/>
        <w:jc w:val="both"/>
        <w:rPr>
          <w:rFonts w:ascii="Times New Roman" w:eastAsia="Calibri" w:hAnsi="Times New Roman" w:cs="Times New Roman"/>
          <w:color w:val="17365D"/>
          <w:spacing w:val="-4"/>
          <w:w w:val="105"/>
          <w:sz w:val="24"/>
          <w:szCs w:val="24"/>
          <w:lang w:val="sq-AL"/>
        </w:rPr>
      </w:pPr>
    </w:p>
    <w:p w:rsidR="00C237F6" w:rsidRPr="00C237F6" w:rsidRDefault="00C237F6" w:rsidP="00C237F6">
      <w:pPr>
        <w:numPr>
          <w:ilvl w:val="1"/>
          <w:numId w:val="25"/>
        </w:numPr>
        <w:spacing w:after="0" w:line="360" w:lineRule="auto"/>
        <w:contextualSpacing/>
        <w:jc w:val="both"/>
        <w:rPr>
          <w:rFonts w:ascii="Times New Roman" w:eastAsia="Calibri" w:hAnsi="Times New Roman" w:cs="Times New Roman"/>
          <w:b/>
          <w:color w:val="17365D"/>
          <w:sz w:val="24"/>
          <w:szCs w:val="24"/>
          <w:lang w:val="sq-AL"/>
        </w:rPr>
      </w:pPr>
      <w:r w:rsidRPr="00C237F6">
        <w:rPr>
          <w:rFonts w:ascii="Times New Roman" w:eastAsia="Calibri" w:hAnsi="Times New Roman" w:cs="Times New Roman"/>
          <w:b/>
          <w:color w:val="17365D"/>
          <w:sz w:val="24"/>
          <w:szCs w:val="24"/>
          <w:lang w:val="sq-AL"/>
        </w:rPr>
        <w:t>Tematika:  Edukim në shërbim të shëndetit, mirëqenies dhe komunitetit</w:t>
      </w:r>
    </w:p>
    <w:p w:rsidR="00C237F6" w:rsidRPr="00C237F6" w:rsidRDefault="00C237F6" w:rsidP="00C237F6">
      <w:pPr>
        <w:spacing w:after="0" w:line="360" w:lineRule="auto"/>
        <w:ind w:left="1080"/>
        <w:contextualSpacing/>
        <w:rPr>
          <w:rFonts w:ascii="Times New Roman" w:eastAsia="Calibri" w:hAnsi="Times New Roman" w:cs="Times New Roman"/>
          <w:b/>
          <w:color w:val="FF0000"/>
          <w:sz w:val="24"/>
          <w:szCs w:val="24"/>
          <w:lang w:val="sq-AL"/>
        </w:rPr>
      </w:pPr>
    </w:p>
    <w:tbl>
      <w:tblPr>
        <w:tblW w:w="1233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93"/>
        <w:gridCol w:w="5737"/>
      </w:tblGrid>
      <w:tr w:rsidR="00C237F6" w:rsidRPr="00C237F6" w:rsidTr="000F3C42">
        <w:tc>
          <w:tcPr>
            <w:tcW w:w="12330" w:type="dxa"/>
            <w:gridSpan w:val="2"/>
            <w:shd w:val="clear" w:color="auto" w:fill="DBE5F1"/>
          </w:tcPr>
          <w:p w:rsidR="00C237F6" w:rsidRPr="00C237F6" w:rsidRDefault="00C237F6" w:rsidP="00C237F6">
            <w:pPr>
              <w:spacing w:after="0" w:line="276" w:lineRule="auto"/>
              <w:jc w:val="both"/>
              <w:rPr>
                <w:rFonts w:ascii="Times New Roman" w:eastAsia="Calibri" w:hAnsi="Times New Roman" w:cs="Times New Roman"/>
                <w:lang w:val="sq-AL"/>
              </w:rPr>
            </w:pPr>
            <w:r w:rsidRPr="00C237F6">
              <w:rPr>
                <w:rFonts w:ascii="Times New Roman" w:eastAsia="Calibri" w:hAnsi="Times New Roman" w:cs="Times New Roman"/>
                <w:b/>
                <w:lang w:val="sq-AL"/>
              </w:rPr>
              <w:t xml:space="preserve">Përshkrimi i tematikës: </w:t>
            </w:r>
          </w:p>
          <w:p w:rsidR="00C237F6" w:rsidRPr="00C237F6" w:rsidRDefault="00C237F6" w:rsidP="00A36A55">
            <w:pPr>
              <w:spacing w:after="0" w:line="276" w:lineRule="auto"/>
              <w:jc w:val="both"/>
              <w:rPr>
                <w:rFonts w:ascii="Times New Roman" w:eastAsia="Calibri" w:hAnsi="Times New Roman" w:cs="Times New Roman"/>
                <w:lang w:val="sq-AL"/>
              </w:rPr>
            </w:pPr>
            <w:r w:rsidRPr="00C237F6">
              <w:rPr>
                <w:rFonts w:ascii="Times New Roman" w:eastAsia="Calibri" w:hAnsi="Times New Roman" w:cs="Times New Roman"/>
                <w:lang w:val="sq-AL"/>
              </w:rPr>
              <w:t xml:space="preserve">Ndryshe nga tematikat e tjera “ Njohuri në shërbim të shëndetit, mirëqenies dhe komunitetit” është një tematikë që zhvillohet në </w:t>
            </w:r>
            <w:r w:rsidR="00A36A55">
              <w:rPr>
                <w:rFonts w:ascii="Times New Roman" w:eastAsia="Calibri" w:hAnsi="Times New Roman" w:cs="Times New Roman"/>
                <w:lang w:val="sq-AL"/>
              </w:rPr>
              <w:t xml:space="preserve"> në realizim të tematikave të tjera. Kjo tematikë u </w:t>
            </w:r>
            <w:r w:rsidRPr="00C237F6">
              <w:rPr>
                <w:rFonts w:ascii="Times New Roman" w:eastAsia="Calibri" w:hAnsi="Times New Roman" w:cs="Times New Roman"/>
                <w:lang w:val="sq-AL"/>
              </w:rPr>
              <w:t xml:space="preserve">mundëson nxënësve fitimin e kompetencave për ruajtjen dhe kultivimin e shëndetit të tyre dhe të të tjerëve, u mundëson  të njohin dhe zbulojnë respektin për vetveten dhe te tjerët,  të identifikojnë dhe aplikojnë mënyrat e ruajtjes së organizmit nga dëmtimet e mundshme gjatë të ushtruarit me veprimtari fizike e sportive, si dhe me forma të thjeshta të dhënies së ndihmës së parë, të krijojnë shprehi të drejta të të ushqyerit përmes promovimit të vlerave që u mundësojnë atyre që të bëjnë zgjedhje të shëndetshme, duke i ndihmuar ata të njohin dhe kuptojnë praktika të sigurta dhe higjienike që t’i zbatojnë ato në rutinën ditore, të njohin </w:t>
            </w:r>
            <w:r w:rsidRPr="00C237F6">
              <w:rPr>
                <w:rFonts w:ascii="Times New Roman" w:eastAsia="Calibri" w:hAnsi="Times New Roman" w:cs="Times New Roman"/>
                <w:bCs/>
                <w:iCs/>
                <w:color w:val="000000"/>
                <w:lang w:val="sq-AL"/>
              </w:rPr>
              <w:t xml:space="preserve">kuptimin dhe lashtësinë historike të edukimit fizik e të sportit dhe vlerat e tyre në zhvillimin e shoqërisë njerëzore, të njohin  përmbajtjen dhe organizimin e Lojërave Olimpike dhe vlerën e tyre historike e shoqërore (simbolet dhe kuptimin e tyre etj), të njohin  </w:t>
            </w:r>
            <w:r w:rsidRPr="00C237F6">
              <w:rPr>
                <w:rFonts w:ascii="Times New Roman" w:eastAsia="Calibri" w:hAnsi="Times New Roman" w:cs="Times New Roman"/>
                <w:color w:val="000000"/>
                <w:lang w:val="sq-AL"/>
              </w:rPr>
              <w:t xml:space="preserve">emrat e sportisteve Olimpike shqiptare dhe figurave te shquara nga qyteti apo krahina e tyre në këtë fushë, </w:t>
            </w:r>
            <w:r w:rsidRPr="00C237F6">
              <w:rPr>
                <w:rFonts w:ascii="Times New Roman" w:eastAsia="Calibri" w:hAnsi="Times New Roman" w:cs="Times New Roman"/>
                <w:lang w:val="sq-AL"/>
              </w:rPr>
              <w:t>të respektojnë në  jetën e përditshme rregullat e Fair-Play-t,</w:t>
            </w:r>
            <w:r w:rsidR="00A36A55">
              <w:rPr>
                <w:rFonts w:ascii="Times New Roman" w:eastAsia="Calibri" w:hAnsi="Times New Roman" w:cs="Times New Roman"/>
                <w:lang w:val="sq-AL"/>
              </w:rPr>
              <w:t xml:space="preserve"> </w:t>
            </w:r>
            <w:r w:rsidRPr="00C237F6">
              <w:rPr>
                <w:rFonts w:ascii="Times New Roman" w:eastAsia="Calibri" w:hAnsi="Times New Roman" w:cs="Times New Roman"/>
                <w:bCs/>
                <w:iCs/>
                <w:color w:val="000000"/>
                <w:sz w:val="24"/>
                <w:szCs w:val="24"/>
                <w:lang w:val="sq-AL"/>
              </w:rPr>
              <w:t>njohin vlerat e veprimtarive të ndryshme edukative e sportive, si  dhe ndikimin negativ të</w:t>
            </w:r>
            <w:r w:rsidR="00A36A55">
              <w:rPr>
                <w:rFonts w:ascii="Times New Roman" w:eastAsia="Calibri" w:hAnsi="Times New Roman" w:cs="Times New Roman"/>
                <w:bCs/>
                <w:iCs/>
                <w:color w:val="000000"/>
                <w:sz w:val="24"/>
                <w:szCs w:val="24"/>
                <w:lang w:val="sq-AL"/>
              </w:rPr>
              <w:t xml:space="preserve"> </w:t>
            </w:r>
            <w:r w:rsidRPr="00C237F6">
              <w:rPr>
                <w:rFonts w:ascii="Times New Roman" w:eastAsia="Calibri" w:hAnsi="Times New Roman" w:cs="Times New Roman"/>
                <w:bCs/>
                <w:iCs/>
                <w:color w:val="000000"/>
                <w:sz w:val="24"/>
                <w:szCs w:val="24"/>
                <w:lang w:val="sq-AL"/>
              </w:rPr>
              <w:t xml:space="preserve">lëndëve droga në këto veprimtari, </w:t>
            </w:r>
            <w:r w:rsidRPr="00C237F6">
              <w:rPr>
                <w:rFonts w:ascii="Times New Roman" w:eastAsia="Calibri" w:hAnsi="Times New Roman" w:cs="Times New Roman"/>
                <w:lang w:val="sq-AL"/>
              </w:rPr>
              <w:t xml:space="preserve"> të zhvillojnë të kuptuarit e efekteve negative të përdorimit të lëndëve droga, si dhe t’i ndihmojë ata të bëhen të ndërgjegjshëm për nevojën e ruajtjes së një mjedisi të shëndetshëm, në të cilin të mund të mbrojnë veten dhe të tjerët nga faktorët e rrezikshëm.</w:t>
            </w:r>
          </w:p>
        </w:tc>
      </w:tr>
      <w:tr w:rsidR="00C237F6" w:rsidRPr="00C237F6" w:rsidTr="000F3C42">
        <w:tc>
          <w:tcPr>
            <w:tcW w:w="12330" w:type="dxa"/>
            <w:gridSpan w:val="2"/>
            <w:shd w:val="clear" w:color="auto" w:fill="FDE9D9"/>
          </w:tcPr>
          <w:p w:rsidR="00C237F6" w:rsidRPr="00C237F6" w:rsidRDefault="00C237F6" w:rsidP="00C237F6">
            <w:pPr>
              <w:widowControl w:val="0"/>
              <w:autoSpaceDE w:val="0"/>
              <w:autoSpaceDN w:val="0"/>
              <w:adjustRightInd w:val="0"/>
              <w:spacing w:after="0" w:line="276" w:lineRule="auto"/>
              <w:jc w:val="both"/>
              <w:rPr>
                <w:rFonts w:ascii="Times New Roman" w:eastAsia="Calibri" w:hAnsi="Times New Roman" w:cs="Times New Roman"/>
                <w:b/>
                <w:sz w:val="24"/>
                <w:szCs w:val="24"/>
                <w:lang w:val="sq-AL"/>
              </w:rPr>
            </w:pPr>
            <w:r w:rsidRPr="00C237F6">
              <w:rPr>
                <w:rFonts w:ascii="Times New Roman" w:eastAsia="Calibri" w:hAnsi="Times New Roman" w:cs="Times New Roman"/>
                <w:b/>
                <w:sz w:val="24"/>
                <w:szCs w:val="24"/>
                <w:lang w:val="sq-AL"/>
              </w:rPr>
              <w:t xml:space="preserve">Rezultatet e të nxënit për kompetencat e fushës: </w:t>
            </w:r>
          </w:p>
          <w:p w:rsidR="00C237F6" w:rsidRPr="00C237F6" w:rsidRDefault="00C237F6" w:rsidP="00C237F6">
            <w:pPr>
              <w:widowControl w:val="0"/>
              <w:autoSpaceDE w:val="0"/>
              <w:autoSpaceDN w:val="0"/>
              <w:adjustRightInd w:val="0"/>
              <w:spacing w:after="0" w:line="276" w:lineRule="auto"/>
              <w:jc w:val="both"/>
              <w:rPr>
                <w:rFonts w:ascii="Times New Roman" w:eastAsia="Calibri" w:hAnsi="Times New Roman" w:cs="Times New Roman"/>
                <w:b/>
                <w:sz w:val="24"/>
                <w:szCs w:val="24"/>
                <w:lang w:val="sq-AL"/>
              </w:rPr>
            </w:pPr>
            <w:r w:rsidRPr="00C237F6">
              <w:rPr>
                <w:rFonts w:ascii="Times New Roman" w:eastAsia="Calibri" w:hAnsi="Times New Roman" w:cs="Times New Roman"/>
                <w:b/>
                <w:sz w:val="24"/>
                <w:szCs w:val="24"/>
                <w:lang w:val="sq-AL"/>
              </w:rPr>
              <w:t xml:space="preserve">Nxënësi/sja : </w:t>
            </w:r>
          </w:p>
          <w:p w:rsidR="00C237F6" w:rsidRPr="00C237F6" w:rsidRDefault="00C237F6" w:rsidP="00C237F6">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lang w:val="sq-AL"/>
              </w:rPr>
            </w:pPr>
            <w:r w:rsidRPr="00C237F6">
              <w:rPr>
                <w:rFonts w:ascii="Times New Roman" w:eastAsia="Calibri" w:hAnsi="Times New Roman" w:cs="Times New Roman"/>
                <w:sz w:val="24"/>
                <w:szCs w:val="24"/>
                <w:lang w:val="sq-AL"/>
              </w:rPr>
              <w:t>menaxhon emocionet e tij/saj dhe i përshtat ato në situata të ndryshme ( p.sh. pune në grupe, loje në shkollë dhe jashtë saj etj);</w:t>
            </w:r>
          </w:p>
          <w:p w:rsidR="00C237F6" w:rsidRPr="00C237F6" w:rsidRDefault="00C237F6" w:rsidP="00C237F6">
            <w:pPr>
              <w:numPr>
                <w:ilvl w:val="0"/>
                <w:numId w:val="23"/>
              </w:numPr>
              <w:autoSpaceDE w:val="0"/>
              <w:autoSpaceDN w:val="0"/>
              <w:adjustRightInd w:val="0"/>
              <w:spacing w:after="200" w:line="276" w:lineRule="auto"/>
              <w:contextualSpacing/>
              <w:jc w:val="both"/>
              <w:rPr>
                <w:rFonts w:ascii="Times New Roman" w:eastAsia="Calibri" w:hAnsi="Times New Roman" w:cs="Times New Roman"/>
                <w:sz w:val="24"/>
                <w:szCs w:val="24"/>
                <w:lang w:val="sq-AL"/>
              </w:rPr>
            </w:pPr>
            <w:r w:rsidRPr="00C237F6">
              <w:rPr>
                <w:rFonts w:ascii="Times New Roman" w:eastAsia="Calibri" w:hAnsi="Times New Roman" w:cs="Times New Roman"/>
                <w:sz w:val="24"/>
                <w:szCs w:val="24"/>
                <w:lang w:val="sq-AL"/>
              </w:rPr>
              <w:t xml:space="preserve">argumenton </w:t>
            </w:r>
            <w:r w:rsidRPr="00C237F6">
              <w:rPr>
                <w:rFonts w:ascii="Times New Roman" w:eastAsia="Calibri" w:hAnsi="Times New Roman" w:cs="Times New Roman"/>
                <w:bCs/>
                <w:sz w:val="24"/>
                <w:szCs w:val="24"/>
                <w:lang w:val="sq-AL"/>
              </w:rPr>
              <w:t>përfitimet që sjell zbatimi  në jetën e përditshme të veprimtarisë</w:t>
            </w:r>
            <w:r w:rsidR="00A36A55">
              <w:rPr>
                <w:rFonts w:ascii="Times New Roman" w:eastAsia="Calibri" w:hAnsi="Times New Roman" w:cs="Times New Roman"/>
                <w:bCs/>
                <w:sz w:val="24"/>
                <w:szCs w:val="24"/>
                <w:lang w:val="sq-AL"/>
              </w:rPr>
              <w:t xml:space="preserve"> </w:t>
            </w:r>
            <w:r w:rsidRPr="00C237F6">
              <w:rPr>
                <w:rFonts w:ascii="Times New Roman" w:eastAsia="Calibri" w:hAnsi="Times New Roman" w:cs="Times New Roman"/>
                <w:bCs/>
                <w:sz w:val="24"/>
                <w:szCs w:val="24"/>
                <w:lang w:val="sq-AL"/>
              </w:rPr>
              <w:t>së rregullt fizike dhe ndikimet pozitive tek shëndeti;</w:t>
            </w:r>
          </w:p>
          <w:p w:rsidR="00C237F6" w:rsidRPr="00C237F6" w:rsidRDefault="00C237F6" w:rsidP="00C237F6">
            <w:pPr>
              <w:numPr>
                <w:ilvl w:val="0"/>
                <w:numId w:val="23"/>
              </w:numPr>
              <w:autoSpaceDE w:val="0"/>
              <w:autoSpaceDN w:val="0"/>
              <w:adjustRightInd w:val="0"/>
              <w:spacing w:after="200" w:line="276" w:lineRule="auto"/>
              <w:contextualSpacing/>
              <w:jc w:val="both"/>
              <w:rPr>
                <w:rFonts w:ascii="Times New Roman" w:eastAsia="Calibri" w:hAnsi="Times New Roman" w:cs="Times New Roman"/>
                <w:sz w:val="24"/>
                <w:szCs w:val="24"/>
                <w:lang w:val="sq-AL"/>
              </w:rPr>
            </w:pPr>
            <w:r w:rsidRPr="00C237F6">
              <w:rPr>
                <w:rFonts w:ascii="Times New Roman" w:eastAsia="Calibri" w:hAnsi="Times New Roman" w:cs="Times New Roman"/>
                <w:bCs/>
                <w:sz w:val="24"/>
                <w:szCs w:val="24"/>
                <w:lang w:val="sq-AL"/>
              </w:rPr>
              <w:t>identifikon shenjat e mbilodhjes prej veprimtarisë fizike;</w:t>
            </w:r>
          </w:p>
          <w:p w:rsidR="00C237F6" w:rsidRPr="00C237F6" w:rsidRDefault="00C237F6" w:rsidP="00C237F6">
            <w:pPr>
              <w:numPr>
                <w:ilvl w:val="0"/>
                <w:numId w:val="23"/>
              </w:numPr>
              <w:autoSpaceDE w:val="0"/>
              <w:autoSpaceDN w:val="0"/>
              <w:adjustRightInd w:val="0"/>
              <w:spacing w:after="200" w:line="276" w:lineRule="auto"/>
              <w:contextualSpacing/>
              <w:jc w:val="both"/>
              <w:rPr>
                <w:rFonts w:ascii="Times New Roman" w:eastAsia="Calibri" w:hAnsi="Times New Roman" w:cs="Times New Roman"/>
                <w:sz w:val="24"/>
                <w:szCs w:val="24"/>
                <w:lang w:val="sq-AL"/>
              </w:rPr>
            </w:pPr>
            <w:r w:rsidRPr="00C237F6">
              <w:rPr>
                <w:rFonts w:ascii="Times New Roman" w:eastAsia="Calibri" w:hAnsi="Times New Roman" w:cs="Times New Roman"/>
                <w:sz w:val="24"/>
                <w:szCs w:val="24"/>
                <w:lang w:val="sq-AL"/>
              </w:rPr>
              <w:t>harton dhe vë në praktikë një plan individual pune në funksion të përmirësimit të gjendjes fizike, në përshtatje me ndryshimet dhe nevojat që trupi i tij/saj paraqet në këtë moshë;</w:t>
            </w:r>
          </w:p>
          <w:p w:rsidR="00C237F6" w:rsidRPr="00C237F6" w:rsidRDefault="00C237F6" w:rsidP="00C237F6">
            <w:pPr>
              <w:numPr>
                <w:ilvl w:val="0"/>
                <w:numId w:val="23"/>
              </w:numPr>
              <w:autoSpaceDE w:val="0"/>
              <w:autoSpaceDN w:val="0"/>
              <w:adjustRightInd w:val="0"/>
              <w:spacing w:after="200" w:line="276" w:lineRule="auto"/>
              <w:contextualSpacing/>
              <w:jc w:val="both"/>
              <w:rPr>
                <w:rFonts w:ascii="Times New Roman" w:eastAsia="Calibri" w:hAnsi="Times New Roman" w:cs="Times New Roman"/>
                <w:sz w:val="24"/>
                <w:szCs w:val="24"/>
                <w:lang w:val="sq-AL"/>
              </w:rPr>
            </w:pPr>
            <w:r w:rsidRPr="00C237F6">
              <w:rPr>
                <w:rFonts w:ascii="Times New Roman" w:eastAsia="Calibri" w:hAnsi="Times New Roman" w:cs="Times New Roman"/>
                <w:sz w:val="24"/>
                <w:szCs w:val="24"/>
                <w:lang w:val="sq-AL"/>
              </w:rPr>
              <w:t>harton dhe vë në praktikë një plan individual të të ushqyerit të shëndetshëm  në përputhje me nevojat që organizmi i tij/saj paraqet në këtë moshë;</w:t>
            </w:r>
          </w:p>
          <w:p w:rsidR="00C237F6" w:rsidRPr="00C237F6" w:rsidRDefault="00C237F6" w:rsidP="00C237F6">
            <w:pPr>
              <w:numPr>
                <w:ilvl w:val="0"/>
                <w:numId w:val="23"/>
              </w:numPr>
              <w:autoSpaceDE w:val="0"/>
              <w:autoSpaceDN w:val="0"/>
              <w:adjustRightInd w:val="0"/>
              <w:spacing w:after="200" w:line="276" w:lineRule="auto"/>
              <w:contextualSpacing/>
              <w:jc w:val="both"/>
              <w:rPr>
                <w:rFonts w:ascii="Times New Roman" w:eastAsia="Calibri" w:hAnsi="Times New Roman" w:cs="Times New Roman"/>
                <w:sz w:val="24"/>
                <w:szCs w:val="24"/>
                <w:lang w:val="sq-AL"/>
              </w:rPr>
            </w:pPr>
            <w:r w:rsidRPr="00C237F6">
              <w:rPr>
                <w:rFonts w:ascii="Times New Roman" w:eastAsia="Calibri" w:hAnsi="Times New Roman" w:cs="Times New Roman"/>
                <w:sz w:val="24"/>
                <w:szCs w:val="24"/>
                <w:lang w:val="sq-AL"/>
              </w:rPr>
              <w:t>zbaton rregulla fillestare të dhënies së ndihmës së parë në raste të traumave të ndryshme që mund të ndodhin gjatë të ushtruarit me veprimtari fizike e sportive;</w:t>
            </w:r>
          </w:p>
          <w:p w:rsidR="00C237F6" w:rsidRPr="00C237F6" w:rsidRDefault="00C237F6" w:rsidP="00C237F6">
            <w:pPr>
              <w:numPr>
                <w:ilvl w:val="0"/>
                <w:numId w:val="36"/>
              </w:numPr>
              <w:spacing w:after="0" w:line="276" w:lineRule="auto"/>
              <w:contextualSpacing/>
              <w:jc w:val="both"/>
              <w:rPr>
                <w:rFonts w:ascii="Times New Roman" w:eastAsia="Calibri" w:hAnsi="Times New Roman" w:cs="Times New Roman"/>
                <w:bCs/>
                <w:sz w:val="24"/>
                <w:szCs w:val="24"/>
                <w:lang w:val="sq-AL"/>
              </w:rPr>
            </w:pPr>
            <w:r w:rsidRPr="00C237F6">
              <w:rPr>
                <w:rFonts w:ascii="Times New Roman" w:eastAsia="Calibri" w:hAnsi="Times New Roman" w:cs="Times New Roman"/>
                <w:bCs/>
                <w:iCs/>
                <w:color w:val="000000"/>
                <w:sz w:val="24"/>
                <w:szCs w:val="24"/>
                <w:lang w:val="sq-AL"/>
              </w:rPr>
              <w:t>njeh kuptimin dhe lashtësinë historike të edukimit fizik e të sportit dhe vlerat e tyre në zhvillimin e shoqërisë njerëzore dhe përshkruan përmbajtjen dhe organizimin e Lojërave Olimpike dhe vlerën e tyre historike e shoqërore (simbolet dhe kuptimin e tyre, etj);</w:t>
            </w:r>
          </w:p>
          <w:p w:rsidR="00C237F6" w:rsidRPr="00C237F6" w:rsidRDefault="00C237F6" w:rsidP="00C237F6">
            <w:pPr>
              <w:numPr>
                <w:ilvl w:val="0"/>
                <w:numId w:val="24"/>
              </w:numPr>
              <w:spacing w:after="0" w:line="276" w:lineRule="auto"/>
              <w:contextualSpacing/>
              <w:jc w:val="both"/>
              <w:rPr>
                <w:rFonts w:ascii="Times New Roman" w:eastAsia="Calibri" w:hAnsi="Times New Roman" w:cs="Times New Roman"/>
                <w:bCs/>
                <w:sz w:val="24"/>
                <w:szCs w:val="24"/>
                <w:lang w:val="sq-AL"/>
              </w:rPr>
            </w:pPr>
            <w:r w:rsidRPr="00C237F6">
              <w:rPr>
                <w:rFonts w:ascii="Times New Roman" w:eastAsia="Calibri" w:hAnsi="Times New Roman" w:cs="Times New Roman"/>
                <w:bCs/>
                <w:iCs/>
                <w:color w:val="000000"/>
                <w:sz w:val="24"/>
                <w:szCs w:val="24"/>
                <w:lang w:val="sq-AL"/>
              </w:rPr>
              <w:t>identifikon  vlerat e veprimtarive të ndryshme edukative e sportive, si  dhe ndikimin negativ të anabolizantëve (dopingut) në këto veprimtari;</w:t>
            </w:r>
          </w:p>
          <w:p w:rsidR="00C237F6" w:rsidRPr="00C237F6" w:rsidRDefault="00C237F6" w:rsidP="00C237F6">
            <w:pPr>
              <w:numPr>
                <w:ilvl w:val="0"/>
                <w:numId w:val="36"/>
              </w:numPr>
              <w:autoSpaceDE w:val="0"/>
              <w:autoSpaceDN w:val="0"/>
              <w:adjustRightInd w:val="0"/>
              <w:spacing w:after="200" w:line="276" w:lineRule="auto"/>
              <w:contextualSpacing/>
              <w:jc w:val="both"/>
              <w:rPr>
                <w:rFonts w:ascii="Times New Roman" w:eastAsia="Calibri" w:hAnsi="Times New Roman" w:cs="Times New Roman"/>
                <w:sz w:val="24"/>
                <w:szCs w:val="24"/>
                <w:lang w:val="sq-AL"/>
              </w:rPr>
            </w:pPr>
            <w:r w:rsidRPr="00C237F6">
              <w:rPr>
                <w:rFonts w:ascii="Times New Roman" w:eastAsia="Calibri" w:hAnsi="Times New Roman" w:cs="Times New Roman"/>
                <w:sz w:val="24"/>
                <w:szCs w:val="24"/>
                <w:lang w:val="sq-AL"/>
              </w:rPr>
              <w:t>identifikon shenjat e gjendjes së varësisë nga drogat, si dhe pasojat në organizmin e njeriut.</w:t>
            </w:r>
          </w:p>
        </w:tc>
      </w:tr>
      <w:tr w:rsidR="00C237F6" w:rsidRPr="00C237F6" w:rsidTr="000F3C42">
        <w:tc>
          <w:tcPr>
            <w:tcW w:w="6593" w:type="dxa"/>
            <w:shd w:val="clear" w:color="auto" w:fill="C2D69B"/>
          </w:tcPr>
          <w:p w:rsidR="00C237F6" w:rsidRPr="00C237F6" w:rsidRDefault="00C237F6" w:rsidP="00C237F6">
            <w:pPr>
              <w:spacing w:after="0" w:line="240" w:lineRule="auto"/>
              <w:ind w:firstLine="288"/>
              <w:jc w:val="both"/>
              <w:rPr>
                <w:rFonts w:ascii="Times New Roman" w:eastAsia="Calibri" w:hAnsi="Times New Roman" w:cs="Times New Roman"/>
                <w:b/>
                <w:lang w:val="sq-AL"/>
              </w:rPr>
            </w:pPr>
            <w:r w:rsidRPr="00C237F6">
              <w:rPr>
                <w:rFonts w:ascii="Times New Roman" w:eastAsia="Calibri" w:hAnsi="Times New Roman" w:cs="Times New Roman"/>
                <w:b/>
                <w:lang w:val="sq-AL"/>
              </w:rPr>
              <w:t>Njohuritë për realizimin e kompetencave të fushës/lëndës</w:t>
            </w:r>
          </w:p>
        </w:tc>
        <w:tc>
          <w:tcPr>
            <w:tcW w:w="5737" w:type="dxa"/>
            <w:shd w:val="clear" w:color="auto" w:fill="C2D69B"/>
          </w:tcPr>
          <w:p w:rsidR="00C237F6" w:rsidRPr="00C237F6" w:rsidRDefault="00C237F6" w:rsidP="00C237F6">
            <w:pPr>
              <w:spacing w:after="0" w:line="240" w:lineRule="auto"/>
              <w:jc w:val="both"/>
              <w:rPr>
                <w:rFonts w:ascii="Times New Roman" w:eastAsia="Calibri" w:hAnsi="Times New Roman" w:cs="Times New Roman"/>
                <w:b/>
                <w:lang w:val="sq-AL"/>
              </w:rPr>
            </w:pPr>
            <w:r w:rsidRPr="00C237F6">
              <w:rPr>
                <w:rFonts w:ascii="Times New Roman" w:eastAsia="Calibri" w:hAnsi="Times New Roman" w:cs="Times New Roman"/>
                <w:b/>
                <w:lang w:val="sq-AL"/>
              </w:rPr>
              <w:t>Shkathtësitë për realizimin e kompetencave të fushës/lëndës</w:t>
            </w:r>
          </w:p>
        </w:tc>
      </w:tr>
      <w:tr w:rsidR="00C237F6" w:rsidRPr="00C237F6" w:rsidTr="000F3C42">
        <w:tc>
          <w:tcPr>
            <w:tcW w:w="12330" w:type="dxa"/>
            <w:gridSpan w:val="2"/>
            <w:shd w:val="clear" w:color="auto" w:fill="auto"/>
          </w:tcPr>
          <w:p w:rsidR="00C237F6" w:rsidRPr="00C237F6" w:rsidRDefault="00C237F6" w:rsidP="00C237F6">
            <w:pPr>
              <w:spacing w:after="0" w:line="240" w:lineRule="auto"/>
              <w:jc w:val="center"/>
              <w:rPr>
                <w:rFonts w:ascii="Times New Roman" w:eastAsia="Calibri" w:hAnsi="Times New Roman" w:cs="Times New Roman"/>
                <w:b/>
                <w:lang w:val="sq-AL"/>
              </w:rPr>
            </w:pPr>
            <w:r w:rsidRPr="00C237F6">
              <w:rPr>
                <w:rFonts w:ascii="Times New Roman" w:eastAsia="Calibri" w:hAnsi="Times New Roman" w:cs="Times New Roman"/>
                <w:b/>
                <w:sz w:val="28"/>
                <w:szCs w:val="28"/>
                <w:lang w:val="sq-AL"/>
              </w:rPr>
              <w:t>KLASA X</w:t>
            </w:r>
          </w:p>
        </w:tc>
      </w:tr>
      <w:tr w:rsidR="00C237F6" w:rsidRPr="00C237F6" w:rsidTr="000F3C42">
        <w:trPr>
          <w:trHeight w:val="1266"/>
        </w:trPr>
        <w:tc>
          <w:tcPr>
            <w:tcW w:w="6593" w:type="dxa"/>
          </w:tcPr>
          <w:p w:rsidR="00C237F6" w:rsidRPr="00C237F6" w:rsidRDefault="00C237F6" w:rsidP="00C237F6">
            <w:pPr>
              <w:autoSpaceDE w:val="0"/>
              <w:autoSpaceDN w:val="0"/>
              <w:adjustRightInd w:val="0"/>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Mirëqenia fizike, mendore, emocionale dhe sociale.</w:t>
            </w:r>
          </w:p>
          <w:p w:rsidR="00C237F6" w:rsidRPr="00C237F6" w:rsidRDefault="00C237F6" w:rsidP="00C237F6">
            <w:pPr>
              <w:autoSpaceDE w:val="0"/>
              <w:autoSpaceDN w:val="0"/>
              <w:adjustRightInd w:val="0"/>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Ruajtja e organizmit nga dëmtimet e mundshme gjatë të ushtruarit me veprimtari  fizike e sportive.</w:t>
            </w:r>
          </w:p>
          <w:p w:rsidR="00C237F6" w:rsidRPr="00C237F6" w:rsidRDefault="00C237F6" w:rsidP="00C237F6">
            <w:pPr>
              <w:autoSpaceDE w:val="0"/>
              <w:autoSpaceDN w:val="0"/>
              <w:adjustRightInd w:val="0"/>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Sporti dhe shoqëria</w:t>
            </w:r>
          </w:p>
          <w:p w:rsidR="00C237F6" w:rsidRPr="00C237F6" w:rsidRDefault="00C237F6" w:rsidP="00C237F6">
            <w:pPr>
              <w:autoSpaceDE w:val="0"/>
              <w:autoSpaceDN w:val="0"/>
              <w:adjustRightInd w:val="0"/>
              <w:spacing w:after="0" w:line="360" w:lineRule="auto"/>
              <w:contextualSpacing/>
              <w:rPr>
                <w:rFonts w:ascii="Times New Roman" w:eastAsia="Calibri" w:hAnsi="Times New Roman" w:cs="Times New Roman"/>
                <w:lang w:val="sq-AL"/>
              </w:rPr>
            </w:pPr>
            <w:r w:rsidRPr="00C237F6">
              <w:rPr>
                <w:rFonts w:ascii="Times New Roman" w:eastAsia="Calibri" w:hAnsi="Times New Roman" w:cs="Times New Roman"/>
                <w:lang w:val="sq-AL"/>
              </w:rPr>
              <w:t>Rreziqet nga përdorimi i drogave</w:t>
            </w:r>
          </w:p>
          <w:p w:rsidR="00C237F6" w:rsidRPr="00C237F6" w:rsidRDefault="00C237F6" w:rsidP="00C237F6">
            <w:pPr>
              <w:autoSpaceDE w:val="0"/>
              <w:autoSpaceDN w:val="0"/>
              <w:adjustRightInd w:val="0"/>
              <w:spacing w:after="0" w:line="360" w:lineRule="auto"/>
              <w:ind w:left="720"/>
              <w:contextualSpacing/>
              <w:rPr>
                <w:rFonts w:ascii="Times New Roman" w:eastAsia="Calibri" w:hAnsi="Times New Roman" w:cs="Times New Roman"/>
                <w:lang w:val="sq-AL"/>
              </w:rPr>
            </w:pPr>
          </w:p>
        </w:tc>
        <w:tc>
          <w:tcPr>
            <w:tcW w:w="5737" w:type="dxa"/>
            <w:shd w:val="clear" w:color="auto" w:fill="DDD9C3"/>
          </w:tcPr>
          <w:p w:rsidR="00C237F6" w:rsidRPr="00C237F6" w:rsidRDefault="00C237F6" w:rsidP="00C237F6">
            <w:pPr>
              <w:autoSpaceDE w:val="0"/>
              <w:autoSpaceDN w:val="0"/>
              <w:adjustRightInd w:val="0"/>
              <w:spacing w:after="200" w:line="276" w:lineRule="auto"/>
              <w:ind w:left="360"/>
              <w:contextualSpacing/>
              <w:rPr>
                <w:rFonts w:ascii="Times New Roman" w:eastAsia="Calibri" w:hAnsi="Times New Roman" w:cs="Times New Roman"/>
                <w:b/>
                <w:sz w:val="24"/>
                <w:szCs w:val="24"/>
                <w:lang w:val="sq-AL"/>
              </w:rPr>
            </w:pPr>
            <w:r w:rsidRPr="00C237F6">
              <w:rPr>
                <w:rFonts w:ascii="Times New Roman" w:eastAsia="Calibri" w:hAnsi="Times New Roman" w:cs="Times New Roman"/>
                <w:b/>
                <w:sz w:val="24"/>
                <w:szCs w:val="24"/>
                <w:lang w:val="sq-AL"/>
              </w:rPr>
              <w:t>Nxënësi/sja:</w:t>
            </w:r>
          </w:p>
          <w:p w:rsidR="00C237F6" w:rsidRPr="00C237F6" w:rsidRDefault="00C237F6" w:rsidP="00C237F6">
            <w:pPr>
              <w:numPr>
                <w:ilvl w:val="0"/>
                <w:numId w:val="24"/>
              </w:numPr>
              <w:autoSpaceDE w:val="0"/>
              <w:autoSpaceDN w:val="0"/>
              <w:adjustRightInd w:val="0"/>
              <w:spacing w:after="200" w:line="276" w:lineRule="auto"/>
              <w:contextualSpacing/>
              <w:jc w:val="both"/>
              <w:rPr>
                <w:rFonts w:ascii="Times New Roman" w:eastAsia="Calibri" w:hAnsi="Times New Roman" w:cs="Times New Roman"/>
                <w:sz w:val="24"/>
                <w:szCs w:val="24"/>
                <w:lang w:val="sq-AL"/>
              </w:rPr>
            </w:pPr>
            <w:r w:rsidRPr="00C237F6">
              <w:rPr>
                <w:rFonts w:ascii="Times New Roman" w:eastAsia="Calibri" w:hAnsi="Times New Roman" w:cs="Times New Roman"/>
                <w:bCs/>
                <w:iCs/>
                <w:color w:val="000000"/>
                <w:sz w:val="24"/>
                <w:szCs w:val="24"/>
                <w:lang w:val="sq-AL"/>
              </w:rPr>
              <w:t>Argumenton  vlerën e veprimtarisë fizike dhe sportive në organizmin e njeriut, ndryshimet që sjell në sistemet skeletor, muskulor, të qarkullimit të gjakut dhe respirator.</w:t>
            </w:r>
          </w:p>
          <w:p w:rsidR="00C237F6" w:rsidRPr="00C237F6" w:rsidRDefault="00C237F6" w:rsidP="00C237F6">
            <w:pPr>
              <w:numPr>
                <w:ilvl w:val="0"/>
                <w:numId w:val="24"/>
              </w:numPr>
              <w:autoSpaceDE w:val="0"/>
              <w:autoSpaceDN w:val="0"/>
              <w:adjustRightInd w:val="0"/>
              <w:spacing w:after="200" w:line="276" w:lineRule="auto"/>
              <w:contextualSpacing/>
              <w:jc w:val="both"/>
              <w:rPr>
                <w:rFonts w:ascii="Times New Roman" w:eastAsia="Calibri" w:hAnsi="Times New Roman" w:cs="Times New Roman"/>
                <w:sz w:val="24"/>
                <w:szCs w:val="24"/>
                <w:lang w:val="sq-AL"/>
              </w:rPr>
            </w:pPr>
            <w:r w:rsidRPr="00C237F6">
              <w:rPr>
                <w:rFonts w:ascii="Times New Roman" w:eastAsia="Calibri" w:hAnsi="Times New Roman" w:cs="Times New Roman"/>
                <w:sz w:val="24"/>
                <w:szCs w:val="24"/>
                <w:lang w:val="sq-AL"/>
              </w:rPr>
              <w:t>Harton dhe vë në praktikë një plan individual pune në funksion të përmirësimit të gjendjes fizike, në përshtatje me ndryshimet dhe nevojat që trupi i tij/saj paraqet në këtë moshë.</w:t>
            </w:r>
          </w:p>
          <w:p w:rsidR="00C237F6" w:rsidRPr="00C237F6" w:rsidRDefault="00C237F6" w:rsidP="00C237F6">
            <w:pPr>
              <w:numPr>
                <w:ilvl w:val="0"/>
                <w:numId w:val="24"/>
              </w:numPr>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Identifikon shenjat e mbilodhjes prej veprimtarisë fizike.</w:t>
            </w:r>
          </w:p>
          <w:p w:rsidR="00C237F6" w:rsidRPr="00C237F6" w:rsidRDefault="00C237F6" w:rsidP="00C237F6">
            <w:pPr>
              <w:numPr>
                <w:ilvl w:val="0"/>
                <w:numId w:val="24"/>
              </w:numPr>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 xml:space="preserve">Njeh parimet bazë të asistencës parandaluese të </w:t>
            </w:r>
            <w:r w:rsidRPr="00C237F6">
              <w:rPr>
                <w:rFonts w:ascii="Times New Roman" w:eastAsia="Calibri" w:hAnsi="Times New Roman" w:cs="Times New Roman"/>
                <w:sz w:val="24"/>
                <w:szCs w:val="24"/>
                <w:lang w:val="sq-AL"/>
              </w:rPr>
              <w:t>traumave të ndryshme që mund të ndodhin gjatë të ushtruarit me veprimtari fizike e sportive.</w:t>
            </w:r>
          </w:p>
          <w:p w:rsidR="00C237F6" w:rsidRPr="00C237F6" w:rsidRDefault="00C237F6" w:rsidP="00C237F6">
            <w:pPr>
              <w:numPr>
                <w:ilvl w:val="0"/>
                <w:numId w:val="24"/>
              </w:numPr>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iCs/>
                <w:color w:val="000000"/>
                <w:lang w:val="sq-AL"/>
              </w:rPr>
              <w:t>Argumenton rreth vlerave të edukimit fizik e të sportit në zhvillimin e shoqërisë njerëzore;</w:t>
            </w:r>
          </w:p>
          <w:p w:rsidR="00C237F6" w:rsidRPr="00C237F6" w:rsidRDefault="00C237F6" w:rsidP="00C237F6">
            <w:pPr>
              <w:numPr>
                <w:ilvl w:val="0"/>
                <w:numId w:val="24"/>
              </w:numPr>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iCs/>
                <w:color w:val="000000"/>
                <w:lang w:val="sq-AL"/>
              </w:rPr>
              <w:t>Njeh organizmat që drejtojnë sportin në vend.</w:t>
            </w:r>
          </w:p>
          <w:p w:rsidR="00C237F6" w:rsidRPr="00C237F6" w:rsidRDefault="00C237F6" w:rsidP="00C237F6">
            <w:pPr>
              <w:numPr>
                <w:ilvl w:val="0"/>
                <w:numId w:val="24"/>
              </w:numPr>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color w:val="000000"/>
                <w:lang w:val="sq-AL"/>
              </w:rPr>
              <w:t>Njeh faqe interneti (ëeb-site) që japin informacion për veprimtarinë fizike e sportive, historinë e sportit, veprimtaritë rekreative, si dhe pajisjet e teknologjitë e aplikuara.</w:t>
            </w:r>
          </w:p>
          <w:p w:rsidR="00C237F6" w:rsidRPr="00C237F6" w:rsidRDefault="00C237F6" w:rsidP="00C237F6">
            <w:pPr>
              <w:numPr>
                <w:ilvl w:val="0"/>
                <w:numId w:val="24"/>
              </w:numPr>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Argumenton rreth varësisë nga drogat e lehta dhe rrezikut të kalimit në përdorim të drogave të rënda.</w:t>
            </w:r>
          </w:p>
          <w:p w:rsidR="00C237F6" w:rsidRPr="00C237F6" w:rsidRDefault="00C237F6" w:rsidP="00C237F6">
            <w:pPr>
              <w:numPr>
                <w:ilvl w:val="0"/>
                <w:numId w:val="24"/>
              </w:numPr>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sz w:val="24"/>
                <w:szCs w:val="24"/>
                <w:lang w:val="sq-AL"/>
              </w:rPr>
              <w:t>Identifikon shenja të gjendjes</w:t>
            </w:r>
            <w:r w:rsidR="00A36A55">
              <w:rPr>
                <w:rFonts w:ascii="Times New Roman" w:eastAsia="Calibri" w:hAnsi="Times New Roman" w:cs="Times New Roman"/>
                <w:sz w:val="24"/>
                <w:szCs w:val="24"/>
                <w:lang w:val="sq-AL"/>
              </w:rPr>
              <w:t xml:space="preserve"> </w:t>
            </w:r>
            <w:r w:rsidRPr="00C237F6">
              <w:rPr>
                <w:rFonts w:ascii="Times New Roman" w:eastAsia="Calibri" w:hAnsi="Times New Roman" w:cs="Times New Roman"/>
                <w:sz w:val="24"/>
                <w:szCs w:val="24"/>
                <w:lang w:val="sq-AL"/>
              </w:rPr>
              <w:t>së v</w:t>
            </w:r>
            <w:r w:rsidRPr="00C237F6">
              <w:rPr>
                <w:rFonts w:ascii="Times New Roman" w:eastAsia="Calibri" w:hAnsi="Times New Roman" w:cs="Times New Roman"/>
                <w:lang w:val="sq-AL"/>
              </w:rPr>
              <w:t>arësisë nga drogat e lehta dhe efektet afatshkurtra dhe afatgjata nga përdorimi i tyre.</w:t>
            </w:r>
          </w:p>
        </w:tc>
      </w:tr>
      <w:tr w:rsidR="00C237F6" w:rsidRPr="00C237F6" w:rsidTr="000F3C42">
        <w:tc>
          <w:tcPr>
            <w:tcW w:w="12330" w:type="dxa"/>
            <w:gridSpan w:val="2"/>
            <w:shd w:val="clear" w:color="auto" w:fill="E5DFEC"/>
          </w:tcPr>
          <w:p w:rsidR="00C237F6" w:rsidRPr="00C237F6" w:rsidRDefault="00C237F6" w:rsidP="00C237F6">
            <w:pPr>
              <w:spacing w:before="100" w:beforeAutospacing="1" w:after="100" w:afterAutospacing="1" w:line="240" w:lineRule="auto"/>
              <w:outlineLvl w:val="2"/>
              <w:rPr>
                <w:rFonts w:ascii="Times New Roman" w:eastAsia="Times New Roman" w:hAnsi="Times New Roman" w:cs="Times New Roman"/>
                <w:b/>
                <w:bCs/>
                <w:lang w:val="sq-AL"/>
              </w:rPr>
            </w:pPr>
            <w:r w:rsidRPr="00C237F6">
              <w:rPr>
                <w:rFonts w:ascii="Times New Roman" w:eastAsia="Times New Roman" w:hAnsi="Times New Roman" w:cs="Times New Roman"/>
                <w:b/>
                <w:bCs/>
                <w:lang w:val="sq-AL"/>
              </w:rPr>
              <w:t>Qëndrime dhe vlera</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Respekton veten dhe të tjerët.</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Bashkëpunues .</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I përgjegjshëm për veprimet e veta.</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Respekton mjedisin që e rrethon.</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Respekton diversitetin.</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Respekton  kodin e mirësjelljes.</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Respekton  kodin e veshjes.</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Kujdeset për shëndetin personal.</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Respekton  parimet e “Fair-play”-t</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Cs/>
                <w:lang w:val="sq-AL"/>
              </w:rPr>
            </w:pPr>
            <w:r w:rsidRPr="00C237F6">
              <w:rPr>
                <w:rFonts w:ascii="Times New Roman" w:eastAsia="Calibri" w:hAnsi="Times New Roman" w:cs="Times New Roman"/>
                <w:bCs/>
                <w:lang w:val="sq-AL"/>
              </w:rPr>
              <w:t>Gatishmëri për të ndihmuar të tjerët dhe për të dhënë kontributin personal.</w:t>
            </w:r>
          </w:p>
          <w:p w:rsidR="00C237F6" w:rsidRPr="00C237F6" w:rsidRDefault="00C237F6" w:rsidP="00C237F6">
            <w:pPr>
              <w:numPr>
                <w:ilvl w:val="0"/>
                <w:numId w:val="9"/>
              </w:numPr>
              <w:autoSpaceDE w:val="0"/>
              <w:autoSpaceDN w:val="0"/>
              <w:adjustRightInd w:val="0"/>
              <w:spacing w:after="0" w:line="276" w:lineRule="auto"/>
              <w:contextualSpacing/>
              <w:jc w:val="both"/>
              <w:rPr>
                <w:rFonts w:ascii="Times New Roman" w:eastAsia="Calibri" w:hAnsi="Times New Roman" w:cs="Times New Roman"/>
                <w:b/>
                <w:lang w:val="sq-AL"/>
              </w:rPr>
            </w:pPr>
            <w:r w:rsidRPr="00C237F6">
              <w:rPr>
                <w:rFonts w:ascii="Times New Roman" w:eastAsia="Calibri" w:hAnsi="Times New Roman" w:cs="Times New Roman"/>
                <w:lang w:val="sq-AL"/>
              </w:rPr>
              <w:t>Respekton rregullat e sigurisë.</w:t>
            </w:r>
          </w:p>
        </w:tc>
      </w:tr>
    </w:tbl>
    <w:p w:rsidR="00C237F6" w:rsidRPr="00C237F6" w:rsidRDefault="00C237F6" w:rsidP="00C237F6">
      <w:pPr>
        <w:spacing w:after="0" w:line="240" w:lineRule="auto"/>
        <w:ind w:firstLine="288"/>
        <w:jc w:val="both"/>
        <w:rPr>
          <w:rFonts w:ascii="Times New Roman" w:eastAsia="Calibri" w:hAnsi="Times New Roman" w:cs="Times New Roman"/>
          <w:b/>
          <w:lang w:val="sq-AL"/>
        </w:rPr>
      </w:pPr>
    </w:p>
    <w:p w:rsidR="00C237F6" w:rsidRPr="00C237F6" w:rsidRDefault="00C237F6" w:rsidP="00C237F6">
      <w:pPr>
        <w:spacing w:after="240" w:line="360" w:lineRule="auto"/>
        <w:jc w:val="both"/>
        <w:rPr>
          <w:rFonts w:ascii="Times New Roman" w:eastAsia="Calibri" w:hAnsi="Times New Roman" w:cs="Times New Roman"/>
          <w:spacing w:val="-4"/>
          <w:w w:val="105"/>
          <w:sz w:val="24"/>
          <w:szCs w:val="24"/>
          <w:lang w:val="sq-AL"/>
        </w:rPr>
      </w:pPr>
    </w:p>
    <w:p w:rsidR="00C237F6" w:rsidRPr="00C237F6" w:rsidRDefault="00C237F6" w:rsidP="00C237F6">
      <w:pPr>
        <w:spacing w:after="240" w:line="360" w:lineRule="auto"/>
        <w:jc w:val="both"/>
        <w:rPr>
          <w:rFonts w:ascii="Times New Roman" w:eastAsia="Calibri" w:hAnsi="Times New Roman" w:cs="Times New Roman"/>
          <w:spacing w:val="-4"/>
          <w:w w:val="105"/>
          <w:sz w:val="24"/>
          <w:szCs w:val="24"/>
          <w:lang w:val="sq-AL"/>
        </w:rPr>
      </w:pPr>
    </w:p>
    <w:p w:rsidR="00C237F6" w:rsidRPr="00C237F6" w:rsidRDefault="00C237F6" w:rsidP="00C237F6">
      <w:pPr>
        <w:spacing w:after="240" w:line="360" w:lineRule="auto"/>
        <w:jc w:val="both"/>
        <w:rPr>
          <w:rFonts w:ascii="Times New Roman" w:eastAsia="Calibri" w:hAnsi="Times New Roman" w:cs="Times New Roman"/>
          <w:spacing w:val="-4"/>
          <w:w w:val="105"/>
          <w:sz w:val="24"/>
          <w:szCs w:val="24"/>
          <w:lang w:val="sq-AL"/>
        </w:rPr>
        <w:sectPr w:rsidR="00C237F6" w:rsidRPr="00C237F6" w:rsidSect="00C237F6">
          <w:footerReference w:type="default" r:id="rId20"/>
          <w:pgSz w:w="15840" w:h="12240" w:orient="landscape"/>
          <w:pgMar w:top="1440" w:right="1440" w:bottom="1440" w:left="1440" w:header="720" w:footer="720" w:gutter="0"/>
          <w:pgNumType w:start="0"/>
          <w:cols w:space="720"/>
          <w:titlePg/>
          <w:docGrid w:linePitch="360"/>
        </w:sectPr>
      </w:pPr>
    </w:p>
    <w:p w:rsidR="00C237F6" w:rsidRPr="00C237F6" w:rsidRDefault="00C237F6" w:rsidP="00C237F6">
      <w:pPr>
        <w:numPr>
          <w:ilvl w:val="0"/>
          <w:numId w:val="3"/>
        </w:numPr>
        <w:spacing w:after="0" w:line="360" w:lineRule="auto"/>
        <w:jc w:val="both"/>
        <w:rPr>
          <w:rFonts w:ascii="Times New Roman" w:eastAsia="Calibri" w:hAnsi="Times New Roman" w:cs="Times New Roman"/>
          <w:b/>
          <w:sz w:val="24"/>
          <w:szCs w:val="24"/>
          <w:lang w:val="sq-AL"/>
        </w:rPr>
      </w:pPr>
      <w:r w:rsidRPr="00C237F6">
        <w:rPr>
          <w:rFonts w:ascii="Times New Roman" w:eastAsia="Calibri" w:hAnsi="Times New Roman" w:cs="Times New Roman"/>
          <w:b/>
          <w:sz w:val="24"/>
          <w:szCs w:val="24"/>
          <w:lang w:val="sq-AL"/>
        </w:rPr>
        <w:t>Udhëzime metodologjike</w:t>
      </w:r>
    </w:p>
    <w:p w:rsidR="00C237F6" w:rsidRPr="00C237F6" w:rsidRDefault="00C237F6" w:rsidP="00C237F6">
      <w:pPr>
        <w:spacing w:after="0" w:line="360" w:lineRule="auto"/>
        <w:jc w:val="both"/>
        <w:rPr>
          <w:rFonts w:ascii="Times New Roman" w:eastAsia="Times New Roman" w:hAnsi="Times New Roman" w:cs="Times New Roman"/>
          <w:color w:val="000000"/>
          <w:sz w:val="24"/>
          <w:szCs w:val="24"/>
          <w:lang w:val="sq-AL"/>
        </w:rPr>
      </w:pPr>
      <w:r w:rsidRPr="00C237F6">
        <w:rPr>
          <w:rFonts w:ascii="Times New Roman" w:eastAsia="Times New Roman" w:hAnsi="Times New Roman" w:cs="Times New Roman"/>
          <w:color w:val="000000"/>
          <w:sz w:val="24"/>
          <w:szCs w:val="24"/>
          <w:lang w:val="sq-AL"/>
        </w:rPr>
        <w:t xml:space="preserve">Organizimi i mirë i procesit të mësimit të edukimit fizik, sporteve  dhe shëndetit do të thotë që nxënësit të vendosen në situata konkrete praktike, ku ata përjetojnë dhe provojnë elementët lëvizorë e sportiv. Veprimtaritë lëvizore, (loja dhe sporti) </w:t>
      </w:r>
      <w:r w:rsidRPr="00C237F6">
        <w:rPr>
          <w:rFonts w:ascii="Times New Roman" w:eastAsia="Times New Roman" w:hAnsi="Times New Roman" w:cs="Times New Roman"/>
          <w:noProof/>
          <w:sz w:val="24"/>
          <w:szCs w:val="24"/>
          <w:lang w:val="sq-AL"/>
        </w:rPr>
        <w:t>nuk janë thjesht argëtuese për ta, por një punë serioze, që dominon shumicën e jetës së tyre, duke i thithur pjesën më të madhe të kohës e të energjisë, duke edukuar aftësi dhe formuar sjellje shoqërore, si kontribut themelor në kërkesën për rritjen e shpejtë dhe të shëndetshme.</w:t>
      </w:r>
      <w:r w:rsidRPr="00C237F6">
        <w:rPr>
          <w:rFonts w:ascii="Times New Roman" w:eastAsia="Times New Roman" w:hAnsi="Times New Roman" w:cs="Times New Roman"/>
          <w:sz w:val="24"/>
          <w:szCs w:val="24"/>
          <w:lang w:val="sq-AL"/>
        </w:rPr>
        <w:t>Në orët  e mësimit të edukimit fizik, sportiv e shëndetësormësohen praktika të sigurta të cilat, nëse ndiqennga nxënësitgjatë gjithëjetës së tyre, do t’i ndihmojnë ata në zgjidhjen dhe përballimin e shumë situatatve.</w:t>
      </w:r>
    </w:p>
    <w:p w:rsidR="00C237F6" w:rsidRPr="00C237F6" w:rsidRDefault="00C237F6" w:rsidP="00C237F6">
      <w:pPr>
        <w:spacing w:after="0" w:line="360" w:lineRule="auto"/>
        <w:ind w:firstLine="288"/>
        <w:jc w:val="both"/>
        <w:rPr>
          <w:rFonts w:ascii="Times New Roman" w:eastAsia="Calibri" w:hAnsi="Times New Roman" w:cs="Times New Roman"/>
          <w:sz w:val="24"/>
          <w:szCs w:val="24"/>
          <w:lang w:val="sq-AL"/>
        </w:rPr>
      </w:pPr>
      <w:r w:rsidRPr="00C237F6">
        <w:rPr>
          <w:rFonts w:ascii="Times New Roman" w:eastAsia="Calibri" w:hAnsi="Times New Roman" w:cs="Times New Roman"/>
          <w:color w:val="000000"/>
          <w:sz w:val="24"/>
          <w:szCs w:val="24"/>
          <w:lang w:val="sq-AL"/>
        </w:rPr>
        <w:t>Parimi n</w:t>
      </w:r>
      <w:r w:rsidRPr="00C237F6">
        <w:rPr>
          <w:rFonts w:ascii="Times New Roman" w:eastAsia="Calibri" w:hAnsi="Times New Roman" w:cs="Times New Roman"/>
          <w:i/>
          <w:color w:val="000000"/>
          <w:sz w:val="24"/>
          <w:szCs w:val="24"/>
          <w:lang w:val="sq-AL"/>
        </w:rPr>
        <w:t>ga më e thjeshta tek më e vështira,</w:t>
      </w:r>
      <w:r w:rsidRPr="00C237F6">
        <w:rPr>
          <w:rFonts w:ascii="Times New Roman" w:eastAsia="Calibri" w:hAnsi="Times New Roman" w:cs="Times New Roman"/>
          <w:sz w:val="24"/>
          <w:szCs w:val="24"/>
          <w:lang w:val="sq-AL"/>
        </w:rPr>
        <w:t xml:space="preserve"> vendosja e themeleve më parë, nënkupton se të rinjtë duhet mësojnë elementë të thjeshtë teknik përpara se t’i përdorin në situata loje.Nxënësit duhet të kryejnë me sukses më parë elementë të veçuar akrobatik përpara se ekzekutojnë kombinime të tyre. Kur zotërohen mirë bazat, siguriatek aftësitë lëvizore është më e lartë, duke edukuar kështu të njëjtën siguri për të vazhduar në të njëjtën mënyrë gjatë gjithë jetës.</w:t>
      </w:r>
    </w:p>
    <w:p w:rsidR="00C237F6" w:rsidRPr="00C237F6" w:rsidRDefault="00C237F6" w:rsidP="00C237F6">
      <w:pPr>
        <w:spacing w:after="0" w:line="360" w:lineRule="auto"/>
        <w:ind w:firstLine="288"/>
        <w:jc w:val="both"/>
        <w:rPr>
          <w:rFonts w:ascii="Times New Roman" w:eastAsia="Calibri" w:hAnsi="Times New Roman" w:cs="Times New Roman"/>
          <w:sz w:val="24"/>
          <w:szCs w:val="24"/>
          <w:lang w:val="sq-AL"/>
        </w:rPr>
      </w:pPr>
      <w:r w:rsidRPr="00C237F6">
        <w:rPr>
          <w:rFonts w:ascii="Times New Roman" w:eastAsia="Calibri" w:hAnsi="Times New Roman" w:cs="Times New Roman"/>
          <w:sz w:val="24"/>
          <w:szCs w:val="24"/>
          <w:lang w:val="sq-AL"/>
        </w:rPr>
        <w:t>Disa nga fushat në të cilat edukimi fizik, sportet dhe shëndeti konsiderohet komponentduke u mbështetur për një mbarëvajtje dhe suksestë procesit mësimor, janë:</w:t>
      </w:r>
    </w:p>
    <w:p w:rsidR="00C237F6" w:rsidRPr="00C237F6" w:rsidRDefault="00C237F6" w:rsidP="00C237F6">
      <w:pPr>
        <w:spacing w:after="0" w:line="360" w:lineRule="auto"/>
        <w:ind w:firstLine="720"/>
        <w:jc w:val="both"/>
        <w:rPr>
          <w:rFonts w:ascii="Times New Roman" w:eastAsia="Calibri" w:hAnsi="Times New Roman" w:cs="Times New Roman"/>
          <w:lang w:val="sq-AL"/>
        </w:rPr>
      </w:pPr>
    </w:p>
    <w:p w:rsidR="00C237F6" w:rsidRPr="00C237F6" w:rsidRDefault="00C237F6" w:rsidP="00C237F6">
      <w:pPr>
        <w:spacing w:after="0" w:line="360" w:lineRule="auto"/>
        <w:ind w:left="360"/>
        <w:rPr>
          <w:rFonts w:ascii="Times New Roman" w:eastAsia="Arial" w:hAnsi="Times New Roman" w:cs="Times New Roman"/>
          <w:b/>
          <w:bCs/>
          <w:sz w:val="24"/>
          <w:szCs w:val="24"/>
          <w:lang w:val="sq-AL"/>
        </w:rPr>
      </w:pPr>
      <w:r w:rsidRPr="00C237F6">
        <w:rPr>
          <w:rFonts w:ascii="Times New Roman" w:eastAsia="Arial" w:hAnsi="Times New Roman" w:cs="Times New Roman"/>
          <w:b/>
          <w:bCs/>
          <w:sz w:val="24"/>
          <w:szCs w:val="24"/>
          <w:lang w:val="it-IT"/>
        </w:rPr>
        <w:t>“Edukimi fizik, sportet dhe shëndeti” si komponent i Fitnesit.</w:t>
      </w:r>
    </w:p>
    <w:p w:rsidR="00C237F6" w:rsidRPr="00C237F6" w:rsidRDefault="00C237F6" w:rsidP="00C237F6">
      <w:pPr>
        <w:spacing w:after="0" w:line="360" w:lineRule="auto"/>
        <w:ind w:firstLine="360"/>
        <w:jc w:val="both"/>
        <w:rPr>
          <w:rFonts w:ascii="Times New Roman" w:eastAsia="Calibri" w:hAnsi="Times New Roman" w:cs="Times New Roman"/>
          <w:sz w:val="24"/>
          <w:szCs w:val="24"/>
          <w:lang w:val="sq-AL"/>
        </w:rPr>
      </w:pPr>
      <w:r w:rsidRPr="00C237F6">
        <w:rPr>
          <w:rFonts w:ascii="Times New Roman" w:eastAsia="Calibri" w:hAnsi="Times New Roman" w:cs="Times New Roman"/>
          <w:sz w:val="24"/>
          <w:szCs w:val="24"/>
          <w:lang w:val="sq-AL"/>
        </w:rPr>
        <w:t xml:space="preserve">Promovimi i fitnesit për gjatë jetës është një nga prioritetet e specialistëve të edukimit fizik, sidomos tani që ne jemi në mes të një krize obeziteti dhe në një periudhë në të cilën fëmijët dhe të rinjtë janë më shumë të prirur për jetë sedentare se në çdo periudhë tjetër të historisë së njerëzimit. Kështu që vënia e theksit tek fitnesi si pjesë e bazave të programeve të fushës/lëndës “Edukim fizik, sporte dhe shëndet” është parësore. </w:t>
      </w:r>
    </w:p>
    <w:p w:rsidR="00C237F6" w:rsidRPr="00C237F6" w:rsidRDefault="00C237F6" w:rsidP="00C237F6">
      <w:pPr>
        <w:spacing w:after="0" w:line="360" w:lineRule="auto"/>
        <w:ind w:firstLine="360"/>
        <w:jc w:val="both"/>
        <w:rPr>
          <w:rFonts w:ascii="Times New Roman" w:eastAsia="Calibri" w:hAnsi="Times New Roman" w:cs="Times New Roman"/>
          <w:sz w:val="24"/>
          <w:szCs w:val="24"/>
          <w:lang w:val="sq-AL"/>
        </w:rPr>
      </w:pPr>
    </w:p>
    <w:p w:rsidR="00C237F6" w:rsidRPr="00C237F6" w:rsidRDefault="00C237F6" w:rsidP="00C237F6">
      <w:pPr>
        <w:spacing w:after="0" w:line="360" w:lineRule="auto"/>
        <w:ind w:left="360"/>
        <w:rPr>
          <w:rFonts w:ascii="Times New Roman" w:eastAsia="Arial" w:hAnsi="Times New Roman" w:cs="Times New Roman"/>
          <w:sz w:val="24"/>
          <w:szCs w:val="24"/>
          <w:lang w:val="it-IT"/>
        </w:rPr>
      </w:pPr>
      <w:r w:rsidRPr="00C237F6">
        <w:rPr>
          <w:rFonts w:ascii="Times New Roman" w:eastAsia="Arial" w:hAnsi="Times New Roman" w:cs="Times New Roman"/>
          <w:b/>
          <w:bCs/>
          <w:sz w:val="24"/>
          <w:szCs w:val="24"/>
          <w:lang w:val="it-IT"/>
        </w:rPr>
        <w:t xml:space="preserve">“Edukimi fizik, sportet dhe shëndeti” </w:t>
      </w:r>
      <w:r w:rsidRPr="00C237F6">
        <w:rPr>
          <w:rFonts w:ascii="Times New Roman" w:eastAsia="Times New Roman" w:hAnsi="Times New Roman" w:cs="Times New Roman"/>
          <w:b/>
          <w:sz w:val="24"/>
          <w:szCs w:val="24"/>
          <w:lang w:val="it-IT"/>
        </w:rPr>
        <w:t>si komponent i formimit edukativ e social.</w:t>
      </w:r>
    </w:p>
    <w:p w:rsidR="00C237F6" w:rsidRPr="00C237F6" w:rsidRDefault="00C237F6" w:rsidP="00C237F6">
      <w:pPr>
        <w:spacing w:after="0" w:line="360" w:lineRule="auto"/>
        <w:jc w:val="both"/>
        <w:rPr>
          <w:rFonts w:ascii="Times New Roman" w:eastAsia="Times New Roman" w:hAnsi="Times New Roman" w:cs="Times New Roman"/>
          <w:sz w:val="24"/>
          <w:szCs w:val="24"/>
          <w:lang w:val="sq-AL"/>
        </w:rPr>
      </w:pPr>
      <w:r w:rsidRPr="00C237F6">
        <w:rPr>
          <w:rFonts w:ascii="Times New Roman" w:eastAsia="Times New Roman" w:hAnsi="Times New Roman" w:cs="Times New Roman"/>
          <w:sz w:val="24"/>
          <w:szCs w:val="24"/>
          <w:lang w:val="it-IT"/>
        </w:rPr>
        <w:t>Duke marrë pjesënë procesin mësimor të edukimit fizik dhe sporte,një nxënës ka filluar të mësojë shumë gjërapër jetën</w:t>
      </w:r>
      <w:r w:rsidRPr="00C237F6">
        <w:rPr>
          <w:rFonts w:ascii="Times New Roman" w:eastAsia="Times New Roman" w:hAnsi="Times New Roman" w:cs="Times New Roman"/>
          <w:sz w:val="24"/>
          <w:szCs w:val="24"/>
          <w:lang w:val="sq-AL"/>
        </w:rPr>
        <w:t>. Aifiton në disa lojëra dhe humbet në disa të tjera,kjo e bënatë të kuptojë sefitorja dhe humbjajanë një pjesëe jetësdhe duhettë pranohen si të tilla. Kur një nxënës bëhet pjesë e një ekipi, ai mëson sebashkëpunimime të tjerëtështë shumë irëndësishëm në qoftë se duhet të arrihen qëllimet. Duhet të respektohen rregullat e lojës, vendimet e gjyqtarit dhe kundërshtari. Gjithashtu, pjesëmarrja në praktika lëvizore e sportive mundëson zhvillimin mendor e intelektual të nxënësve në mënyrë argëtuese dhe të drejtpërdrejtë.</w:t>
      </w:r>
    </w:p>
    <w:p w:rsidR="00C237F6" w:rsidRPr="00C237F6" w:rsidRDefault="00C237F6" w:rsidP="00C237F6">
      <w:pPr>
        <w:spacing w:after="0" w:line="360" w:lineRule="auto"/>
        <w:ind w:left="360"/>
        <w:jc w:val="both"/>
        <w:rPr>
          <w:rFonts w:ascii="Times New Roman" w:eastAsia="Times New Roman" w:hAnsi="Times New Roman" w:cs="Times New Roman"/>
          <w:b/>
          <w:sz w:val="24"/>
          <w:szCs w:val="24"/>
          <w:lang w:val="sq-AL"/>
        </w:rPr>
      </w:pPr>
    </w:p>
    <w:p w:rsidR="00C237F6" w:rsidRPr="00C237F6" w:rsidRDefault="00C237F6" w:rsidP="00C237F6">
      <w:pPr>
        <w:spacing w:after="0" w:line="360" w:lineRule="auto"/>
        <w:ind w:left="360"/>
        <w:jc w:val="both"/>
        <w:rPr>
          <w:rFonts w:ascii="Times New Roman" w:eastAsia="Times New Roman" w:hAnsi="Times New Roman" w:cs="Times New Roman"/>
          <w:b/>
          <w:sz w:val="24"/>
          <w:szCs w:val="24"/>
          <w:lang w:val="it-IT"/>
        </w:rPr>
      </w:pPr>
      <w:r w:rsidRPr="00C237F6">
        <w:rPr>
          <w:rFonts w:ascii="Times New Roman" w:eastAsia="Arial" w:hAnsi="Times New Roman" w:cs="Times New Roman"/>
          <w:b/>
          <w:bCs/>
          <w:sz w:val="24"/>
          <w:szCs w:val="24"/>
          <w:lang w:val="it-IT"/>
        </w:rPr>
        <w:t>“Edukimi fizik, sportet dhe shëndeti”</w:t>
      </w:r>
      <w:r w:rsidRPr="00C237F6">
        <w:rPr>
          <w:rFonts w:ascii="Times New Roman" w:eastAsia="Times New Roman" w:hAnsi="Times New Roman" w:cs="Times New Roman"/>
          <w:b/>
          <w:sz w:val="24"/>
          <w:szCs w:val="24"/>
          <w:lang w:val="it-IT"/>
        </w:rPr>
        <w:t xml:space="preserve"> si komponent i arteve.</w:t>
      </w:r>
    </w:p>
    <w:p w:rsidR="00C237F6" w:rsidRPr="00C237F6" w:rsidRDefault="00C237F6" w:rsidP="00C237F6">
      <w:pPr>
        <w:spacing w:after="0" w:line="360" w:lineRule="auto"/>
        <w:jc w:val="both"/>
        <w:rPr>
          <w:rFonts w:ascii="Times New Roman" w:eastAsia="Times New Roman" w:hAnsi="Times New Roman" w:cs="Times New Roman"/>
          <w:sz w:val="24"/>
          <w:szCs w:val="24"/>
          <w:lang w:val="sq-AL"/>
        </w:rPr>
      </w:pPr>
      <w:r w:rsidRPr="00C237F6">
        <w:rPr>
          <w:rFonts w:ascii="Times New Roman" w:eastAsia="Times New Roman" w:hAnsi="Times New Roman" w:cs="Times New Roman"/>
          <w:sz w:val="24"/>
          <w:szCs w:val="24"/>
          <w:lang w:val="sq-AL"/>
        </w:rPr>
        <w:t xml:space="preserve">Edukimi fizik dhe sportiv e gjen veten mjaft mirë si komponent i edukimit artistik, sepse ata janë të ndërlidhur me njëri-tjetrin. Edukimi fizik,  sportet dhe shëndeti  ndihmon të gjithë trupin e njeriut dhe vallëzimi e muzika që e shoqëron atë, gjithashtu. Sinkronizimi dhe ritmizimi si aftësi koordinative janë pjesë përbërëse të edukimit fizik e artistik, të cilët së bashku ndihmojnë në  një zhvillim dhe formim më të plotë të nxënësit.    </w:t>
      </w:r>
    </w:p>
    <w:p w:rsidR="00C237F6" w:rsidRPr="00C237F6" w:rsidRDefault="00C237F6" w:rsidP="00C237F6">
      <w:pPr>
        <w:spacing w:after="0" w:line="360" w:lineRule="auto"/>
        <w:jc w:val="both"/>
        <w:rPr>
          <w:rFonts w:ascii="Times New Roman" w:eastAsia="Arial" w:hAnsi="Times New Roman" w:cs="Times New Roman"/>
          <w:b/>
          <w:bCs/>
          <w:sz w:val="24"/>
          <w:szCs w:val="24"/>
          <w:lang w:val="sq-AL"/>
        </w:rPr>
      </w:pPr>
    </w:p>
    <w:p w:rsidR="00C237F6" w:rsidRPr="00C237F6" w:rsidRDefault="00C237F6" w:rsidP="00C237F6">
      <w:pPr>
        <w:spacing w:after="0" w:line="360" w:lineRule="auto"/>
        <w:ind w:left="360"/>
        <w:jc w:val="both"/>
        <w:rPr>
          <w:rFonts w:ascii="Times New Roman" w:eastAsia="Arial" w:hAnsi="Times New Roman" w:cs="Times New Roman"/>
          <w:sz w:val="24"/>
          <w:szCs w:val="24"/>
          <w:lang w:val="it-IT"/>
        </w:rPr>
      </w:pPr>
      <w:r w:rsidRPr="00C237F6">
        <w:rPr>
          <w:rFonts w:ascii="Times New Roman" w:eastAsia="Arial" w:hAnsi="Times New Roman" w:cs="Times New Roman"/>
          <w:b/>
          <w:bCs/>
          <w:sz w:val="24"/>
          <w:szCs w:val="24"/>
          <w:lang w:val="it-IT"/>
        </w:rPr>
        <w:t>“Edukimi fizik, sporte dhe shëndet”</w:t>
      </w:r>
      <w:r w:rsidRPr="00C237F6">
        <w:rPr>
          <w:rFonts w:ascii="Times New Roman" w:eastAsia="Times New Roman" w:hAnsi="Times New Roman" w:cs="Times New Roman"/>
          <w:b/>
          <w:sz w:val="24"/>
          <w:szCs w:val="24"/>
          <w:lang w:val="it-IT"/>
        </w:rPr>
        <w:t xml:space="preserve">  si komponent i  edukimit estetik.</w:t>
      </w:r>
    </w:p>
    <w:p w:rsidR="00C237F6" w:rsidRPr="00C237F6" w:rsidRDefault="00C237F6" w:rsidP="00C237F6">
      <w:pPr>
        <w:spacing w:after="0" w:line="360" w:lineRule="auto"/>
        <w:jc w:val="both"/>
        <w:rPr>
          <w:rFonts w:ascii="Times New Roman" w:eastAsia="Times New Roman" w:hAnsi="Times New Roman" w:cs="Times New Roman"/>
          <w:sz w:val="24"/>
          <w:szCs w:val="24"/>
          <w:lang w:val="sq-AL"/>
        </w:rPr>
      </w:pPr>
      <w:r w:rsidRPr="00C237F6">
        <w:rPr>
          <w:rFonts w:ascii="Times New Roman" w:eastAsia="Times New Roman" w:hAnsi="Times New Roman" w:cs="Times New Roman"/>
          <w:sz w:val="24"/>
          <w:szCs w:val="24"/>
          <w:lang w:val="it-IT"/>
        </w:rPr>
        <w:t>Edukimit</w:t>
      </w:r>
      <w:r w:rsidR="000F3C42">
        <w:rPr>
          <w:rFonts w:ascii="Times New Roman" w:eastAsia="Times New Roman" w:hAnsi="Times New Roman" w:cs="Times New Roman"/>
          <w:sz w:val="24"/>
          <w:szCs w:val="24"/>
          <w:lang w:val="it-IT"/>
        </w:rPr>
        <w:t xml:space="preserve"> </w:t>
      </w:r>
      <w:r w:rsidRPr="00C237F6">
        <w:rPr>
          <w:rFonts w:ascii="Times New Roman" w:eastAsia="Times New Roman" w:hAnsi="Times New Roman" w:cs="Times New Roman"/>
          <w:sz w:val="24"/>
          <w:szCs w:val="24"/>
          <w:lang w:val="it-IT"/>
        </w:rPr>
        <w:t>fizik</w:t>
      </w:r>
      <w:r w:rsidR="000F3C42">
        <w:rPr>
          <w:rFonts w:ascii="Times New Roman" w:eastAsia="Times New Roman" w:hAnsi="Times New Roman" w:cs="Times New Roman"/>
          <w:sz w:val="24"/>
          <w:szCs w:val="24"/>
          <w:lang w:val="it-IT"/>
        </w:rPr>
        <w:t xml:space="preserve"> </w:t>
      </w:r>
      <w:r w:rsidRPr="00C237F6">
        <w:rPr>
          <w:rFonts w:ascii="Times New Roman" w:eastAsia="Times New Roman" w:hAnsi="Times New Roman" w:cs="Times New Roman"/>
          <w:sz w:val="24"/>
          <w:szCs w:val="24"/>
          <w:lang w:val="it-IT"/>
        </w:rPr>
        <w:t>mund të konsiderohet edhe nga</w:t>
      </w:r>
      <w:r w:rsidRPr="00C237F6">
        <w:rPr>
          <w:rFonts w:ascii="Times New Roman" w:eastAsia="Times New Roman" w:hAnsi="Times New Roman" w:cs="Times New Roman"/>
          <w:sz w:val="24"/>
          <w:szCs w:val="24"/>
          <w:lang w:val="sq-AL"/>
        </w:rPr>
        <w:t xml:space="preserve"> mënyra </w:t>
      </w:r>
      <w:r w:rsidRPr="00C237F6">
        <w:rPr>
          <w:rFonts w:ascii="Times New Roman" w:eastAsia="Times New Roman" w:hAnsi="Times New Roman" w:cs="Times New Roman"/>
          <w:sz w:val="24"/>
          <w:szCs w:val="24"/>
          <w:lang w:val="it-IT"/>
        </w:rPr>
        <w:t>se si aindikon</w:t>
      </w:r>
      <w:r w:rsidRPr="00C237F6">
        <w:rPr>
          <w:rFonts w:ascii="Times New Roman" w:eastAsia="Times New Roman" w:hAnsi="Times New Roman" w:cs="Times New Roman"/>
          <w:sz w:val="24"/>
          <w:szCs w:val="24"/>
          <w:lang w:val="sq-AL"/>
        </w:rPr>
        <w:t xml:space="preserve"> pamjen dhe estetikën </w:t>
      </w:r>
      <w:r w:rsidRPr="00C237F6">
        <w:rPr>
          <w:rFonts w:ascii="Times New Roman" w:eastAsia="Times New Roman" w:hAnsi="Times New Roman" w:cs="Times New Roman"/>
          <w:sz w:val="24"/>
          <w:szCs w:val="24"/>
          <w:lang w:val="it-IT"/>
        </w:rPr>
        <w:t>e një nxënësi</w:t>
      </w:r>
      <w:r w:rsidRPr="00C237F6">
        <w:rPr>
          <w:rFonts w:ascii="Times New Roman" w:eastAsia="Times New Roman" w:hAnsi="Times New Roman" w:cs="Times New Roman"/>
          <w:sz w:val="24"/>
          <w:szCs w:val="24"/>
          <w:lang w:val="sq-AL"/>
        </w:rPr>
        <w:t xml:space="preserve">. Kur një nxënësmerr pjesë nëaktivitete fizike, ai bëhet më i aftëdhe më tërheqës, formon një trup të bukur dhe më të shëndetshëm. E gjitha kjo ndihmon për të rriturvetëbesimine tij, pasi çdokushdëshiron të ndihet mirë dhe të duket bukur. </w:t>
      </w:r>
    </w:p>
    <w:p w:rsidR="00C237F6" w:rsidRPr="00C237F6" w:rsidRDefault="00C237F6" w:rsidP="00C237F6">
      <w:pPr>
        <w:spacing w:after="0" w:line="360" w:lineRule="auto"/>
        <w:ind w:firstLine="720"/>
        <w:jc w:val="both"/>
        <w:rPr>
          <w:rFonts w:ascii="Times New Roman" w:eastAsia="Times New Roman" w:hAnsi="Times New Roman" w:cs="Times New Roman"/>
          <w:sz w:val="24"/>
          <w:szCs w:val="24"/>
          <w:lang w:val="sq-AL"/>
        </w:rPr>
      </w:pPr>
    </w:p>
    <w:p w:rsidR="00C237F6" w:rsidRPr="00C237F6" w:rsidRDefault="00C237F6" w:rsidP="00C237F6">
      <w:pPr>
        <w:numPr>
          <w:ilvl w:val="0"/>
          <w:numId w:val="3"/>
        </w:numPr>
        <w:spacing w:after="0" w:line="360" w:lineRule="auto"/>
        <w:jc w:val="both"/>
        <w:rPr>
          <w:rFonts w:ascii="Times New Roman" w:eastAsia="Calibri" w:hAnsi="Times New Roman" w:cs="Times New Roman"/>
          <w:b/>
          <w:color w:val="000000"/>
          <w:sz w:val="24"/>
          <w:szCs w:val="24"/>
          <w:lang w:val="sq-AL"/>
        </w:rPr>
      </w:pPr>
      <w:r w:rsidRPr="00C237F6">
        <w:rPr>
          <w:rFonts w:ascii="Times New Roman" w:eastAsia="Calibri" w:hAnsi="Times New Roman" w:cs="Times New Roman"/>
          <w:b/>
          <w:color w:val="000000"/>
          <w:sz w:val="24"/>
          <w:szCs w:val="24"/>
          <w:lang w:val="sq-AL"/>
        </w:rPr>
        <w:t>Udhëzime për vlerësimin</w:t>
      </w:r>
    </w:p>
    <w:p w:rsidR="00C237F6" w:rsidRPr="00C237F6" w:rsidRDefault="00C237F6" w:rsidP="00C237F6">
      <w:pPr>
        <w:spacing w:after="0" w:line="360" w:lineRule="auto"/>
        <w:ind w:firstLine="288"/>
        <w:contextualSpacing/>
        <w:jc w:val="both"/>
        <w:rPr>
          <w:rFonts w:ascii="Times New Roman" w:eastAsia="Calibri" w:hAnsi="Times New Roman" w:cs="Times New Roman"/>
          <w:b/>
          <w:color w:val="000000"/>
          <w:sz w:val="24"/>
          <w:szCs w:val="24"/>
          <w:lang w:val="sq-AL"/>
        </w:rPr>
      </w:pPr>
    </w:p>
    <w:p w:rsidR="00C237F6" w:rsidRPr="00C237F6" w:rsidRDefault="00C237F6" w:rsidP="00C237F6">
      <w:pPr>
        <w:spacing w:after="0" w:line="360" w:lineRule="auto"/>
        <w:ind w:firstLine="720"/>
        <w:jc w:val="both"/>
        <w:rPr>
          <w:rFonts w:ascii="Times New Roman" w:eastAsia="Calibri" w:hAnsi="Times New Roman" w:cs="Times New Roman"/>
          <w:color w:val="000000"/>
          <w:sz w:val="24"/>
          <w:szCs w:val="24"/>
          <w:lang w:val="sq-AL"/>
        </w:rPr>
      </w:pPr>
      <w:r w:rsidRPr="00C237F6">
        <w:rPr>
          <w:rFonts w:ascii="Times New Roman" w:eastAsia="Calibri" w:hAnsi="Times New Roman" w:cs="Times New Roman"/>
          <w:color w:val="000000"/>
          <w:sz w:val="24"/>
          <w:szCs w:val="24"/>
          <w:lang w:val="sq-AL"/>
        </w:rPr>
        <w:t>Vlerësimi i nxënësit përshkon gjithë procesin mësimor dhe shërben për përmirësimin e këtij procesi. Vlerësimi i nxënësit nuk ka për qëllim të vetëm vendosjen e notës dhe as nuk përfundon me vendosjen e saj, mbështetet tërësisht në përmbajtjen e programit lëndor dhe mësuesi nuk ka të drejtë të vlerësojë nxënësit për ato kompetenca që nuk përshkruhen në program.</w:t>
      </w:r>
    </w:p>
    <w:p w:rsidR="00C237F6" w:rsidRPr="00C237F6" w:rsidRDefault="00C237F6" w:rsidP="00C237F6">
      <w:pPr>
        <w:spacing w:after="0" w:line="360" w:lineRule="auto"/>
        <w:ind w:firstLine="720"/>
        <w:jc w:val="both"/>
        <w:rPr>
          <w:rFonts w:ascii="Times New Roman" w:eastAsia="Calibri" w:hAnsi="Times New Roman" w:cs="Times New Roman"/>
          <w:color w:val="000000"/>
          <w:sz w:val="24"/>
          <w:szCs w:val="24"/>
          <w:lang w:val="sq-AL"/>
        </w:rPr>
      </w:pPr>
      <w:r w:rsidRPr="00C237F6">
        <w:rPr>
          <w:rFonts w:ascii="Times New Roman" w:eastAsia="Calibri" w:hAnsi="Times New Roman" w:cs="Times New Roman"/>
          <w:color w:val="000000"/>
          <w:sz w:val="24"/>
          <w:szCs w:val="24"/>
          <w:lang w:val="sq-AL"/>
        </w:rPr>
        <w:t>Fokus i vlerësimit janë edhe qëndrimet e nxënësve, si qëndrimet etiko-sociale në përgjithësi dhe ato të bashkëpunimit me të tjerët, në veçanti.  Mësuesi zhvillon vetë dhe ndihmon nxënësit të zhvillojnë një larmi mënyrash vlerësimi, si për shembull:</w:t>
      </w:r>
    </w:p>
    <w:p w:rsidR="00C237F6" w:rsidRPr="00C237F6" w:rsidRDefault="00C237F6" w:rsidP="00C237F6">
      <w:pPr>
        <w:numPr>
          <w:ilvl w:val="0"/>
          <w:numId w:val="10"/>
        </w:numPr>
        <w:spacing w:after="0" w:line="360" w:lineRule="auto"/>
        <w:contextualSpacing/>
        <w:jc w:val="both"/>
        <w:rPr>
          <w:rFonts w:ascii="Times New Roman" w:eastAsia="Calibri" w:hAnsi="Times New Roman" w:cs="Times New Roman"/>
          <w:color w:val="000000"/>
          <w:sz w:val="24"/>
          <w:szCs w:val="24"/>
          <w:lang w:val="sq-AL"/>
        </w:rPr>
      </w:pPr>
      <w:r w:rsidRPr="00C237F6">
        <w:rPr>
          <w:rFonts w:ascii="Times New Roman" w:eastAsia="Calibri" w:hAnsi="Times New Roman" w:cs="Times New Roman"/>
          <w:color w:val="000000"/>
          <w:sz w:val="24"/>
          <w:szCs w:val="24"/>
          <w:lang w:val="sq-AL"/>
        </w:rPr>
        <w:t>Përdoren fjalë e shprehje inkurajuese gjatë të mësuarit. Korrigjim me takt i lëvizjeve të gabuara.</w:t>
      </w:r>
    </w:p>
    <w:p w:rsidR="00C237F6" w:rsidRPr="00C237F6" w:rsidRDefault="00C237F6" w:rsidP="00C237F6">
      <w:pPr>
        <w:numPr>
          <w:ilvl w:val="0"/>
          <w:numId w:val="10"/>
        </w:numPr>
        <w:spacing w:after="0" w:line="360" w:lineRule="auto"/>
        <w:contextualSpacing/>
        <w:jc w:val="both"/>
        <w:rPr>
          <w:rFonts w:ascii="Times New Roman" w:eastAsia="Calibri" w:hAnsi="Times New Roman" w:cs="Times New Roman"/>
          <w:color w:val="000000"/>
          <w:sz w:val="24"/>
          <w:szCs w:val="24"/>
          <w:lang w:val="sq-AL"/>
        </w:rPr>
      </w:pPr>
      <w:r w:rsidRPr="00C237F6">
        <w:rPr>
          <w:rFonts w:ascii="Times New Roman" w:eastAsia="Calibri" w:hAnsi="Times New Roman" w:cs="Times New Roman"/>
          <w:color w:val="000000"/>
          <w:sz w:val="24"/>
          <w:szCs w:val="24"/>
          <w:lang w:val="sq-AL"/>
        </w:rPr>
        <w:t>Me shpalljen e lojtarëve më të mirë në lojëra të ndryshme (lëvizore, tradicionale, para-sportive dhe sportive).</w:t>
      </w:r>
    </w:p>
    <w:p w:rsidR="00C237F6" w:rsidRPr="00C237F6" w:rsidRDefault="00C237F6" w:rsidP="00C237F6">
      <w:pPr>
        <w:numPr>
          <w:ilvl w:val="0"/>
          <w:numId w:val="10"/>
        </w:numPr>
        <w:adjustRightInd w:val="0"/>
        <w:spacing w:after="0" w:line="360" w:lineRule="auto"/>
        <w:contextualSpacing/>
        <w:jc w:val="both"/>
        <w:rPr>
          <w:rFonts w:ascii="Times New Roman" w:eastAsia="Calibri" w:hAnsi="Times New Roman" w:cs="Times New Roman"/>
          <w:bCs/>
          <w:color w:val="000000"/>
          <w:sz w:val="24"/>
          <w:szCs w:val="24"/>
          <w:lang w:val="sq-AL"/>
        </w:rPr>
      </w:pPr>
      <w:r w:rsidRPr="00C237F6">
        <w:rPr>
          <w:rFonts w:ascii="Times New Roman" w:eastAsia="Calibri" w:hAnsi="Times New Roman" w:cs="Times New Roman"/>
          <w:bCs/>
          <w:color w:val="000000"/>
          <w:sz w:val="24"/>
          <w:szCs w:val="24"/>
          <w:lang w:val="sq-AL"/>
        </w:rPr>
        <w:t>Koha në sekonda e realizimit të veprimit lëvizor mbi bazën e progresit individual.</w:t>
      </w:r>
    </w:p>
    <w:p w:rsidR="00C237F6" w:rsidRPr="00C237F6" w:rsidRDefault="00C237F6" w:rsidP="00C237F6">
      <w:pPr>
        <w:numPr>
          <w:ilvl w:val="0"/>
          <w:numId w:val="10"/>
        </w:numPr>
        <w:adjustRightInd w:val="0"/>
        <w:spacing w:after="0" w:line="360" w:lineRule="auto"/>
        <w:contextualSpacing/>
        <w:jc w:val="both"/>
        <w:rPr>
          <w:rFonts w:ascii="Times New Roman" w:eastAsia="Calibri" w:hAnsi="Times New Roman" w:cs="Times New Roman"/>
          <w:bCs/>
          <w:color w:val="000000"/>
          <w:sz w:val="24"/>
          <w:szCs w:val="24"/>
          <w:lang w:val="sq-AL"/>
        </w:rPr>
      </w:pPr>
      <w:r w:rsidRPr="00C237F6">
        <w:rPr>
          <w:rFonts w:ascii="Times New Roman" w:eastAsia="Calibri" w:hAnsi="Times New Roman" w:cs="Times New Roman"/>
          <w:bCs/>
          <w:color w:val="000000"/>
          <w:sz w:val="24"/>
          <w:szCs w:val="24"/>
          <w:lang w:val="sq-AL"/>
        </w:rPr>
        <w:t>Sasia në herë e përsëritjeve të veprimit lëvizor mbi bazën e progresit individual.</w:t>
      </w:r>
    </w:p>
    <w:p w:rsidR="00C237F6" w:rsidRPr="00C237F6" w:rsidRDefault="00C237F6" w:rsidP="00C237F6">
      <w:pPr>
        <w:numPr>
          <w:ilvl w:val="0"/>
          <w:numId w:val="10"/>
        </w:numPr>
        <w:adjustRightInd w:val="0"/>
        <w:spacing w:after="0" w:line="360" w:lineRule="auto"/>
        <w:contextualSpacing/>
        <w:jc w:val="both"/>
        <w:rPr>
          <w:rFonts w:ascii="Times New Roman" w:eastAsia="Calibri" w:hAnsi="Times New Roman" w:cs="Times New Roman"/>
          <w:bCs/>
          <w:color w:val="000000"/>
          <w:sz w:val="24"/>
          <w:szCs w:val="24"/>
          <w:lang w:val="sq-AL"/>
        </w:rPr>
      </w:pPr>
      <w:r w:rsidRPr="00C237F6">
        <w:rPr>
          <w:rFonts w:ascii="Times New Roman" w:eastAsia="Calibri" w:hAnsi="Times New Roman" w:cs="Times New Roman"/>
          <w:bCs/>
          <w:color w:val="000000"/>
          <w:sz w:val="24"/>
          <w:szCs w:val="24"/>
          <w:lang w:val="sq-AL"/>
        </w:rPr>
        <w:t>Distanca në metra e arritur nga veprimi lëvizor mbi bazën e progresit individual.</w:t>
      </w:r>
    </w:p>
    <w:p w:rsidR="00C237F6" w:rsidRPr="00C237F6" w:rsidRDefault="00C237F6" w:rsidP="00C237F6">
      <w:pPr>
        <w:numPr>
          <w:ilvl w:val="0"/>
          <w:numId w:val="10"/>
        </w:numPr>
        <w:spacing w:after="0" w:line="360" w:lineRule="auto"/>
        <w:contextualSpacing/>
        <w:jc w:val="both"/>
        <w:rPr>
          <w:rFonts w:ascii="Times New Roman" w:eastAsia="Calibri" w:hAnsi="Times New Roman" w:cs="Times New Roman"/>
          <w:color w:val="000000"/>
          <w:sz w:val="24"/>
          <w:szCs w:val="24"/>
          <w:lang w:val="sq-AL"/>
        </w:rPr>
      </w:pPr>
      <w:r w:rsidRPr="00C237F6">
        <w:rPr>
          <w:rFonts w:ascii="Times New Roman" w:eastAsia="Calibri" w:hAnsi="Times New Roman" w:cs="Times New Roman"/>
          <w:color w:val="000000"/>
          <w:sz w:val="24"/>
          <w:szCs w:val="24"/>
          <w:lang w:val="sq-AL"/>
        </w:rPr>
        <w:t>Me kompleks ushtrimesh dhe me pikë.</w:t>
      </w:r>
    </w:p>
    <w:p w:rsidR="00C237F6" w:rsidRPr="00C237F6" w:rsidRDefault="00C237F6" w:rsidP="00C237F6">
      <w:pPr>
        <w:numPr>
          <w:ilvl w:val="0"/>
          <w:numId w:val="10"/>
        </w:numPr>
        <w:spacing w:after="0" w:line="360" w:lineRule="auto"/>
        <w:contextualSpacing/>
        <w:jc w:val="both"/>
        <w:rPr>
          <w:rFonts w:ascii="Times New Roman" w:eastAsia="Calibri" w:hAnsi="Times New Roman" w:cs="Times New Roman"/>
          <w:color w:val="000000"/>
          <w:sz w:val="24"/>
          <w:szCs w:val="24"/>
          <w:lang w:val="sq-AL"/>
        </w:rPr>
      </w:pPr>
      <w:r w:rsidRPr="00C237F6">
        <w:rPr>
          <w:rFonts w:ascii="Times New Roman" w:eastAsia="Calibri" w:hAnsi="Times New Roman" w:cs="Times New Roman"/>
          <w:color w:val="000000"/>
          <w:sz w:val="24"/>
          <w:szCs w:val="24"/>
          <w:lang w:val="sq-AL"/>
        </w:rPr>
        <w:t>Me sistem pikësh për ushtrimet e veçanta.</w:t>
      </w:r>
    </w:p>
    <w:p w:rsidR="00C237F6" w:rsidRPr="00C237F6" w:rsidRDefault="00C237F6" w:rsidP="00C237F6">
      <w:pPr>
        <w:numPr>
          <w:ilvl w:val="0"/>
          <w:numId w:val="10"/>
        </w:numPr>
        <w:spacing w:after="0" w:line="360" w:lineRule="auto"/>
        <w:contextualSpacing/>
        <w:jc w:val="both"/>
        <w:rPr>
          <w:rFonts w:ascii="Times New Roman" w:eastAsia="Calibri" w:hAnsi="Times New Roman" w:cs="Times New Roman"/>
          <w:color w:val="000000"/>
          <w:sz w:val="24"/>
          <w:szCs w:val="24"/>
          <w:lang w:val="sq-AL"/>
        </w:rPr>
      </w:pPr>
      <w:r w:rsidRPr="00C237F6">
        <w:rPr>
          <w:rFonts w:ascii="Times New Roman" w:eastAsia="Calibri" w:hAnsi="Times New Roman" w:cs="Times New Roman"/>
          <w:color w:val="000000"/>
          <w:sz w:val="24"/>
          <w:szCs w:val="24"/>
          <w:lang w:val="sq-AL"/>
        </w:rPr>
        <w:t>Me sistem pikësh për vallëzimin e kompozuar.</w:t>
      </w:r>
    </w:p>
    <w:p w:rsidR="00C237F6" w:rsidRPr="00C237F6" w:rsidRDefault="00C237F6" w:rsidP="00C237F6">
      <w:pPr>
        <w:numPr>
          <w:ilvl w:val="0"/>
          <w:numId w:val="10"/>
        </w:numPr>
        <w:spacing w:after="0" w:line="360" w:lineRule="auto"/>
        <w:contextualSpacing/>
        <w:jc w:val="both"/>
        <w:rPr>
          <w:rFonts w:ascii="Times New Roman" w:eastAsia="Calibri" w:hAnsi="Times New Roman" w:cs="Times New Roman"/>
          <w:color w:val="000000"/>
          <w:sz w:val="24"/>
          <w:szCs w:val="24"/>
          <w:lang w:val="sq-AL"/>
        </w:rPr>
      </w:pPr>
      <w:r w:rsidRPr="00C237F6">
        <w:rPr>
          <w:rFonts w:ascii="Times New Roman" w:eastAsia="Calibri" w:hAnsi="Times New Roman" w:cs="Times New Roman"/>
          <w:color w:val="000000"/>
          <w:sz w:val="24"/>
          <w:szCs w:val="24"/>
          <w:lang w:val="sq-AL"/>
        </w:rPr>
        <w:t>Me teste e pikë për kombinacionet teknike.</w:t>
      </w:r>
    </w:p>
    <w:p w:rsidR="00C237F6" w:rsidRPr="00C237F6" w:rsidRDefault="00C237F6" w:rsidP="00C237F6">
      <w:pPr>
        <w:numPr>
          <w:ilvl w:val="0"/>
          <w:numId w:val="10"/>
        </w:numPr>
        <w:spacing w:after="0" w:line="360" w:lineRule="auto"/>
        <w:contextualSpacing/>
        <w:jc w:val="both"/>
        <w:rPr>
          <w:rFonts w:ascii="Times New Roman" w:eastAsia="Calibri" w:hAnsi="Times New Roman" w:cs="Times New Roman"/>
          <w:color w:val="000000"/>
          <w:sz w:val="24"/>
          <w:szCs w:val="24"/>
          <w:lang w:val="sq-AL"/>
        </w:rPr>
      </w:pPr>
      <w:r w:rsidRPr="00C237F6">
        <w:rPr>
          <w:rFonts w:ascii="Times New Roman" w:eastAsia="Calibri" w:hAnsi="Times New Roman" w:cs="Times New Roman"/>
          <w:color w:val="000000"/>
          <w:sz w:val="24"/>
          <w:szCs w:val="24"/>
          <w:lang w:val="sq-AL"/>
        </w:rPr>
        <w:t>Me teste për njohuri mbi edukimin shëndetësor.</w:t>
      </w:r>
    </w:p>
    <w:p w:rsidR="00C237F6" w:rsidRPr="00C237F6" w:rsidRDefault="00C237F6" w:rsidP="00C237F6">
      <w:pPr>
        <w:numPr>
          <w:ilvl w:val="0"/>
          <w:numId w:val="10"/>
        </w:numPr>
        <w:spacing w:after="0" w:line="360" w:lineRule="auto"/>
        <w:contextualSpacing/>
        <w:jc w:val="both"/>
        <w:rPr>
          <w:rFonts w:ascii="Times New Roman" w:eastAsia="Calibri" w:hAnsi="Times New Roman" w:cs="Times New Roman"/>
          <w:color w:val="000000"/>
          <w:sz w:val="24"/>
          <w:szCs w:val="24"/>
          <w:lang w:val="sq-AL"/>
        </w:rPr>
      </w:pPr>
      <w:r w:rsidRPr="00C237F6">
        <w:rPr>
          <w:rFonts w:ascii="Times New Roman" w:eastAsia="Calibri" w:hAnsi="Times New Roman" w:cs="Times New Roman"/>
          <w:color w:val="000000"/>
          <w:sz w:val="24"/>
          <w:szCs w:val="24"/>
          <w:lang w:val="sq-AL"/>
        </w:rPr>
        <w:t>Me pikë për veprime teknike individuale.</w:t>
      </w:r>
    </w:p>
    <w:p w:rsidR="00C237F6" w:rsidRPr="00C237F6" w:rsidRDefault="00C237F6" w:rsidP="00C237F6">
      <w:pPr>
        <w:numPr>
          <w:ilvl w:val="0"/>
          <w:numId w:val="10"/>
        </w:numPr>
        <w:spacing w:after="0" w:line="360" w:lineRule="auto"/>
        <w:contextualSpacing/>
        <w:jc w:val="both"/>
        <w:rPr>
          <w:rFonts w:ascii="Times New Roman" w:eastAsia="Calibri" w:hAnsi="Times New Roman" w:cs="Times New Roman"/>
          <w:color w:val="000000"/>
          <w:sz w:val="24"/>
          <w:szCs w:val="24"/>
          <w:lang w:val="sq-AL"/>
        </w:rPr>
      </w:pPr>
      <w:r w:rsidRPr="00C237F6">
        <w:rPr>
          <w:rFonts w:ascii="Times New Roman" w:eastAsia="Calibri" w:hAnsi="Times New Roman" w:cs="Times New Roman"/>
          <w:color w:val="000000"/>
          <w:sz w:val="24"/>
          <w:szCs w:val="24"/>
          <w:lang w:val="sq-AL"/>
        </w:rPr>
        <w:t>Me pikë për skemat lëvizore të vrapimeve të ndryshme.</w:t>
      </w:r>
    </w:p>
    <w:p w:rsidR="00C237F6" w:rsidRPr="00C237F6" w:rsidRDefault="00C237F6" w:rsidP="00C237F6">
      <w:pPr>
        <w:adjustRightInd w:val="0"/>
        <w:spacing w:after="0" w:line="360" w:lineRule="auto"/>
        <w:ind w:left="360"/>
        <w:jc w:val="both"/>
        <w:rPr>
          <w:rFonts w:ascii="Times New Roman" w:eastAsia="Calibri" w:hAnsi="Times New Roman" w:cs="Times New Roman"/>
          <w:color w:val="000000"/>
          <w:sz w:val="24"/>
          <w:szCs w:val="24"/>
          <w:lang w:val="sq-AL"/>
        </w:rPr>
      </w:pPr>
      <w:r w:rsidRPr="00C237F6">
        <w:rPr>
          <w:rFonts w:ascii="Times New Roman" w:eastAsia="Calibri" w:hAnsi="Times New Roman" w:cs="Times New Roman"/>
          <w:color w:val="000000"/>
          <w:sz w:val="24"/>
          <w:szCs w:val="24"/>
          <w:lang w:val="sq-AL"/>
        </w:rPr>
        <w:tab/>
        <w:t xml:space="preserve">Vlerësimi mund të bëhet individual ose në grup, në klasë ose jashtë saj. Nxënësi vlerësohet edhe ndërsa demonstron aftësitë dhe qëndrimet  e tij, duke u shfaqur nëpërmjet veprimtarish e produktesh të tjera, si: pjesëmarrja në veprimtari të ndryshme në shërbim të komunitetit, sportive apo sportive–artistike të cilatorganizohen nga shkolla dhe më gjerë. Në angazhimin e nxënësve me grupe apo skuadra të vogla, mësuesi parashtron peshën e vlerësimit të grupit në tërësi dhe të secilit nxënës në veçanti. </w:t>
      </w:r>
      <w:r w:rsidRPr="00C237F6">
        <w:rPr>
          <w:rFonts w:ascii="Times New Roman" w:eastAsia="Calibri" w:hAnsi="Times New Roman" w:cs="Times New Roman"/>
          <w:bCs/>
          <w:color w:val="000000"/>
          <w:sz w:val="24"/>
          <w:szCs w:val="24"/>
          <w:lang w:val="sq-AL"/>
        </w:rPr>
        <w:t>Të gjitha këto duhet të reflektohen për çdo nxënës në fletoren e mësuesit.</w:t>
      </w:r>
    </w:p>
    <w:p w:rsidR="00C237F6" w:rsidRPr="00C237F6" w:rsidRDefault="00C237F6" w:rsidP="00C237F6">
      <w:pPr>
        <w:spacing w:after="0" w:line="360" w:lineRule="auto"/>
        <w:ind w:left="360" w:firstLine="360"/>
        <w:jc w:val="both"/>
        <w:rPr>
          <w:rFonts w:ascii="Times New Roman" w:eastAsia="Calibri" w:hAnsi="Times New Roman" w:cs="Times New Roman"/>
          <w:color w:val="000000"/>
          <w:sz w:val="24"/>
          <w:szCs w:val="24"/>
          <w:lang w:val="sq-AL"/>
        </w:rPr>
      </w:pPr>
      <w:r w:rsidRPr="00C237F6">
        <w:rPr>
          <w:rFonts w:ascii="Times New Roman" w:eastAsia="Calibri" w:hAnsi="Times New Roman" w:cs="Times New Roman"/>
          <w:color w:val="000000"/>
          <w:sz w:val="24"/>
          <w:szCs w:val="24"/>
          <w:lang w:val="sq-AL"/>
        </w:rPr>
        <w:t>Mësuesi nuk e ka të detyrueshëm vlerësimin me notë të nxënësve në çdo orë mësimore dhe të vendosë nota në regjistër për secilën orë mësimore. Si rregull, nxënësit dhe mësuesi duhet të jenë të lirshëm të bashkëbisedojnë si partnerë rreth përvetësimit të njohurive dhe aftësive të fituara të orëve të kaluara. Herë pas here mësuesi duhet të vlerësojë me notë, duke ua bërë të qartë nxënësve që në fillim qëllimin e vlerësimit dhe kriteret e tij. Vlerësimi me shkrim shërben për aftësimin e komunikimit me shkrim.</w:t>
      </w:r>
    </w:p>
    <w:p w:rsidR="00C237F6" w:rsidRPr="00C237F6" w:rsidRDefault="00C237F6" w:rsidP="00C237F6">
      <w:pPr>
        <w:spacing w:after="0" w:line="360" w:lineRule="auto"/>
        <w:ind w:firstLine="288"/>
        <w:contextualSpacing/>
        <w:jc w:val="both"/>
        <w:rPr>
          <w:rFonts w:ascii="Times New Roman" w:eastAsia="Calibri" w:hAnsi="Times New Roman" w:cs="Times New Roman"/>
          <w:color w:val="000000"/>
          <w:sz w:val="24"/>
          <w:szCs w:val="24"/>
          <w:lang w:val="sq-AL"/>
        </w:rPr>
      </w:pPr>
    </w:p>
    <w:p w:rsidR="00C237F6" w:rsidRPr="00C237F6" w:rsidRDefault="00C237F6" w:rsidP="00C237F6">
      <w:pPr>
        <w:numPr>
          <w:ilvl w:val="0"/>
          <w:numId w:val="3"/>
        </w:numPr>
        <w:spacing w:after="0" w:line="360" w:lineRule="auto"/>
        <w:contextualSpacing/>
        <w:jc w:val="both"/>
        <w:rPr>
          <w:rFonts w:ascii="Times New Roman" w:eastAsia="Calibri" w:hAnsi="Times New Roman" w:cs="Times New Roman"/>
          <w:b/>
          <w:color w:val="000000"/>
          <w:sz w:val="24"/>
          <w:szCs w:val="24"/>
          <w:lang w:val="sq-AL"/>
        </w:rPr>
      </w:pPr>
      <w:r w:rsidRPr="00C237F6">
        <w:rPr>
          <w:rFonts w:ascii="Times New Roman" w:eastAsia="Calibri" w:hAnsi="Times New Roman" w:cs="Times New Roman"/>
          <w:b/>
          <w:color w:val="000000"/>
          <w:sz w:val="24"/>
          <w:szCs w:val="24"/>
          <w:lang w:val="sq-AL"/>
        </w:rPr>
        <w:t>Materialet dhe burimet mësimore</w:t>
      </w:r>
    </w:p>
    <w:p w:rsidR="00C237F6" w:rsidRPr="00C237F6" w:rsidRDefault="00C237F6" w:rsidP="00C237F6">
      <w:pPr>
        <w:spacing w:after="0" w:line="360" w:lineRule="auto"/>
        <w:ind w:firstLine="288"/>
        <w:contextualSpacing/>
        <w:jc w:val="both"/>
        <w:rPr>
          <w:rFonts w:ascii="Times New Roman" w:eastAsia="Calibri" w:hAnsi="Times New Roman" w:cs="Times New Roman"/>
          <w:b/>
          <w:color w:val="000000"/>
          <w:sz w:val="24"/>
          <w:szCs w:val="24"/>
          <w:lang w:val="sq-AL"/>
        </w:rPr>
      </w:pPr>
    </w:p>
    <w:p w:rsidR="00C237F6" w:rsidRPr="00C237F6" w:rsidRDefault="00C237F6" w:rsidP="00C237F6">
      <w:pPr>
        <w:autoSpaceDE w:val="0"/>
        <w:autoSpaceDN w:val="0"/>
        <w:adjustRightInd w:val="0"/>
        <w:spacing w:after="0" w:line="360" w:lineRule="auto"/>
        <w:ind w:firstLine="288"/>
        <w:jc w:val="both"/>
        <w:rPr>
          <w:rFonts w:ascii="Times New Roman" w:eastAsia="Calibri" w:hAnsi="Times New Roman" w:cs="Times New Roman"/>
          <w:sz w:val="24"/>
          <w:szCs w:val="24"/>
          <w:lang w:val="sq-AL"/>
        </w:rPr>
      </w:pPr>
      <w:r w:rsidRPr="00C237F6">
        <w:rPr>
          <w:rFonts w:ascii="Times New Roman" w:eastAsia="Calibri" w:hAnsi="Times New Roman" w:cs="Times New Roman"/>
          <w:sz w:val="24"/>
          <w:szCs w:val="24"/>
          <w:lang w:val="sq-AL"/>
        </w:rPr>
        <w:t>Për zbatimin me sukses të fushës/lëndës “Edukim fizik, sporte dhe shëndet”, është e rëndësishme te përdoren burime të ndryshme mësimore që të motivojnë nxënësin dhe të stimulojnë progresin e tij/saj në mënyrë që të përvetësojë shprehi dhe shkathtësi të nevojshme për jetën. Baza materiale e sportive janë burime të vlefshme dhe të rëndësishme  të të nxënit,por qasja e nxënësve në informacion nuk duhet kufizuar vetëm në to, por të mundësohen burime tjera të cilat i shërbejnë për të planifikuar dhe realizuar sa më me cilësi procesin mësimor në klasë. Për realizimin e mësimit duhet të përdoren një spektër i gjerë i burimeve mësimore, përfshirë bazën materiale-sportive, tekstin e edukimin shëndetësor, veprimtari të ndryshme sportive, projekte, studime te ndryshme, analiza dhe raporte të ndryshme, si dhe librat e tjerë të fushave mësimore që mundësojnë qasje ndërkurrikulare.</w:t>
      </w:r>
    </w:p>
    <w:p w:rsidR="00C237F6" w:rsidRPr="00C237F6" w:rsidRDefault="00C237F6" w:rsidP="00C237F6">
      <w:pPr>
        <w:spacing w:after="0" w:line="240" w:lineRule="auto"/>
        <w:ind w:firstLine="288"/>
        <w:jc w:val="both"/>
        <w:rPr>
          <w:rFonts w:ascii="Calibri" w:eastAsia="Calibri" w:hAnsi="Calibri" w:cs="Times New Roman"/>
          <w:lang w:val="sq-AL"/>
        </w:rPr>
      </w:pPr>
    </w:p>
    <w:p w:rsidR="00C237F6" w:rsidRPr="00C237F6" w:rsidRDefault="00C237F6" w:rsidP="00C237F6">
      <w:pPr>
        <w:spacing w:after="0" w:line="240" w:lineRule="auto"/>
        <w:ind w:firstLine="288"/>
        <w:jc w:val="both"/>
        <w:rPr>
          <w:rFonts w:ascii="Calibri" w:eastAsia="Calibri" w:hAnsi="Calibri" w:cs="Times New Roman"/>
          <w:lang w:val="sq-AL"/>
        </w:rPr>
      </w:pPr>
    </w:p>
    <w:p w:rsidR="004E1356" w:rsidRDefault="004E1356"/>
    <w:sectPr w:rsidR="004E1356" w:rsidSect="00C237F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50E" w:rsidRDefault="0028150E" w:rsidP="00C237F6">
      <w:pPr>
        <w:spacing w:after="0" w:line="240" w:lineRule="auto"/>
      </w:pPr>
      <w:r>
        <w:separator/>
      </w:r>
    </w:p>
  </w:endnote>
  <w:endnote w:type="continuationSeparator" w:id="0">
    <w:p w:rsidR="0028150E" w:rsidRDefault="0028150E" w:rsidP="00C23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58" w:rsidRPr="0037466D" w:rsidRDefault="00453558">
    <w:pPr>
      <w:pStyle w:val="Footer"/>
      <w:jc w:val="center"/>
      <w:rPr>
        <w:color w:val="17365D"/>
      </w:rPr>
    </w:pPr>
    <w:r w:rsidRPr="0037466D">
      <w:rPr>
        <w:color w:val="17365D"/>
      </w:rPr>
      <w:t xml:space="preserve">Faqe </w:t>
    </w:r>
    <w:r w:rsidRPr="0037466D">
      <w:rPr>
        <w:b/>
        <w:bCs/>
        <w:color w:val="17365D"/>
        <w:sz w:val="24"/>
        <w:szCs w:val="24"/>
      </w:rPr>
      <w:fldChar w:fldCharType="begin"/>
    </w:r>
    <w:r w:rsidRPr="0037466D">
      <w:rPr>
        <w:b/>
        <w:bCs/>
        <w:color w:val="17365D"/>
      </w:rPr>
      <w:instrText xml:space="preserve"> PAGE </w:instrText>
    </w:r>
    <w:r w:rsidRPr="0037466D">
      <w:rPr>
        <w:b/>
        <w:bCs/>
        <w:color w:val="17365D"/>
        <w:sz w:val="24"/>
        <w:szCs w:val="24"/>
      </w:rPr>
      <w:fldChar w:fldCharType="separate"/>
    </w:r>
    <w:r w:rsidR="00EC7C3D">
      <w:rPr>
        <w:b/>
        <w:bCs/>
        <w:noProof/>
        <w:color w:val="17365D"/>
      </w:rPr>
      <w:t>33</w:t>
    </w:r>
    <w:r w:rsidRPr="0037466D">
      <w:rPr>
        <w:b/>
        <w:bCs/>
        <w:color w:val="17365D"/>
        <w:sz w:val="24"/>
        <w:szCs w:val="24"/>
      </w:rPr>
      <w:fldChar w:fldCharType="end"/>
    </w:r>
    <w:r w:rsidRPr="0037466D">
      <w:rPr>
        <w:color w:val="17365D"/>
      </w:rPr>
      <w:t xml:space="preserve"> nga </w:t>
    </w:r>
    <w:r w:rsidRPr="0037466D">
      <w:rPr>
        <w:b/>
        <w:bCs/>
        <w:color w:val="17365D"/>
        <w:sz w:val="24"/>
        <w:szCs w:val="24"/>
      </w:rPr>
      <w:fldChar w:fldCharType="begin"/>
    </w:r>
    <w:r w:rsidRPr="0037466D">
      <w:rPr>
        <w:b/>
        <w:bCs/>
        <w:color w:val="17365D"/>
      </w:rPr>
      <w:instrText xml:space="preserve"> NUMPAGES  </w:instrText>
    </w:r>
    <w:r w:rsidRPr="0037466D">
      <w:rPr>
        <w:b/>
        <w:bCs/>
        <w:color w:val="17365D"/>
        <w:sz w:val="24"/>
        <w:szCs w:val="24"/>
      </w:rPr>
      <w:fldChar w:fldCharType="separate"/>
    </w:r>
    <w:r w:rsidR="00EC7C3D">
      <w:rPr>
        <w:b/>
        <w:bCs/>
        <w:noProof/>
        <w:color w:val="17365D"/>
      </w:rPr>
      <w:t>34</w:t>
    </w:r>
    <w:r w:rsidRPr="0037466D">
      <w:rPr>
        <w:b/>
        <w:bCs/>
        <w:color w:val="17365D"/>
        <w:sz w:val="24"/>
        <w:szCs w:val="24"/>
      </w:rPr>
      <w:fldChar w:fldCharType="end"/>
    </w:r>
  </w:p>
  <w:p w:rsidR="00453558" w:rsidRDefault="004535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50E" w:rsidRDefault="0028150E" w:rsidP="00C237F6">
      <w:pPr>
        <w:spacing w:after="0" w:line="240" w:lineRule="auto"/>
      </w:pPr>
      <w:r>
        <w:separator/>
      </w:r>
    </w:p>
  </w:footnote>
  <w:footnote w:type="continuationSeparator" w:id="0">
    <w:p w:rsidR="0028150E" w:rsidRDefault="0028150E" w:rsidP="00C237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40B06"/>
    <w:multiLevelType w:val="hybridMultilevel"/>
    <w:tmpl w:val="FF2A8CA6"/>
    <w:lvl w:ilvl="0" w:tplc="283876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D9129B"/>
    <w:multiLevelType w:val="hybridMultilevel"/>
    <w:tmpl w:val="A240E656"/>
    <w:lvl w:ilvl="0" w:tplc="4204237E">
      <w:numFmt w:val="bullet"/>
      <w:lvlText w:val="-"/>
      <w:lvlJc w:val="left"/>
      <w:pPr>
        <w:ind w:left="360" w:hanging="360"/>
      </w:pPr>
      <w:rPr>
        <w:rFonts w:ascii="Calibri" w:eastAsia="Times New Roman"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9FF321B"/>
    <w:multiLevelType w:val="hybridMultilevel"/>
    <w:tmpl w:val="D898BB7C"/>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E964613"/>
    <w:multiLevelType w:val="hybridMultilevel"/>
    <w:tmpl w:val="B4FE07FC"/>
    <w:lvl w:ilvl="0" w:tplc="4204237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8807E8"/>
    <w:multiLevelType w:val="hybridMultilevel"/>
    <w:tmpl w:val="EF8A043A"/>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0C04358"/>
    <w:multiLevelType w:val="hybridMultilevel"/>
    <w:tmpl w:val="5F140948"/>
    <w:lvl w:ilvl="0" w:tplc="4254DD8A">
      <w:start w:val="1"/>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C73E5F"/>
    <w:multiLevelType w:val="hybridMultilevel"/>
    <w:tmpl w:val="69AA05D6"/>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32075B"/>
    <w:multiLevelType w:val="hybridMultilevel"/>
    <w:tmpl w:val="81506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0C37EE9"/>
    <w:multiLevelType w:val="hybridMultilevel"/>
    <w:tmpl w:val="B492B89A"/>
    <w:lvl w:ilvl="0" w:tplc="4254DD8A">
      <w:start w:val="1"/>
      <w:numFmt w:val="bullet"/>
      <w:lvlText w:val="-"/>
      <w:lvlJc w:val="left"/>
      <w:pPr>
        <w:ind w:left="36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51D72CD"/>
    <w:multiLevelType w:val="hybridMultilevel"/>
    <w:tmpl w:val="51A22430"/>
    <w:lvl w:ilvl="0" w:tplc="2BC0C6D4">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0">
    <w:nsid w:val="283F37D2"/>
    <w:multiLevelType w:val="hybridMultilevel"/>
    <w:tmpl w:val="2A3222C8"/>
    <w:lvl w:ilvl="0" w:tplc="4254DD8A">
      <w:start w:val="1"/>
      <w:numFmt w:val="bullet"/>
      <w:lvlText w:val="-"/>
      <w:lvlJc w:val="left"/>
      <w:pPr>
        <w:ind w:left="36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7445A62"/>
    <w:multiLevelType w:val="hybridMultilevel"/>
    <w:tmpl w:val="60DEA04E"/>
    <w:lvl w:ilvl="0" w:tplc="4254DD8A">
      <w:start w:val="1"/>
      <w:numFmt w:val="bullet"/>
      <w:lvlText w:val="-"/>
      <w:lvlJc w:val="left"/>
      <w:pPr>
        <w:ind w:left="36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7865E25"/>
    <w:multiLevelType w:val="hybridMultilevel"/>
    <w:tmpl w:val="05781F3E"/>
    <w:lvl w:ilvl="0" w:tplc="4254DD8A">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D3B3D59"/>
    <w:multiLevelType w:val="hybridMultilevel"/>
    <w:tmpl w:val="78689F8A"/>
    <w:lvl w:ilvl="0" w:tplc="4254DD8A">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5960AE"/>
    <w:multiLevelType w:val="hybridMultilevel"/>
    <w:tmpl w:val="839C6C7E"/>
    <w:lvl w:ilvl="0" w:tplc="4204237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C90039"/>
    <w:multiLevelType w:val="hybridMultilevel"/>
    <w:tmpl w:val="7E6A1632"/>
    <w:lvl w:ilvl="0" w:tplc="4254DD8A">
      <w:start w:val="1"/>
      <w:numFmt w:val="bullet"/>
      <w:lvlText w:val="-"/>
      <w:lvlJc w:val="left"/>
      <w:pPr>
        <w:ind w:left="360" w:hanging="360"/>
      </w:pPr>
      <w:rPr>
        <w:rFonts w:ascii="Times New Roman" w:eastAsia="Calibri" w:hAnsi="Times New Roman" w:cs="Times New Roman"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66D0250"/>
    <w:multiLevelType w:val="hybridMultilevel"/>
    <w:tmpl w:val="E5324A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2434D7"/>
    <w:multiLevelType w:val="hybridMultilevel"/>
    <w:tmpl w:val="5036B85C"/>
    <w:lvl w:ilvl="0" w:tplc="BD18E04C">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BC1C91"/>
    <w:multiLevelType w:val="multilevel"/>
    <w:tmpl w:val="62DAB34E"/>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9">
    <w:nsid w:val="513C2885"/>
    <w:multiLevelType w:val="hybridMultilevel"/>
    <w:tmpl w:val="9EE66BF8"/>
    <w:lvl w:ilvl="0" w:tplc="4204237E">
      <w:numFmt w:val="bullet"/>
      <w:lvlText w:val="-"/>
      <w:lvlJc w:val="left"/>
      <w:pPr>
        <w:ind w:left="360" w:hanging="360"/>
      </w:pPr>
      <w:rPr>
        <w:rFonts w:ascii="Calibri" w:eastAsia="Times New Roman"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6287F39"/>
    <w:multiLevelType w:val="hybridMultilevel"/>
    <w:tmpl w:val="1DC42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69B3C6F"/>
    <w:multiLevelType w:val="hybridMultilevel"/>
    <w:tmpl w:val="0A628FA4"/>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57575E8D"/>
    <w:multiLevelType w:val="hybridMultilevel"/>
    <w:tmpl w:val="2FF68092"/>
    <w:lvl w:ilvl="0" w:tplc="4204237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C9D4D8E"/>
    <w:multiLevelType w:val="hybridMultilevel"/>
    <w:tmpl w:val="CC44E570"/>
    <w:lvl w:ilvl="0" w:tplc="4254DD8A">
      <w:start w:val="1"/>
      <w:numFmt w:val="bullet"/>
      <w:lvlText w:val="-"/>
      <w:lvlJc w:val="left"/>
      <w:pPr>
        <w:ind w:left="36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5EFB01AE"/>
    <w:multiLevelType w:val="hybridMultilevel"/>
    <w:tmpl w:val="45A8B6F4"/>
    <w:lvl w:ilvl="0" w:tplc="4204237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0655CD1"/>
    <w:multiLevelType w:val="hybridMultilevel"/>
    <w:tmpl w:val="77DA4D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634A5E3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nsid w:val="664A6830"/>
    <w:multiLevelType w:val="hybridMultilevel"/>
    <w:tmpl w:val="53E84150"/>
    <w:lvl w:ilvl="0" w:tplc="041C000F">
      <w:start w:val="1"/>
      <w:numFmt w:val="decimal"/>
      <w:lvlText w:val="%1."/>
      <w:lvlJc w:val="left"/>
      <w:pPr>
        <w:ind w:left="720" w:hanging="360"/>
      </w:pPr>
      <w:rPr>
        <w:rFonts w:hint="default"/>
      </w:r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8">
    <w:nsid w:val="69714FC3"/>
    <w:multiLevelType w:val="hybridMultilevel"/>
    <w:tmpl w:val="7C50A82E"/>
    <w:lvl w:ilvl="0" w:tplc="6F127178">
      <w:start w:val="1"/>
      <w:numFmt w:val="upperRoman"/>
      <w:lvlText w:val="%1."/>
      <w:lvlJc w:val="left"/>
      <w:pPr>
        <w:ind w:left="1080" w:hanging="72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9">
    <w:nsid w:val="6A3714F0"/>
    <w:multiLevelType w:val="hybridMultilevel"/>
    <w:tmpl w:val="B97EC30C"/>
    <w:lvl w:ilvl="0" w:tplc="4204237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C6413DA"/>
    <w:multiLevelType w:val="hybridMultilevel"/>
    <w:tmpl w:val="72A0D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708F769B"/>
    <w:multiLevelType w:val="multilevel"/>
    <w:tmpl w:val="ED8EEF80"/>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71C85DAE"/>
    <w:multiLevelType w:val="hybridMultilevel"/>
    <w:tmpl w:val="CC2C57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75656F6F"/>
    <w:multiLevelType w:val="hybridMultilevel"/>
    <w:tmpl w:val="7EA4E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AAE2736"/>
    <w:multiLevelType w:val="hybridMultilevel"/>
    <w:tmpl w:val="15F6CB84"/>
    <w:lvl w:ilvl="0" w:tplc="4204237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B041333"/>
    <w:multiLevelType w:val="hybridMultilevel"/>
    <w:tmpl w:val="832A8176"/>
    <w:lvl w:ilvl="0" w:tplc="4204237E">
      <w:numFmt w:val="bullet"/>
      <w:lvlText w:val="-"/>
      <w:lvlJc w:val="left"/>
      <w:pPr>
        <w:ind w:left="720" w:hanging="360"/>
      </w:pPr>
      <w:rPr>
        <w:rFonts w:ascii="Calibri" w:eastAsia="Times New Roman"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FC2163A"/>
    <w:multiLevelType w:val="hybridMultilevel"/>
    <w:tmpl w:val="F4CA8D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7"/>
  </w:num>
  <w:num w:numId="5">
    <w:abstractNumId w:val="18"/>
  </w:num>
  <w:num w:numId="6">
    <w:abstractNumId w:val="1"/>
  </w:num>
  <w:num w:numId="7">
    <w:abstractNumId w:val="8"/>
  </w:num>
  <w:num w:numId="8">
    <w:abstractNumId w:val="13"/>
  </w:num>
  <w:num w:numId="9">
    <w:abstractNumId w:val="14"/>
  </w:num>
  <w:num w:numId="10">
    <w:abstractNumId w:val="30"/>
  </w:num>
  <w:num w:numId="11">
    <w:abstractNumId w:val="19"/>
  </w:num>
  <w:num w:numId="12">
    <w:abstractNumId w:val="22"/>
  </w:num>
  <w:num w:numId="13">
    <w:abstractNumId w:val="24"/>
  </w:num>
  <w:num w:numId="14">
    <w:abstractNumId w:val="4"/>
  </w:num>
  <w:num w:numId="15">
    <w:abstractNumId w:val="36"/>
  </w:num>
  <w:num w:numId="16">
    <w:abstractNumId w:val="3"/>
  </w:num>
  <w:num w:numId="17">
    <w:abstractNumId w:val="23"/>
  </w:num>
  <w:num w:numId="18">
    <w:abstractNumId w:val="29"/>
  </w:num>
  <w:num w:numId="19">
    <w:abstractNumId w:val="34"/>
  </w:num>
  <w:num w:numId="20">
    <w:abstractNumId w:val="2"/>
  </w:num>
  <w:num w:numId="2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31"/>
  </w:num>
  <w:num w:numId="26">
    <w:abstractNumId w:val="20"/>
  </w:num>
  <w:num w:numId="27">
    <w:abstractNumId w:val="16"/>
  </w:num>
  <w:num w:numId="28">
    <w:abstractNumId w:val="17"/>
  </w:num>
  <w:num w:numId="2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32"/>
  </w:num>
  <w:num w:numId="34">
    <w:abstractNumId w:val="12"/>
  </w:num>
  <w:num w:numId="35">
    <w:abstractNumId w:val="15"/>
  </w:num>
  <w:num w:numId="36">
    <w:abstractNumId w:val="5"/>
  </w:num>
  <w:num w:numId="37">
    <w:abstractNumId w:val="9"/>
  </w:num>
  <w:num w:numId="38">
    <w:abstractNumId w:val="21"/>
  </w:num>
  <w:num w:numId="39">
    <w:abstractNumId w:val="33"/>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7F6"/>
    <w:rsid w:val="000F3C42"/>
    <w:rsid w:val="001814E7"/>
    <w:rsid w:val="0028150E"/>
    <w:rsid w:val="002C210A"/>
    <w:rsid w:val="003B0B68"/>
    <w:rsid w:val="003B1D34"/>
    <w:rsid w:val="003C6FA6"/>
    <w:rsid w:val="00424D30"/>
    <w:rsid w:val="0044785D"/>
    <w:rsid w:val="00453558"/>
    <w:rsid w:val="004E1356"/>
    <w:rsid w:val="005B7E9E"/>
    <w:rsid w:val="00661849"/>
    <w:rsid w:val="006C63B8"/>
    <w:rsid w:val="006D7210"/>
    <w:rsid w:val="00801F14"/>
    <w:rsid w:val="009F4894"/>
    <w:rsid w:val="00A15408"/>
    <w:rsid w:val="00A36A55"/>
    <w:rsid w:val="00B07456"/>
    <w:rsid w:val="00C237F6"/>
    <w:rsid w:val="00CF062C"/>
    <w:rsid w:val="00D152AB"/>
    <w:rsid w:val="00E045BB"/>
    <w:rsid w:val="00EC7C3D"/>
    <w:rsid w:val="00FD6F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qFormat="1"/>
    <w:lsdException w:name="heading 4" w:uiPriority="1" w:qFormat="1"/>
    <w:lsdException w:name="heading 5" w:uiPriority="1" w:qFormat="1"/>
    <w:lsdException w:name="heading 6" w:uiPriority="1" w:qFormat="1"/>
    <w:lsdException w:name="heading 7" w:uiPriority="9"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text"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C237F6"/>
    <w:pPr>
      <w:keepNext/>
      <w:numPr>
        <w:numId w:val="2"/>
      </w:numPr>
      <w:spacing w:before="240" w:after="240" w:line="240" w:lineRule="auto"/>
      <w:outlineLvl w:val="0"/>
    </w:pPr>
    <w:rPr>
      <w:rFonts w:ascii="Times New Roman" w:eastAsia="Arial Unicode MS" w:hAnsi="Times New Roman" w:cs="Times New Roman"/>
      <w:b/>
      <w:sz w:val="28"/>
      <w:szCs w:val="24"/>
      <w:lang w:val="sq-AL"/>
    </w:rPr>
  </w:style>
  <w:style w:type="paragraph" w:styleId="Heading2">
    <w:name w:val="heading 2"/>
    <w:basedOn w:val="Normal"/>
    <w:next w:val="Normal"/>
    <w:link w:val="Heading2Char"/>
    <w:uiPriority w:val="1"/>
    <w:unhideWhenUsed/>
    <w:qFormat/>
    <w:rsid w:val="00C237F6"/>
    <w:pPr>
      <w:keepNext/>
      <w:keepLines/>
      <w:numPr>
        <w:ilvl w:val="1"/>
        <w:numId w:val="2"/>
      </w:numPr>
      <w:spacing w:before="320" w:after="120" w:line="240" w:lineRule="auto"/>
      <w:outlineLvl w:val="1"/>
    </w:pPr>
    <w:rPr>
      <w:rFonts w:ascii="Times New Roman" w:eastAsia="Times New Roman" w:hAnsi="Times New Roman" w:cs="Times New Roman"/>
      <w:b/>
      <w:bCs/>
      <w:sz w:val="26"/>
      <w:szCs w:val="26"/>
    </w:rPr>
  </w:style>
  <w:style w:type="paragraph" w:styleId="Heading3">
    <w:name w:val="heading 3"/>
    <w:basedOn w:val="Normal"/>
    <w:link w:val="Heading3Char"/>
    <w:uiPriority w:val="99"/>
    <w:unhideWhenUsed/>
    <w:qFormat/>
    <w:rsid w:val="00C237F6"/>
    <w:pPr>
      <w:numPr>
        <w:ilvl w:val="2"/>
        <w:numId w:val="2"/>
      </w:numPr>
      <w:spacing w:before="100" w:beforeAutospacing="1" w:after="100" w:afterAutospacing="1" w:line="240" w:lineRule="auto"/>
      <w:outlineLvl w:val="2"/>
    </w:pPr>
    <w:rPr>
      <w:rFonts w:ascii="Times New Roman" w:eastAsia="Times New Roman" w:hAnsi="Times New Roman" w:cs="Times New Roman"/>
      <w:b/>
      <w:bCs/>
      <w:sz w:val="24"/>
      <w:szCs w:val="27"/>
      <w:lang w:val="sq-AL"/>
    </w:rPr>
  </w:style>
  <w:style w:type="paragraph" w:styleId="Heading4">
    <w:name w:val="heading 4"/>
    <w:basedOn w:val="Normal"/>
    <w:link w:val="Heading4Char"/>
    <w:uiPriority w:val="1"/>
    <w:unhideWhenUsed/>
    <w:qFormat/>
    <w:rsid w:val="00C237F6"/>
    <w:pPr>
      <w:widowControl w:val="0"/>
      <w:numPr>
        <w:ilvl w:val="3"/>
        <w:numId w:val="2"/>
      </w:numPr>
      <w:spacing w:after="0" w:line="240" w:lineRule="auto"/>
      <w:outlineLvl w:val="3"/>
    </w:pPr>
    <w:rPr>
      <w:rFonts w:ascii="Arial" w:eastAsia="Arial" w:hAnsi="Arial" w:cs="Times New Roman"/>
      <w:sz w:val="28"/>
      <w:szCs w:val="28"/>
      <w:lang w:val="sq-AL"/>
    </w:rPr>
  </w:style>
  <w:style w:type="paragraph" w:styleId="Heading5">
    <w:name w:val="heading 5"/>
    <w:basedOn w:val="Normal"/>
    <w:link w:val="Heading5Char"/>
    <w:uiPriority w:val="1"/>
    <w:unhideWhenUsed/>
    <w:qFormat/>
    <w:rsid w:val="00C237F6"/>
    <w:pPr>
      <w:widowControl w:val="0"/>
      <w:numPr>
        <w:ilvl w:val="4"/>
        <w:numId w:val="2"/>
      </w:numPr>
      <w:spacing w:before="124" w:after="0" w:line="240" w:lineRule="auto"/>
      <w:outlineLvl w:val="4"/>
    </w:pPr>
    <w:rPr>
      <w:rFonts w:ascii="Arial" w:eastAsia="Arial" w:hAnsi="Arial" w:cs="Times New Roman"/>
      <w:sz w:val="24"/>
      <w:szCs w:val="24"/>
      <w:lang w:val="sq-AL"/>
    </w:rPr>
  </w:style>
  <w:style w:type="paragraph" w:styleId="Heading6">
    <w:name w:val="heading 6"/>
    <w:basedOn w:val="Normal"/>
    <w:next w:val="Normal"/>
    <w:link w:val="Heading6Char"/>
    <w:uiPriority w:val="1"/>
    <w:unhideWhenUsed/>
    <w:qFormat/>
    <w:rsid w:val="00C237F6"/>
    <w:pPr>
      <w:keepNext/>
      <w:keepLines/>
      <w:numPr>
        <w:ilvl w:val="5"/>
        <w:numId w:val="2"/>
      </w:numPr>
      <w:spacing w:before="200" w:after="0" w:line="240" w:lineRule="auto"/>
      <w:outlineLvl w:val="5"/>
    </w:pPr>
    <w:rPr>
      <w:rFonts w:ascii="Cambria" w:eastAsia="Times New Roman" w:hAnsi="Cambria" w:cs="Times New Roman"/>
      <w:i/>
      <w:iCs/>
      <w:color w:val="243F60"/>
      <w:sz w:val="24"/>
      <w:szCs w:val="24"/>
    </w:rPr>
  </w:style>
  <w:style w:type="paragraph" w:styleId="Heading7">
    <w:name w:val="heading 7"/>
    <w:basedOn w:val="Normal"/>
    <w:next w:val="Normal"/>
    <w:link w:val="Heading7Char"/>
    <w:uiPriority w:val="9"/>
    <w:semiHidden/>
    <w:unhideWhenUsed/>
    <w:qFormat/>
    <w:rsid w:val="00C237F6"/>
    <w:pPr>
      <w:keepNext/>
      <w:keepLines/>
      <w:numPr>
        <w:ilvl w:val="6"/>
        <w:numId w:val="2"/>
      </w:numPr>
      <w:spacing w:before="40" w:after="0" w:line="276" w:lineRule="auto"/>
      <w:outlineLvl w:val="6"/>
    </w:pPr>
    <w:rPr>
      <w:rFonts w:ascii="Cambria" w:eastAsia="Times New Roman" w:hAnsi="Cambria" w:cs="Times New Roman"/>
      <w:i/>
      <w:iCs/>
      <w:color w:val="243F60"/>
      <w:sz w:val="20"/>
      <w:szCs w:val="20"/>
      <w:lang w:val="sq-AL"/>
    </w:rPr>
  </w:style>
  <w:style w:type="paragraph" w:styleId="Heading8">
    <w:name w:val="heading 8"/>
    <w:basedOn w:val="Normal"/>
    <w:next w:val="Normal"/>
    <w:link w:val="Heading8Char"/>
    <w:uiPriority w:val="99"/>
    <w:unhideWhenUsed/>
    <w:qFormat/>
    <w:rsid w:val="00C237F6"/>
    <w:pPr>
      <w:numPr>
        <w:ilvl w:val="7"/>
        <w:numId w:val="2"/>
      </w:numPr>
      <w:spacing w:after="0" w:line="276" w:lineRule="auto"/>
      <w:outlineLvl w:val="7"/>
    </w:pPr>
    <w:rPr>
      <w:rFonts w:ascii="Cambria" w:eastAsia="Times New Roman" w:hAnsi="Cambria" w:cs="Times New Roman"/>
      <w:sz w:val="20"/>
      <w:szCs w:val="20"/>
      <w:lang w:val="sq-AL"/>
    </w:rPr>
  </w:style>
  <w:style w:type="paragraph" w:styleId="Heading9">
    <w:name w:val="heading 9"/>
    <w:basedOn w:val="Normal"/>
    <w:next w:val="Normal"/>
    <w:link w:val="Heading9Char"/>
    <w:unhideWhenUsed/>
    <w:qFormat/>
    <w:rsid w:val="00C237F6"/>
    <w:pPr>
      <w:keepNext/>
      <w:numPr>
        <w:ilvl w:val="8"/>
        <w:numId w:val="2"/>
      </w:numPr>
      <w:spacing w:after="0" w:line="240" w:lineRule="auto"/>
      <w:jc w:val="both"/>
      <w:outlineLvl w:val="8"/>
    </w:pPr>
    <w:rPr>
      <w:rFonts w:ascii="Times New Roman" w:eastAsia="Times New Roman" w:hAnsi="Times New Roman" w:cs="Times New Roman"/>
      <w:b/>
      <w:bCs/>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237F6"/>
    <w:rPr>
      <w:rFonts w:ascii="Times New Roman" w:eastAsia="Arial Unicode MS" w:hAnsi="Times New Roman" w:cs="Times New Roman"/>
      <w:b/>
      <w:sz w:val="28"/>
      <w:szCs w:val="24"/>
      <w:lang w:val="sq-AL"/>
    </w:rPr>
  </w:style>
  <w:style w:type="character" w:customStyle="1" w:styleId="Heading2Char">
    <w:name w:val="Heading 2 Char"/>
    <w:basedOn w:val="DefaultParagraphFont"/>
    <w:link w:val="Heading2"/>
    <w:uiPriority w:val="1"/>
    <w:rsid w:val="00C237F6"/>
    <w:rPr>
      <w:rFonts w:ascii="Times New Roman" w:eastAsia="Times New Roman" w:hAnsi="Times New Roman" w:cs="Times New Roman"/>
      <w:b/>
      <w:bCs/>
      <w:sz w:val="26"/>
      <w:szCs w:val="26"/>
    </w:rPr>
  </w:style>
  <w:style w:type="character" w:customStyle="1" w:styleId="Heading3Char">
    <w:name w:val="Heading 3 Char"/>
    <w:basedOn w:val="DefaultParagraphFont"/>
    <w:link w:val="Heading3"/>
    <w:uiPriority w:val="99"/>
    <w:rsid w:val="00C237F6"/>
    <w:rPr>
      <w:rFonts w:ascii="Times New Roman" w:eastAsia="Times New Roman" w:hAnsi="Times New Roman" w:cs="Times New Roman"/>
      <w:b/>
      <w:bCs/>
      <w:sz w:val="24"/>
      <w:szCs w:val="27"/>
      <w:lang w:val="sq-AL"/>
    </w:rPr>
  </w:style>
  <w:style w:type="character" w:customStyle="1" w:styleId="Heading4Char">
    <w:name w:val="Heading 4 Char"/>
    <w:basedOn w:val="DefaultParagraphFont"/>
    <w:link w:val="Heading4"/>
    <w:uiPriority w:val="1"/>
    <w:rsid w:val="00C237F6"/>
    <w:rPr>
      <w:rFonts w:ascii="Arial" w:eastAsia="Arial" w:hAnsi="Arial" w:cs="Times New Roman"/>
      <w:sz w:val="28"/>
      <w:szCs w:val="28"/>
      <w:lang w:val="sq-AL"/>
    </w:rPr>
  </w:style>
  <w:style w:type="character" w:customStyle="1" w:styleId="Heading5Char">
    <w:name w:val="Heading 5 Char"/>
    <w:basedOn w:val="DefaultParagraphFont"/>
    <w:link w:val="Heading5"/>
    <w:uiPriority w:val="1"/>
    <w:rsid w:val="00C237F6"/>
    <w:rPr>
      <w:rFonts w:ascii="Arial" w:eastAsia="Arial" w:hAnsi="Arial" w:cs="Times New Roman"/>
      <w:sz w:val="24"/>
      <w:szCs w:val="24"/>
      <w:lang w:val="sq-AL"/>
    </w:rPr>
  </w:style>
  <w:style w:type="character" w:customStyle="1" w:styleId="Heading6Char">
    <w:name w:val="Heading 6 Char"/>
    <w:basedOn w:val="DefaultParagraphFont"/>
    <w:link w:val="Heading6"/>
    <w:uiPriority w:val="1"/>
    <w:rsid w:val="00C237F6"/>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uiPriority w:val="9"/>
    <w:semiHidden/>
    <w:rsid w:val="00C237F6"/>
    <w:rPr>
      <w:rFonts w:ascii="Cambria" w:eastAsia="Times New Roman" w:hAnsi="Cambria" w:cs="Times New Roman"/>
      <w:i/>
      <w:iCs/>
      <w:color w:val="243F60"/>
      <w:sz w:val="20"/>
      <w:szCs w:val="20"/>
      <w:lang w:val="sq-AL"/>
    </w:rPr>
  </w:style>
  <w:style w:type="character" w:customStyle="1" w:styleId="Heading8Char">
    <w:name w:val="Heading 8 Char"/>
    <w:basedOn w:val="DefaultParagraphFont"/>
    <w:link w:val="Heading8"/>
    <w:uiPriority w:val="99"/>
    <w:rsid w:val="00C237F6"/>
    <w:rPr>
      <w:rFonts w:ascii="Cambria" w:eastAsia="Times New Roman" w:hAnsi="Cambria" w:cs="Times New Roman"/>
      <w:sz w:val="20"/>
      <w:szCs w:val="20"/>
      <w:lang w:val="sq-AL"/>
    </w:rPr>
  </w:style>
  <w:style w:type="character" w:customStyle="1" w:styleId="Heading9Char">
    <w:name w:val="Heading 9 Char"/>
    <w:basedOn w:val="DefaultParagraphFont"/>
    <w:link w:val="Heading9"/>
    <w:rsid w:val="00C237F6"/>
    <w:rPr>
      <w:rFonts w:ascii="Times New Roman" w:eastAsia="Times New Roman" w:hAnsi="Times New Roman" w:cs="Times New Roman"/>
      <w:b/>
      <w:bCs/>
      <w:sz w:val="24"/>
      <w:szCs w:val="20"/>
      <w:lang w:val="en-AU"/>
    </w:rPr>
  </w:style>
  <w:style w:type="numbering" w:customStyle="1" w:styleId="NoList1">
    <w:name w:val="No List1"/>
    <w:next w:val="NoList"/>
    <w:uiPriority w:val="99"/>
    <w:semiHidden/>
    <w:unhideWhenUsed/>
    <w:rsid w:val="00C237F6"/>
  </w:style>
  <w:style w:type="paragraph" w:styleId="ListParagraph">
    <w:name w:val="List Paragraph"/>
    <w:basedOn w:val="Normal"/>
    <w:uiPriority w:val="34"/>
    <w:qFormat/>
    <w:rsid w:val="00C237F6"/>
    <w:pPr>
      <w:spacing w:after="0" w:line="240" w:lineRule="auto"/>
      <w:ind w:left="720" w:firstLine="288"/>
      <w:contextualSpacing/>
      <w:jc w:val="both"/>
    </w:pPr>
    <w:rPr>
      <w:rFonts w:ascii="Calibri" w:eastAsia="Calibri" w:hAnsi="Calibri" w:cs="Times New Roman"/>
      <w:lang w:val="sq-AL"/>
    </w:rPr>
  </w:style>
  <w:style w:type="table" w:styleId="TableGrid">
    <w:name w:val="Table Grid"/>
    <w:basedOn w:val="TableNormal"/>
    <w:uiPriority w:val="59"/>
    <w:rsid w:val="00C237F6"/>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7F6"/>
    <w:pPr>
      <w:spacing w:after="0" w:line="240" w:lineRule="auto"/>
      <w:ind w:firstLine="288"/>
      <w:jc w:val="both"/>
    </w:pPr>
    <w:rPr>
      <w:rFonts w:ascii="Tahoma" w:eastAsia="Calibri" w:hAnsi="Tahoma" w:cs="Times New Roman"/>
      <w:sz w:val="16"/>
      <w:szCs w:val="16"/>
      <w:lang w:val="sq-AL"/>
    </w:rPr>
  </w:style>
  <w:style w:type="character" w:customStyle="1" w:styleId="BalloonTextChar">
    <w:name w:val="Balloon Text Char"/>
    <w:basedOn w:val="DefaultParagraphFont"/>
    <w:link w:val="BalloonText"/>
    <w:uiPriority w:val="99"/>
    <w:semiHidden/>
    <w:rsid w:val="00C237F6"/>
    <w:rPr>
      <w:rFonts w:ascii="Tahoma" w:eastAsia="Calibri" w:hAnsi="Tahoma" w:cs="Times New Roman"/>
      <w:sz w:val="16"/>
      <w:szCs w:val="16"/>
      <w:lang w:val="sq-AL"/>
    </w:rPr>
  </w:style>
  <w:style w:type="paragraph" w:styleId="Header">
    <w:name w:val="header"/>
    <w:basedOn w:val="Normal"/>
    <w:link w:val="HeaderChar"/>
    <w:uiPriority w:val="99"/>
    <w:unhideWhenUsed/>
    <w:rsid w:val="00C237F6"/>
    <w:pPr>
      <w:tabs>
        <w:tab w:val="center" w:pos="4680"/>
        <w:tab w:val="right" w:pos="9360"/>
      </w:tabs>
      <w:spacing w:after="0" w:line="240" w:lineRule="auto"/>
      <w:ind w:firstLine="288"/>
      <w:jc w:val="both"/>
    </w:pPr>
    <w:rPr>
      <w:rFonts w:ascii="Calibri" w:eastAsia="Calibri" w:hAnsi="Calibri" w:cs="Times New Roman"/>
      <w:sz w:val="20"/>
      <w:szCs w:val="20"/>
      <w:lang w:val="sq-AL"/>
    </w:rPr>
  </w:style>
  <w:style w:type="character" w:customStyle="1" w:styleId="HeaderChar">
    <w:name w:val="Header Char"/>
    <w:basedOn w:val="DefaultParagraphFont"/>
    <w:link w:val="Header"/>
    <w:uiPriority w:val="99"/>
    <w:rsid w:val="00C237F6"/>
    <w:rPr>
      <w:rFonts w:ascii="Calibri" w:eastAsia="Calibri" w:hAnsi="Calibri" w:cs="Times New Roman"/>
      <w:sz w:val="20"/>
      <w:szCs w:val="20"/>
      <w:lang w:val="sq-AL"/>
    </w:rPr>
  </w:style>
  <w:style w:type="paragraph" w:styleId="Footer">
    <w:name w:val="footer"/>
    <w:basedOn w:val="Normal"/>
    <w:link w:val="FooterChar"/>
    <w:uiPriority w:val="99"/>
    <w:unhideWhenUsed/>
    <w:rsid w:val="00C237F6"/>
    <w:pPr>
      <w:tabs>
        <w:tab w:val="center" w:pos="4680"/>
        <w:tab w:val="right" w:pos="9360"/>
      </w:tabs>
      <w:spacing w:after="0" w:line="240" w:lineRule="auto"/>
      <w:ind w:firstLine="288"/>
      <w:jc w:val="both"/>
    </w:pPr>
    <w:rPr>
      <w:rFonts w:ascii="Calibri" w:eastAsia="Calibri" w:hAnsi="Calibri" w:cs="Times New Roman"/>
      <w:sz w:val="20"/>
      <w:szCs w:val="20"/>
      <w:lang w:val="sq-AL"/>
    </w:rPr>
  </w:style>
  <w:style w:type="character" w:customStyle="1" w:styleId="FooterChar">
    <w:name w:val="Footer Char"/>
    <w:basedOn w:val="DefaultParagraphFont"/>
    <w:link w:val="Footer"/>
    <w:uiPriority w:val="99"/>
    <w:rsid w:val="00C237F6"/>
    <w:rPr>
      <w:rFonts w:ascii="Calibri" w:eastAsia="Calibri" w:hAnsi="Calibri" w:cs="Times New Roman"/>
      <w:sz w:val="20"/>
      <w:szCs w:val="20"/>
      <w:lang w:val="sq-AL"/>
    </w:rPr>
  </w:style>
  <w:style w:type="character" w:customStyle="1" w:styleId="hps">
    <w:name w:val="hps"/>
    <w:basedOn w:val="DefaultParagraphFont"/>
    <w:rsid w:val="00C237F6"/>
  </w:style>
  <w:style w:type="character" w:customStyle="1" w:styleId="atn">
    <w:name w:val="atn"/>
    <w:basedOn w:val="DefaultParagraphFont"/>
    <w:rsid w:val="00C237F6"/>
  </w:style>
  <w:style w:type="paragraph" w:customStyle="1" w:styleId="TableParagraph">
    <w:name w:val="Table Paragraph"/>
    <w:basedOn w:val="Normal"/>
    <w:uiPriority w:val="1"/>
    <w:qFormat/>
    <w:rsid w:val="00C237F6"/>
    <w:pPr>
      <w:widowControl w:val="0"/>
      <w:spacing w:after="0" w:line="240" w:lineRule="auto"/>
    </w:pPr>
    <w:rPr>
      <w:rFonts w:ascii="Calibri" w:eastAsia="Calibri" w:hAnsi="Calibri" w:cs="Times New Roman"/>
      <w:lang w:val="sq-AL"/>
    </w:rPr>
  </w:style>
  <w:style w:type="table" w:styleId="LightShading-Accent2">
    <w:name w:val="Light Shading Accent 2"/>
    <w:basedOn w:val="TableNormal"/>
    <w:uiPriority w:val="60"/>
    <w:rsid w:val="00C237F6"/>
    <w:pPr>
      <w:spacing w:after="0" w:line="240" w:lineRule="auto"/>
    </w:pPr>
    <w:rPr>
      <w:rFonts w:ascii="Calibri" w:eastAsia="Calibri" w:hAnsi="Calibri" w:cs="Times New Roman"/>
      <w:color w:val="943634"/>
      <w:sz w:val="20"/>
      <w:szCs w:val="2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Emphasis">
    <w:name w:val="Emphasis"/>
    <w:uiPriority w:val="99"/>
    <w:qFormat/>
    <w:rsid w:val="00C237F6"/>
    <w:rPr>
      <w:rFonts w:ascii="Calibri" w:hAnsi="Calibri" w:cs="Calibri" w:hint="default"/>
      <w:b/>
      <w:bCs/>
      <w:i/>
      <w:iCs/>
    </w:rPr>
  </w:style>
  <w:style w:type="paragraph" w:styleId="NormalWeb">
    <w:name w:val="Normal (Web)"/>
    <w:basedOn w:val="Normal"/>
    <w:uiPriority w:val="99"/>
    <w:unhideWhenUsed/>
    <w:rsid w:val="00C237F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C237F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C237F6"/>
    <w:rPr>
      <w:rFonts w:ascii="Times New Roman" w:eastAsia="Times New Roman" w:hAnsi="Times New Roman" w:cs="Times New Roman"/>
      <w:sz w:val="20"/>
      <w:szCs w:val="20"/>
    </w:rPr>
  </w:style>
  <w:style w:type="character" w:customStyle="1" w:styleId="CommentTextChar">
    <w:name w:val="Comment Text Char"/>
    <w:link w:val="CommentText"/>
    <w:uiPriority w:val="99"/>
    <w:semiHidden/>
    <w:rsid w:val="00C237F6"/>
    <w:rPr>
      <w:rFonts w:ascii="Calibri" w:eastAsia="Times New Roman" w:hAnsi="Calibri" w:cs="Times New Roman"/>
      <w:sz w:val="20"/>
      <w:szCs w:val="20"/>
      <w:lang w:eastAsia="sq-AL"/>
    </w:rPr>
  </w:style>
  <w:style w:type="paragraph" w:styleId="CommentText">
    <w:name w:val="annotation text"/>
    <w:basedOn w:val="Normal"/>
    <w:link w:val="CommentTextChar"/>
    <w:uiPriority w:val="99"/>
    <w:semiHidden/>
    <w:unhideWhenUsed/>
    <w:rsid w:val="00C237F6"/>
    <w:pPr>
      <w:spacing w:after="200" w:line="276" w:lineRule="auto"/>
    </w:pPr>
    <w:rPr>
      <w:rFonts w:ascii="Calibri" w:eastAsia="Times New Roman" w:hAnsi="Calibri" w:cs="Times New Roman"/>
      <w:sz w:val="20"/>
      <w:szCs w:val="20"/>
      <w:lang w:eastAsia="sq-AL"/>
    </w:rPr>
  </w:style>
  <w:style w:type="character" w:customStyle="1" w:styleId="CommentTextChar1">
    <w:name w:val="Comment Text Char1"/>
    <w:basedOn w:val="DefaultParagraphFont"/>
    <w:uiPriority w:val="99"/>
    <w:semiHidden/>
    <w:rsid w:val="00C237F6"/>
    <w:rPr>
      <w:sz w:val="20"/>
      <w:szCs w:val="20"/>
    </w:rPr>
  </w:style>
  <w:style w:type="paragraph" w:styleId="Caption">
    <w:name w:val="caption"/>
    <w:basedOn w:val="Normal"/>
    <w:next w:val="Normal"/>
    <w:uiPriority w:val="99"/>
    <w:unhideWhenUsed/>
    <w:qFormat/>
    <w:rsid w:val="00C237F6"/>
    <w:pPr>
      <w:spacing w:after="200" w:line="276" w:lineRule="auto"/>
    </w:pPr>
    <w:rPr>
      <w:rFonts w:ascii="Calibri" w:eastAsia="Times New Roman" w:hAnsi="Calibri" w:cs="Times New Roman"/>
      <w:b/>
      <w:bCs/>
      <w:sz w:val="20"/>
      <w:szCs w:val="20"/>
      <w:lang w:val="sq-AL"/>
    </w:rPr>
  </w:style>
  <w:style w:type="paragraph" w:styleId="EndnoteText">
    <w:name w:val="endnote text"/>
    <w:basedOn w:val="Normal"/>
    <w:link w:val="EndnoteTextChar"/>
    <w:unhideWhenUsed/>
    <w:rsid w:val="00C237F6"/>
    <w:pPr>
      <w:spacing w:after="0" w:line="240" w:lineRule="auto"/>
    </w:pPr>
    <w:rPr>
      <w:rFonts w:ascii="Times New Roman" w:eastAsia="Times New Roman" w:hAnsi="Times New Roman" w:cs="Times New Roman"/>
      <w:sz w:val="20"/>
      <w:szCs w:val="20"/>
      <w:lang w:val="sq-AL"/>
    </w:rPr>
  </w:style>
  <w:style w:type="character" w:customStyle="1" w:styleId="EndnoteTextChar">
    <w:name w:val="Endnote Text Char"/>
    <w:basedOn w:val="DefaultParagraphFont"/>
    <w:link w:val="EndnoteText"/>
    <w:rsid w:val="00C237F6"/>
    <w:rPr>
      <w:rFonts w:ascii="Times New Roman" w:eastAsia="Times New Roman" w:hAnsi="Times New Roman" w:cs="Times New Roman"/>
      <w:sz w:val="20"/>
      <w:szCs w:val="20"/>
      <w:lang w:val="sq-AL"/>
    </w:rPr>
  </w:style>
  <w:style w:type="paragraph" w:styleId="Title">
    <w:name w:val="Title"/>
    <w:basedOn w:val="Normal"/>
    <w:next w:val="Normal"/>
    <w:link w:val="TitleChar"/>
    <w:uiPriority w:val="99"/>
    <w:qFormat/>
    <w:rsid w:val="00C237F6"/>
    <w:pPr>
      <w:pBdr>
        <w:bottom w:val="single" w:sz="8" w:space="4" w:color="4F81BD"/>
      </w:pBdr>
      <w:spacing w:after="300" w:line="240" w:lineRule="auto"/>
    </w:pPr>
    <w:rPr>
      <w:rFonts w:ascii="Cambria" w:eastAsia="Times New Roman" w:hAnsi="Cambria" w:cs="Times New Roman"/>
      <w:color w:val="17365D"/>
      <w:spacing w:val="5"/>
      <w:kern w:val="28"/>
      <w:sz w:val="52"/>
      <w:szCs w:val="52"/>
      <w:lang w:val="sq-AL"/>
    </w:rPr>
  </w:style>
  <w:style w:type="character" w:customStyle="1" w:styleId="TitleChar">
    <w:name w:val="Title Char"/>
    <w:basedOn w:val="DefaultParagraphFont"/>
    <w:link w:val="Title"/>
    <w:uiPriority w:val="99"/>
    <w:rsid w:val="00C237F6"/>
    <w:rPr>
      <w:rFonts w:ascii="Cambria" w:eastAsia="Times New Roman" w:hAnsi="Cambria" w:cs="Times New Roman"/>
      <w:color w:val="17365D"/>
      <w:spacing w:val="5"/>
      <w:kern w:val="28"/>
      <w:sz w:val="52"/>
      <w:szCs w:val="52"/>
      <w:lang w:val="sq-AL"/>
    </w:rPr>
  </w:style>
  <w:style w:type="paragraph" w:styleId="BodyText">
    <w:name w:val="Body Text"/>
    <w:basedOn w:val="Normal"/>
    <w:link w:val="BodyTextChar"/>
    <w:unhideWhenUsed/>
    <w:qFormat/>
    <w:rsid w:val="00C237F6"/>
    <w:pPr>
      <w:spacing w:after="0" w:line="240" w:lineRule="auto"/>
      <w:jc w:val="both"/>
    </w:pPr>
    <w:rPr>
      <w:rFonts w:ascii="Times New Roman" w:eastAsia="Times New Roman" w:hAnsi="Times New Roman" w:cs="Times New Roman"/>
      <w:sz w:val="24"/>
      <w:szCs w:val="24"/>
      <w:lang w:val="sq-AL"/>
    </w:rPr>
  </w:style>
  <w:style w:type="character" w:customStyle="1" w:styleId="BodyTextChar">
    <w:name w:val="Body Text Char"/>
    <w:basedOn w:val="DefaultParagraphFont"/>
    <w:link w:val="BodyText"/>
    <w:rsid w:val="00C237F6"/>
    <w:rPr>
      <w:rFonts w:ascii="Times New Roman" w:eastAsia="Times New Roman" w:hAnsi="Times New Roman" w:cs="Times New Roman"/>
      <w:sz w:val="24"/>
      <w:szCs w:val="24"/>
      <w:lang w:val="sq-AL"/>
    </w:rPr>
  </w:style>
  <w:style w:type="paragraph" w:styleId="BodyTextIndent">
    <w:name w:val="Body Text Indent"/>
    <w:basedOn w:val="Normal"/>
    <w:link w:val="BodyTextIndentChar"/>
    <w:unhideWhenUsed/>
    <w:rsid w:val="00C237F6"/>
    <w:pPr>
      <w:spacing w:after="120" w:line="276" w:lineRule="auto"/>
      <w:ind w:left="283"/>
    </w:pPr>
    <w:rPr>
      <w:rFonts w:ascii="Calibri" w:eastAsia="Calibri" w:hAnsi="Calibri" w:cs="Times New Roman"/>
      <w:sz w:val="20"/>
      <w:szCs w:val="20"/>
      <w:lang w:val="sq-AL"/>
    </w:rPr>
  </w:style>
  <w:style w:type="character" w:customStyle="1" w:styleId="BodyTextIndentChar">
    <w:name w:val="Body Text Indent Char"/>
    <w:basedOn w:val="DefaultParagraphFont"/>
    <w:link w:val="BodyTextIndent"/>
    <w:rsid w:val="00C237F6"/>
    <w:rPr>
      <w:rFonts w:ascii="Calibri" w:eastAsia="Calibri" w:hAnsi="Calibri" w:cs="Times New Roman"/>
      <w:sz w:val="20"/>
      <w:szCs w:val="20"/>
      <w:lang w:val="sq-AL"/>
    </w:rPr>
  </w:style>
  <w:style w:type="character" w:customStyle="1" w:styleId="CommentSubjectChar">
    <w:name w:val="Comment Subject Char"/>
    <w:link w:val="CommentSubject"/>
    <w:uiPriority w:val="99"/>
    <w:semiHidden/>
    <w:rsid w:val="00C237F6"/>
    <w:rPr>
      <w:rFonts w:ascii="Calibri" w:eastAsia="Times New Roman" w:hAnsi="Calibri" w:cs="Times New Roman"/>
      <w:b/>
      <w:bCs/>
      <w:sz w:val="20"/>
      <w:szCs w:val="20"/>
      <w:lang w:eastAsia="sq-AL"/>
    </w:rPr>
  </w:style>
  <w:style w:type="paragraph" w:styleId="CommentSubject">
    <w:name w:val="annotation subject"/>
    <w:basedOn w:val="CommentText"/>
    <w:next w:val="CommentText"/>
    <w:link w:val="CommentSubjectChar"/>
    <w:uiPriority w:val="99"/>
    <w:semiHidden/>
    <w:unhideWhenUsed/>
    <w:rsid w:val="00C237F6"/>
    <w:rPr>
      <w:b/>
      <w:bCs/>
    </w:rPr>
  </w:style>
  <w:style w:type="character" w:customStyle="1" w:styleId="CommentSubjectChar1">
    <w:name w:val="Comment Subject Char1"/>
    <w:basedOn w:val="CommentTextChar1"/>
    <w:uiPriority w:val="99"/>
    <w:semiHidden/>
    <w:rsid w:val="00C237F6"/>
    <w:rPr>
      <w:b/>
      <w:bCs/>
      <w:sz w:val="20"/>
      <w:szCs w:val="20"/>
    </w:rPr>
  </w:style>
  <w:style w:type="character" w:customStyle="1" w:styleId="NoSpacingChar">
    <w:name w:val="No Spacing Char"/>
    <w:link w:val="NoSpacing"/>
    <w:uiPriority w:val="1"/>
    <w:locked/>
    <w:rsid w:val="00C237F6"/>
  </w:style>
  <w:style w:type="paragraph" w:styleId="NoSpacing">
    <w:name w:val="No Spacing"/>
    <w:link w:val="NoSpacingChar"/>
    <w:uiPriority w:val="1"/>
    <w:qFormat/>
    <w:rsid w:val="00C237F6"/>
    <w:pPr>
      <w:spacing w:after="0" w:line="240" w:lineRule="auto"/>
    </w:pPr>
  </w:style>
  <w:style w:type="paragraph" w:styleId="Quote">
    <w:name w:val="Quote"/>
    <w:basedOn w:val="Normal"/>
    <w:next w:val="Normal"/>
    <w:link w:val="QuoteChar"/>
    <w:uiPriority w:val="99"/>
    <w:qFormat/>
    <w:rsid w:val="00C237F6"/>
    <w:pPr>
      <w:spacing w:after="200" w:line="276" w:lineRule="auto"/>
    </w:pPr>
    <w:rPr>
      <w:rFonts w:ascii="Calibri" w:eastAsia="Times New Roman" w:hAnsi="Calibri" w:cs="Times New Roman"/>
      <w:i/>
      <w:iCs/>
      <w:color w:val="000000"/>
      <w:sz w:val="20"/>
      <w:szCs w:val="20"/>
      <w:lang w:val="sq-AL"/>
    </w:rPr>
  </w:style>
  <w:style w:type="character" w:customStyle="1" w:styleId="QuoteChar">
    <w:name w:val="Quote Char"/>
    <w:basedOn w:val="DefaultParagraphFont"/>
    <w:link w:val="Quote"/>
    <w:uiPriority w:val="99"/>
    <w:rsid w:val="00C237F6"/>
    <w:rPr>
      <w:rFonts w:ascii="Calibri" w:eastAsia="Times New Roman" w:hAnsi="Calibri" w:cs="Times New Roman"/>
      <w:i/>
      <w:iCs/>
      <w:color w:val="000000"/>
      <w:sz w:val="20"/>
      <w:szCs w:val="20"/>
      <w:lang w:val="sq-AL"/>
    </w:rPr>
  </w:style>
  <w:style w:type="paragraph" w:styleId="IntenseQuote">
    <w:name w:val="Intense Quote"/>
    <w:basedOn w:val="Normal"/>
    <w:next w:val="Normal"/>
    <w:link w:val="IntenseQuoteChar"/>
    <w:uiPriority w:val="99"/>
    <w:qFormat/>
    <w:rsid w:val="00C237F6"/>
    <w:pPr>
      <w:pBdr>
        <w:bottom w:val="single" w:sz="4" w:space="4" w:color="4F81BD"/>
      </w:pBdr>
      <w:spacing w:before="200" w:after="280" w:line="276" w:lineRule="auto"/>
      <w:ind w:left="936" w:right="936"/>
    </w:pPr>
    <w:rPr>
      <w:rFonts w:ascii="Calibri" w:eastAsia="Calibri" w:hAnsi="Calibri" w:cs="Times New Roman"/>
      <w:b/>
      <w:bCs/>
      <w:i/>
      <w:iCs/>
      <w:color w:val="4F81BD"/>
      <w:sz w:val="20"/>
      <w:szCs w:val="20"/>
      <w:lang w:val="sq-AL"/>
    </w:rPr>
  </w:style>
  <w:style w:type="character" w:customStyle="1" w:styleId="IntenseQuoteChar">
    <w:name w:val="Intense Quote Char"/>
    <w:basedOn w:val="DefaultParagraphFont"/>
    <w:link w:val="IntenseQuote"/>
    <w:uiPriority w:val="99"/>
    <w:rsid w:val="00C237F6"/>
    <w:rPr>
      <w:rFonts w:ascii="Calibri" w:eastAsia="Calibri" w:hAnsi="Calibri" w:cs="Times New Roman"/>
      <w:b/>
      <w:bCs/>
      <w:i/>
      <w:iCs/>
      <w:color w:val="4F81BD"/>
      <w:sz w:val="20"/>
      <w:szCs w:val="20"/>
      <w:lang w:val="sq-AL"/>
    </w:rPr>
  </w:style>
  <w:style w:type="paragraph" w:customStyle="1" w:styleId="BodyTextBullet">
    <w:name w:val="Body Text Bullet"/>
    <w:basedOn w:val="Normal"/>
    <w:uiPriority w:val="99"/>
    <w:rsid w:val="00C237F6"/>
    <w:pPr>
      <w:tabs>
        <w:tab w:val="num" w:pos="350"/>
      </w:tabs>
      <w:spacing w:after="0" w:line="240" w:lineRule="auto"/>
      <w:ind w:left="357" w:hanging="357"/>
    </w:pPr>
    <w:rPr>
      <w:rFonts w:ascii="Times New Roman" w:eastAsia="Times New Roman" w:hAnsi="Times New Roman" w:cs="Times New Roman"/>
      <w:szCs w:val="20"/>
      <w:lang w:val="en-AU"/>
    </w:rPr>
  </w:style>
  <w:style w:type="character" w:styleId="IntenseEmphasis">
    <w:name w:val="Intense Emphasis"/>
    <w:uiPriority w:val="99"/>
    <w:qFormat/>
    <w:rsid w:val="00C237F6"/>
    <w:rPr>
      <w:b/>
      <w:bCs/>
      <w:i/>
      <w:iCs/>
      <w:color w:val="4F81BD"/>
    </w:rPr>
  </w:style>
  <w:style w:type="character" w:styleId="SubtleReference">
    <w:name w:val="Subtle Reference"/>
    <w:uiPriority w:val="99"/>
    <w:qFormat/>
    <w:rsid w:val="00C237F6"/>
    <w:rPr>
      <w:sz w:val="24"/>
      <w:szCs w:val="24"/>
      <w:u w:val="single"/>
    </w:rPr>
  </w:style>
  <w:style w:type="character" w:styleId="IntenseReference">
    <w:name w:val="Intense Reference"/>
    <w:uiPriority w:val="99"/>
    <w:qFormat/>
    <w:rsid w:val="00C237F6"/>
    <w:rPr>
      <w:b/>
      <w:bCs/>
      <w:sz w:val="24"/>
      <w:szCs w:val="24"/>
      <w:u w:val="single"/>
    </w:rPr>
  </w:style>
  <w:style w:type="character" w:styleId="BookTitle">
    <w:name w:val="Book Title"/>
    <w:uiPriority w:val="99"/>
    <w:qFormat/>
    <w:rsid w:val="00C237F6"/>
    <w:rPr>
      <w:b/>
      <w:bCs/>
      <w:smallCaps/>
      <w:spacing w:val="5"/>
    </w:rPr>
  </w:style>
  <w:style w:type="character" w:customStyle="1" w:styleId="apple-style-span">
    <w:name w:val="apple-style-span"/>
    <w:rsid w:val="00C237F6"/>
  </w:style>
  <w:style w:type="character" w:customStyle="1" w:styleId="shorttext">
    <w:name w:val="short_text"/>
    <w:rsid w:val="00C237F6"/>
  </w:style>
  <w:style w:type="character" w:customStyle="1" w:styleId="Heading1Char1">
    <w:name w:val="Heading 1 Char1"/>
    <w:uiPriority w:val="99"/>
    <w:locked/>
    <w:rsid w:val="00C237F6"/>
    <w:rPr>
      <w:rFonts w:ascii="Cambria" w:hAnsi="Cambria" w:cs="Cambria" w:hint="default"/>
      <w:b/>
      <w:bCs/>
      <w:kern w:val="32"/>
      <w:sz w:val="32"/>
      <w:szCs w:val="32"/>
    </w:rPr>
  </w:style>
  <w:style w:type="character" w:customStyle="1" w:styleId="Heading2Char1">
    <w:name w:val="Heading 2 Char1"/>
    <w:uiPriority w:val="99"/>
    <w:locked/>
    <w:rsid w:val="00C237F6"/>
    <w:rPr>
      <w:rFonts w:ascii="Cambria" w:hAnsi="Cambria" w:cs="Cambria" w:hint="default"/>
      <w:b/>
      <w:bCs/>
      <w:i/>
      <w:iCs/>
      <w:sz w:val="28"/>
      <w:szCs w:val="28"/>
    </w:rPr>
  </w:style>
  <w:style w:type="character" w:customStyle="1" w:styleId="TitleChar1">
    <w:name w:val="Title Char1"/>
    <w:uiPriority w:val="99"/>
    <w:locked/>
    <w:rsid w:val="00C237F6"/>
    <w:rPr>
      <w:rFonts w:ascii="Cambria" w:eastAsia="Times New Roman" w:hAnsi="Cambria" w:cs="Cambria" w:hint="default"/>
      <w:color w:val="17365D"/>
      <w:spacing w:val="5"/>
      <w:kern w:val="28"/>
      <w:sz w:val="52"/>
      <w:szCs w:val="52"/>
      <w:lang w:val="en-US" w:eastAsia="en-US"/>
    </w:rPr>
  </w:style>
  <w:style w:type="character" w:customStyle="1" w:styleId="apple-converted-space">
    <w:name w:val="apple-converted-space"/>
    <w:rsid w:val="00C237F6"/>
  </w:style>
  <w:style w:type="character" w:customStyle="1" w:styleId="longtext">
    <w:name w:val="long_text"/>
    <w:rsid w:val="00C237F6"/>
  </w:style>
  <w:style w:type="character" w:styleId="Strong">
    <w:name w:val="Strong"/>
    <w:uiPriority w:val="22"/>
    <w:qFormat/>
    <w:rsid w:val="00C237F6"/>
    <w:rPr>
      <w:b/>
      <w:bCs/>
    </w:rPr>
  </w:style>
  <w:style w:type="paragraph" w:customStyle="1" w:styleId="Default">
    <w:name w:val="Default"/>
    <w:rsid w:val="00C237F6"/>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BodyTextIndent2Char">
    <w:name w:val="Body Text Indent 2 Char"/>
    <w:link w:val="BodyTextIndent2"/>
    <w:uiPriority w:val="99"/>
    <w:semiHidden/>
    <w:rsid w:val="00C237F6"/>
    <w:rPr>
      <w:rFonts w:ascii="Times New Roman" w:eastAsia="MS Mincho" w:hAnsi="Times New Roman" w:cs="Times New Roman"/>
      <w:sz w:val="24"/>
      <w:szCs w:val="24"/>
    </w:rPr>
  </w:style>
  <w:style w:type="paragraph" w:styleId="BodyTextIndent2">
    <w:name w:val="Body Text Indent 2"/>
    <w:basedOn w:val="Normal"/>
    <w:link w:val="BodyTextIndent2Char"/>
    <w:uiPriority w:val="99"/>
    <w:semiHidden/>
    <w:rsid w:val="00C237F6"/>
    <w:pPr>
      <w:spacing w:after="120" w:line="480" w:lineRule="auto"/>
      <w:ind w:left="360"/>
    </w:pPr>
    <w:rPr>
      <w:rFonts w:ascii="Times New Roman" w:eastAsia="MS Mincho" w:hAnsi="Times New Roman" w:cs="Times New Roman"/>
      <w:sz w:val="24"/>
      <w:szCs w:val="24"/>
    </w:rPr>
  </w:style>
  <w:style w:type="character" w:customStyle="1" w:styleId="BodyTextIndent2Char1">
    <w:name w:val="Body Text Indent 2 Char1"/>
    <w:basedOn w:val="DefaultParagraphFont"/>
    <w:uiPriority w:val="99"/>
    <w:semiHidden/>
    <w:rsid w:val="00C237F6"/>
  </w:style>
  <w:style w:type="character" w:styleId="PageNumber">
    <w:name w:val="page number"/>
    <w:rsid w:val="00C237F6"/>
  </w:style>
  <w:style w:type="paragraph" w:customStyle="1" w:styleId="LEVELC">
    <w:name w:val="LEVEL C"/>
    <w:basedOn w:val="Normal"/>
    <w:uiPriority w:val="99"/>
    <w:rsid w:val="00C237F6"/>
    <w:pPr>
      <w:spacing w:after="0" w:line="240" w:lineRule="auto"/>
    </w:pPr>
    <w:rPr>
      <w:rFonts w:ascii="Times New Roman" w:eastAsia="Times" w:hAnsi="Times New Roman" w:cs="Times New Roman"/>
      <w:b/>
      <w:sz w:val="24"/>
      <w:szCs w:val="20"/>
      <w:lang w:eastAsia="en-GB"/>
    </w:rPr>
  </w:style>
  <w:style w:type="character" w:styleId="Hyperlink">
    <w:name w:val="Hyperlink"/>
    <w:uiPriority w:val="99"/>
    <w:unhideWhenUsed/>
    <w:rsid w:val="00C237F6"/>
    <w:rPr>
      <w:color w:val="0000FF"/>
      <w:u w:val="single"/>
    </w:rPr>
  </w:style>
  <w:style w:type="character" w:customStyle="1" w:styleId="BodyText3Char">
    <w:name w:val="Body Text 3 Char"/>
    <w:link w:val="BodyText3"/>
    <w:uiPriority w:val="99"/>
    <w:semiHidden/>
    <w:rsid w:val="00C237F6"/>
    <w:rPr>
      <w:rFonts w:ascii="Calibri" w:eastAsia="Calibri" w:hAnsi="Calibri" w:cs="Times New Roman"/>
      <w:sz w:val="16"/>
      <w:szCs w:val="16"/>
    </w:rPr>
  </w:style>
  <w:style w:type="paragraph" w:styleId="BodyText3">
    <w:name w:val="Body Text 3"/>
    <w:basedOn w:val="Normal"/>
    <w:link w:val="BodyText3Char"/>
    <w:uiPriority w:val="99"/>
    <w:semiHidden/>
    <w:unhideWhenUsed/>
    <w:rsid w:val="00C237F6"/>
    <w:pPr>
      <w:spacing w:after="120" w:line="240" w:lineRule="auto"/>
      <w:ind w:firstLine="288"/>
      <w:jc w:val="both"/>
    </w:pPr>
    <w:rPr>
      <w:rFonts w:ascii="Calibri" w:eastAsia="Calibri" w:hAnsi="Calibri" w:cs="Times New Roman"/>
      <w:sz w:val="16"/>
      <w:szCs w:val="16"/>
    </w:rPr>
  </w:style>
  <w:style w:type="character" w:customStyle="1" w:styleId="BodyText3Char1">
    <w:name w:val="Body Text 3 Char1"/>
    <w:basedOn w:val="DefaultParagraphFont"/>
    <w:uiPriority w:val="99"/>
    <w:semiHidden/>
    <w:rsid w:val="00C237F6"/>
    <w:rPr>
      <w:sz w:val="16"/>
      <w:szCs w:val="16"/>
    </w:rPr>
  </w:style>
  <w:style w:type="paragraph" w:styleId="BodyText2">
    <w:name w:val="Body Text 2"/>
    <w:basedOn w:val="Normal"/>
    <w:link w:val="BodyText2Char"/>
    <w:uiPriority w:val="99"/>
    <w:unhideWhenUsed/>
    <w:rsid w:val="00C237F6"/>
    <w:pPr>
      <w:spacing w:after="120" w:line="480" w:lineRule="auto"/>
      <w:ind w:firstLine="288"/>
      <w:jc w:val="both"/>
    </w:pPr>
    <w:rPr>
      <w:rFonts w:ascii="Calibri" w:eastAsia="Calibri" w:hAnsi="Calibri" w:cs="Times New Roman"/>
      <w:sz w:val="20"/>
      <w:szCs w:val="20"/>
      <w:lang w:val="sq-AL"/>
    </w:rPr>
  </w:style>
  <w:style w:type="character" w:customStyle="1" w:styleId="BodyText2Char">
    <w:name w:val="Body Text 2 Char"/>
    <w:basedOn w:val="DefaultParagraphFont"/>
    <w:link w:val="BodyText2"/>
    <w:uiPriority w:val="99"/>
    <w:rsid w:val="00C237F6"/>
    <w:rPr>
      <w:rFonts w:ascii="Calibri" w:eastAsia="Calibri" w:hAnsi="Calibri" w:cs="Times New Roman"/>
      <w:sz w:val="20"/>
      <w:szCs w:val="20"/>
      <w:lang w:val="sq-AL"/>
    </w:rPr>
  </w:style>
  <w:style w:type="table" w:styleId="MediumShading2-Accent2">
    <w:name w:val="Medium Shading 2 Accent 2"/>
    <w:basedOn w:val="TableNormal"/>
    <w:uiPriority w:val="64"/>
    <w:rsid w:val="00C237F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OCHeading">
    <w:name w:val="TOC Heading"/>
    <w:basedOn w:val="Heading1"/>
    <w:next w:val="Normal"/>
    <w:uiPriority w:val="39"/>
    <w:semiHidden/>
    <w:unhideWhenUsed/>
    <w:qFormat/>
    <w:rsid w:val="00C237F6"/>
    <w:pPr>
      <w:keepLines/>
      <w:numPr>
        <w:numId w:val="0"/>
      </w:numPr>
      <w:spacing w:before="480" w:after="0" w:line="276" w:lineRule="auto"/>
      <w:outlineLvl w:val="9"/>
    </w:pPr>
    <w:rPr>
      <w:rFonts w:ascii="Cambria" w:eastAsia="Times New Roman" w:hAnsi="Cambria"/>
      <w:bCs/>
      <w:color w:val="365F91"/>
      <w:szCs w:val="28"/>
      <w:lang w:val="en-US" w:eastAsia="ja-JP"/>
    </w:rPr>
  </w:style>
  <w:style w:type="paragraph" w:styleId="TOC1">
    <w:name w:val="toc 1"/>
    <w:basedOn w:val="Normal"/>
    <w:next w:val="Normal"/>
    <w:autoRedefine/>
    <w:uiPriority w:val="39"/>
    <w:unhideWhenUsed/>
    <w:rsid w:val="00C237F6"/>
    <w:pPr>
      <w:spacing w:after="100" w:line="240" w:lineRule="auto"/>
      <w:ind w:firstLine="288"/>
      <w:jc w:val="both"/>
    </w:pPr>
    <w:rPr>
      <w:rFonts w:ascii="Calibri" w:eastAsia="Calibri" w:hAnsi="Calibri" w:cs="Times New Roman"/>
      <w:lang w:val="sq-AL"/>
    </w:rPr>
  </w:style>
  <w:style w:type="paragraph" w:styleId="TOC2">
    <w:name w:val="toc 2"/>
    <w:basedOn w:val="Normal"/>
    <w:next w:val="Normal"/>
    <w:autoRedefine/>
    <w:uiPriority w:val="39"/>
    <w:unhideWhenUsed/>
    <w:rsid w:val="00C237F6"/>
    <w:pPr>
      <w:spacing w:after="100" w:line="240" w:lineRule="auto"/>
      <w:ind w:left="220" w:firstLine="288"/>
      <w:jc w:val="both"/>
    </w:pPr>
    <w:rPr>
      <w:rFonts w:ascii="Calibri" w:eastAsia="Calibri" w:hAnsi="Calibri" w:cs="Times New Roman"/>
      <w:lang w:val="sq-AL"/>
    </w:rPr>
  </w:style>
  <w:style w:type="paragraph" w:styleId="TOC3">
    <w:name w:val="toc 3"/>
    <w:basedOn w:val="Normal"/>
    <w:next w:val="Normal"/>
    <w:autoRedefine/>
    <w:uiPriority w:val="39"/>
    <w:unhideWhenUsed/>
    <w:rsid w:val="00C237F6"/>
    <w:pPr>
      <w:spacing w:after="100" w:line="240" w:lineRule="auto"/>
      <w:ind w:left="440" w:firstLine="288"/>
      <w:jc w:val="both"/>
    </w:pPr>
    <w:rPr>
      <w:rFonts w:ascii="Calibri" w:eastAsia="Calibri" w:hAnsi="Calibri" w:cs="Times New Roman"/>
      <w:lang w:val="sq-AL"/>
    </w:rPr>
  </w:style>
  <w:style w:type="paragraph" w:styleId="TableofFigures">
    <w:name w:val="table of figures"/>
    <w:basedOn w:val="Normal"/>
    <w:next w:val="Normal"/>
    <w:uiPriority w:val="99"/>
    <w:unhideWhenUsed/>
    <w:rsid w:val="00C237F6"/>
    <w:pPr>
      <w:spacing w:after="0" w:line="240" w:lineRule="auto"/>
      <w:ind w:firstLine="288"/>
      <w:jc w:val="both"/>
    </w:pPr>
    <w:rPr>
      <w:rFonts w:ascii="Calibri" w:eastAsia="Calibri" w:hAnsi="Calibri" w:cs="Times New Roman"/>
      <w:lang w:val="sq-AL"/>
    </w:rPr>
  </w:style>
  <w:style w:type="character" w:styleId="FootnoteReference">
    <w:name w:val="footnote reference"/>
    <w:basedOn w:val="DefaultParagraphFont"/>
    <w:uiPriority w:val="99"/>
    <w:unhideWhenUsed/>
    <w:rsid w:val="00C237F6"/>
    <w:rPr>
      <w:vertAlign w:val="superscript"/>
    </w:rPr>
  </w:style>
  <w:style w:type="character" w:styleId="HTMLCite">
    <w:name w:val="HTML Cite"/>
    <w:basedOn w:val="DefaultParagraphFont"/>
    <w:uiPriority w:val="99"/>
    <w:semiHidden/>
    <w:unhideWhenUsed/>
    <w:rsid w:val="00C237F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qFormat="1"/>
    <w:lsdException w:name="heading 4" w:uiPriority="1" w:qFormat="1"/>
    <w:lsdException w:name="heading 5" w:uiPriority="1" w:qFormat="1"/>
    <w:lsdException w:name="heading 6" w:uiPriority="1" w:qFormat="1"/>
    <w:lsdException w:name="heading 7" w:uiPriority="9"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text"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C237F6"/>
    <w:pPr>
      <w:keepNext/>
      <w:numPr>
        <w:numId w:val="2"/>
      </w:numPr>
      <w:spacing w:before="240" w:after="240" w:line="240" w:lineRule="auto"/>
      <w:outlineLvl w:val="0"/>
    </w:pPr>
    <w:rPr>
      <w:rFonts w:ascii="Times New Roman" w:eastAsia="Arial Unicode MS" w:hAnsi="Times New Roman" w:cs="Times New Roman"/>
      <w:b/>
      <w:sz w:val="28"/>
      <w:szCs w:val="24"/>
      <w:lang w:val="sq-AL"/>
    </w:rPr>
  </w:style>
  <w:style w:type="paragraph" w:styleId="Heading2">
    <w:name w:val="heading 2"/>
    <w:basedOn w:val="Normal"/>
    <w:next w:val="Normal"/>
    <w:link w:val="Heading2Char"/>
    <w:uiPriority w:val="1"/>
    <w:unhideWhenUsed/>
    <w:qFormat/>
    <w:rsid w:val="00C237F6"/>
    <w:pPr>
      <w:keepNext/>
      <w:keepLines/>
      <w:numPr>
        <w:ilvl w:val="1"/>
        <w:numId w:val="2"/>
      </w:numPr>
      <w:spacing w:before="320" w:after="120" w:line="240" w:lineRule="auto"/>
      <w:outlineLvl w:val="1"/>
    </w:pPr>
    <w:rPr>
      <w:rFonts w:ascii="Times New Roman" w:eastAsia="Times New Roman" w:hAnsi="Times New Roman" w:cs="Times New Roman"/>
      <w:b/>
      <w:bCs/>
      <w:sz w:val="26"/>
      <w:szCs w:val="26"/>
    </w:rPr>
  </w:style>
  <w:style w:type="paragraph" w:styleId="Heading3">
    <w:name w:val="heading 3"/>
    <w:basedOn w:val="Normal"/>
    <w:link w:val="Heading3Char"/>
    <w:uiPriority w:val="99"/>
    <w:unhideWhenUsed/>
    <w:qFormat/>
    <w:rsid w:val="00C237F6"/>
    <w:pPr>
      <w:numPr>
        <w:ilvl w:val="2"/>
        <w:numId w:val="2"/>
      </w:numPr>
      <w:spacing w:before="100" w:beforeAutospacing="1" w:after="100" w:afterAutospacing="1" w:line="240" w:lineRule="auto"/>
      <w:outlineLvl w:val="2"/>
    </w:pPr>
    <w:rPr>
      <w:rFonts w:ascii="Times New Roman" w:eastAsia="Times New Roman" w:hAnsi="Times New Roman" w:cs="Times New Roman"/>
      <w:b/>
      <w:bCs/>
      <w:sz w:val="24"/>
      <w:szCs w:val="27"/>
      <w:lang w:val="sq-AL"/>
    </w:rPr>
  </w:style>
  <w:style w:type="paragraph" w:styleId="Heading4">
    <w:name w:val="heading 4"/>
    <w:basedOn w:val="Normal"/>
    <w:link w:val="Heading4Char"/>
    <w:uiPriority w:val="1"/>
    <w:unhideWhenUsed/>
    <w:qFormat/>
    <w:rsid w:val="00C237F6"/>
    <w:pPr>
      <w:widowControl w:val="0"/>
      <w:numPr>
        <w:ilvl w:val="3"/>
        <w:numId w:val="2"/>
      </w:numPr>
      <w:spacing w:after="0" w:line="240" w:lineRule="auto"/>
      <w:outlineLvl w:val="3"/>
    </w:pPr>
    <w:rPr>
      <w:rFonts w:ascii="Arial" w:eastAsia="Arial" w:hAnsi="Arial" w:cs="Times New Roman"/>
      <w:sz w:val="28"/>
      <w:szCs w:val="28"/>
      <w:lang w:val="sq-AL"/>
    </w:rPr>
  </w:style>
  <w:style w:type="paragraph" w:styleId="Heading5">
    <w:name w:val="heading 5"/>
    <w:basedOn w:val="Normal"/>
    <w:link w:val="Heading5Char"/>
    <w:uiPriority w:val="1"/>
    <w:unhideWhenUsed/>
    <w:qFormat/>
    <w:rsid w:val="00C237F6"/>
    <w:pPr>
      <w:widowControl w:val="0"/>
      <w:numPr>
        <w:ilvl w:val="4"/>
        <w:numId w:val="2"/>
      </w:numPr>
      <w:spacing w:before="124" w:after="0" w:line="240" w:lineRule="auto"/>
      <w:outlineLvl w:val="4"/>
    </w:pPr>
    <w:rPr>
      <w:rFonts w:ascii="Arial" w:eastAsia="Arial" w:hAnsi="Arial" w:cs="Times New Roman"/>
      <w:sz w:val="24"/>
      <w:szCs w:val="24"/>
      <w:lang w:val="sq-AL"/>
    </w:rPr>
  </w:style>
  <w:style w:type="paragraph" w:styleId="Heading6">
    <w:name w:val="heading 6"/>
    <w:basedOn w:val="Normal"/>
    <w:next w:val="Normal"/>
    <w:link w:val="Heading6Char"/>
    <w:uiPriority w:val="1"/>
    <w:unhideWhenUsed/>
    <w:qFormat/>
    <w:rsid w:val="00C237F6"/>
    <w:pPr>
      <w:keepNext/>
      <w:keepLines/>
      <w:numPr>
        <w:ilvl w:val="5"/>
        <w:numId w:val="2"/>
      </w:numPr>
      <w:spacing w:before="200" w:after="0" w:line="240" w:lineRule="auto"/>
      <w:outlineLvl w:val="5"/>
    </w:pPr>
    <w:rPr>
      <w:rFonts w:ascii="Cambria" w:eastAsia="Times New Roman" w:hAnsi="Cambria" w:cs="Times New Roman"/>
      <w:i/>
      <w:iCs/>
      <w:color w:val="243F60"/>
      <w:sz w:val="24"/>
      <w:szCs w:val="24"/>
    </w:rPr>
  </w:style>
  <w:style w:type="paragraph" w:styleId="Heading7">
    <w:name w:val="heading 7"/>
    <w:basedOn w:val="Normal"/>
    <w:next w:val="Normal"/>
    <w:link w:val="Heading7Char"/>
    <w:uiPriority w:val="9"/>
    <w:semiHidden/>
    <w:unhideWhenUsed/>
    <w:qFormat/>
    <w:rsid w:val="00C237F6"/>
    <w:pPr>
      <w:keepNext/>
      <w:keepLines/>
      <w:numPr>
        <w:ilvl w:val="6"/>
        <w:numId w:val="2"/>
      </w:numPr>
      <w:spacing w:before="40" w:after="0" w:line="276" w:lineRule="auto"/>
      <w:outlineLvl w:val="6"/>
    </w:pPr>
    <w:rPr>
      <w:rFonts w:ascii="Cambria" w:eastAsia="Times New Roman" w:hAnsi="Cambria" w:cs="Times New Roman"/>
      <w:i/>
      <w:iCs/>
      <w:color w:val="243F60"/>
      <w:sz w:val="20"/>
      <w:szCs w:val="20"/>
      <w:lang w:val="sq-AL"/>
    </w:rPr>
  </w:style>
  <w:style w:type="paragraph" w:styleId="Heading8">
    <w:name w:val="heading 8"/>
    <w:basedOn w:val="Normal"/>
    <w:next w:val="Normal"/>
    <w:link w:val="Heading8Char"/>
    <w:uiPriority w:val="99"/>
    <w:unhideWhenUsed/>
    <w:qFormat/>
    <w:rsid w:val="00C237F6"/>
    <w:pPr>
      <w:numPr>
        <w:ilvl w:val="7"/>
        <w:numId w:val="2"/>
      </w:numPr>
      <w:spacing w:after="0" w:line="276" w:lineRule="auto"/>
      <w:outlineLvl w:val="7"/>
    </w:pPr>
    <w:rPr>
      <w:rFonts w:ascii="Cambria" w:eastAsia="Times New Roman" w:hAnsi="Cambria" w:cs="Times New Roman"/>
      <w:sz w:val="20"/>
      <w:szCs w:val="20"/>
      <w:lang w:val="sq-AL"/>
    </w:rPr>
  </w:style>
  <w:style w:type="paragraph" w:styleId="Heading9">
    <w:name w:val="heading 9"/>
    <w:basedOn w:val="Normal"/>
    <w:next w:val="Normal"/>
    <w:link w:val="Heading9Char"/>
    <w:unhideWhenUsed/>
    <w:qFormat/>
    <w:rsid w:val="00C237F6"/>
    <w:pPr>
      <w:keepNext/>
      <w:numPr>
        <w:ilvl w:val="8"/>
        <w:numId w:val="2"/>
      </w:numPr>
      <w:spacing w:after="0" w:line="240" w:lineRule="auto"/>
      <w:jc w:val="both"/>
      <w:outlineLvl w:val="8"/>
    </w:pPr>
    <w:rPr>
      <w:rFonts w:ascii="Times New Roman" w:eastAsia="Times New Roman" w:hAnsi="Times New Roman" w:cs="Times New Roman"/>
      <w:b/>
      <w:bCs/>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237F6"/>
    <w:rPr>
      <w:rFonts w:ascii="Times New Roman" w:eastAsia="Arial Unicode MS" w:hAnsi="Times New Roman" w:cs="Times New Roman"/>
      <w:b/>
      <w:sz w:val="28"/>
      <w:szCs w:val="24"/>
      <w:lang w:val="sq-AL"/>
    </w:rPr>
  </w:style>
  <w:style w:type="character" w:customStyle="1" w:styleId="Heading2Char">
    <w:name w:val="Heading 2 Char"/>
    <w:basedOn w:val="DefaultParagraphFont"/>
    <w:link w:val="Heading2"/>
    <w:uiPriority w:val="1"/>
    <w:rsid w:val="00C237F6"/>
    <w:rPr>
      <w:rFonts w:ascii="Times New Roman" w:eastAsia="Times New Roman" w:hAnsi="Times New Roman" w:cs="Times New Roman"/>
      <w:b/>
      <w:bCs/>
      <w:sz w:val="26"/>
      <w:szCs w:val="26"/>
    </w:rPr>
  </w:style>
  <w:style w:type="character" w:customStyle="1" w:styleId="Heading3Char">
    <w:name w:val="Heading 3 Char"/>
    <w:basedOn w:val="DefaultParagraphFont"/>
    <w:link w:val="Heading3"/>
    <w:uiPriority w:val="99"/>
    <w:rsid w:val="00C237F6"/>
    <w:rPr>
      <w:rFonts w:ascii="Times New Roman" w:eastAsia="Times New Roman" w:hAnsi="Times New Roman" w:cs="Times New Roman"/>
      <w:b/>
      <w:bCs/>
      <w:sz w:val="24"/>
      <w:szCs w:val="27"/>
      <w:lang w:val="sq-AL"/>
    </w:rPr>
  </w:style>
  <w:style w:type="character" w:customStyle="1" w:styleId="Heading4Char">
    <w:name w:val="Heading 4 Char"/>
    <w:basedOn w:val="DefaultParagraphFont"/>
    <w:link w:val="Heading4"/>
    <w:uiPriority w:val="1"/>
    <w:rsid w:val="00C237F6"/>
    <w:rPr>
      <w:rFonts w:ascii="Arial" w:eastAsia="Arial" w:hAnsi="Arial" w:cs="Times New Roman"/>
      <w:sz w:val="28"/>
      <w:szCs w:val="28"/>
      <w:lang w:val="sq-AL"/>
    </w:rPr>
  </w:style>
  <w:style w:type="character" w:customStyle="1" w:styleId="Heading5Char">
    <w:name w:val="Heading 5 Char"/>
    <w:basedOn w:val="DefaultParagraphFont"/>
    <w:link w:val="Heading5"/>
    <w:uiPriority w:val="1"/>
    <w:rsid w:val="00C237F6"/>
    <w:rPr>
      <w:rFonts w:ascii="Arial" w:eastAsia="Arial" w:hAnsi="Arial" w:cs="Times New Roman"/>
      <w:sz w:val="24"/>
      <w:szCs w:val="24"/>
      <w:lang w:val="sq-AL"/>
    </w:rPr>
  </w:style>
  <w:style w:type="character" w:customStyle="1" w:styleId="Heading6Char">
    <w:name w:val="Heading 6 Char"/>
    <w:basedOn w:val="DefaultParagraphFont"/>
    <w:link w:val="Heading6"/>
    <w:uiPriority w:val="1"/>
    <w:rsid w:val="00C237F6"/>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uiPriority w:val="9"/>
    <w:semiHidden/>
    <w:rsid w:val="00C237F6"/>
    <w:rPr>
      <w:rFonts w:ascii="Cambria" w:eastAsia="Times New Roman" w:hAnsi="Cambria" w:cs="Times New Roman"/>
      <w:i/>
      <w:iCs/>
      <w:color w:val="243F60"/>
      <w:sz w:val="20"/>
      <w:szCs w:val="20"/>
      <w:lang w:val="sq-AL"/>
    </w:rPr>
  </w:style>
  <w:style w:type="character" w:customStyle="1" w:styleId="Heading8Char">
    <w:name w:val="Heading 8 Char"/>
    <w:basedOn w:val="DefaultParagraphFont"/>
    <w:link w:val="Heading8"/>
    <w:uiPriority w:val="99"/>
    <w:rsid w:val="00C237F6"/>
    <w:rPr>
      <w:rFonts w:ascii="Cambria" w:eastAsia="Times New Roman" w:hAnsi="Cambria" w:cs="Times New Roman"/>
      <w:sz w:val="20"/>
      <w:szCs w:val="20"/>
      <w:lang w:val="sq-AL"/>
    </w:rPr>
  </w:style>
  <w:style w:type="character" w:customStyle="1" w:styleId="Heading9Char">
    <w:name w:val="Heading 9 Char"/>
    <w:basedOn w:val="DefaultParagraphFont"/>
    <w:link w:val="Heading9"/>
    <w:rsid w:val="00C237F6"/>
    <w:rPr>
      <w:rFonts w:ascii="Times New Roman" w:eastAsia="Times New Roman" w:hAnsi="Times New Roman" w:cs="Times New Roman"/>
      <w:b/>
      <w:bCs/>
      <w:sz w:val="24"/>
      <w:szCs w:val="20"/>
      <w:lang w:val="en-AU"/>
    </w:rPr>
  </w:style>
  <w:style w:type="numbering" w:customStyle="1" w:styleId="NoList1">
    <w:name w:val="No List1"/>
    <w:next w:val="NoList"/>
    <w:uiPriority w:val="99"/>
    <w:semiHidden/>
    <w:unhideWhenUsed/>
    <w:rsid w:val="00C237F6"/>
  </w:style>
  <w:style w:type="paragraph" w:styleId="ListParagraph">
    <w:name w:val="List Paragraph"/>
    <w:basedOn w:val="Normal"/>
    <w:uiPriority w:val="34"/>
    <w:qFormat/>
    <w:rsid w:val="00C237F6"/>
    <w:pPr>
      <w:spacing w:after="0" w:line="240" w:lineRule="auto"/>
      <w:ind w:left="720" w:firstLine="288"/>
      <w:contextualSpacing/>
      <w:jc w:val="both"/>
    </w:pPr>
    <w:rPr>
      <w:rFonts w:ascii="Calibri" w:eastAsia="Calibri" w:hAnsi="Calibri" w:cs="Times New Roman"/>
      <w:lang w:val="sq-AL"/>
    </w:rPr>
  </w:style>
  <w:style w:type="table" w:styleId="TableGrid">
    <w:name w:val="Table Grid"/>
    <w:basedOn w:val="TableNormal"/>
    <w:uiPriority w:val="59"/>
    <w:rsid w:val="00C237F6"/>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7F6"/>
    <w:pPr>
      <w:spacing w:after="0" w:line="240" w:lineRule="auto"/>
      <w:ind w:firstLine="288"/>
      <w:jc w:val="both"/>
    </w:pPr>
    <w:rPr>
      <w:rFonts w:ascii="Tahoma" w:eastAsia="Calibri" w:hAnsi="Tahoma" w:cs="Times New Roman"/>
      <w:sz w:val="16"/>
      <w:szCs w:val="16"/>
      <w:lang w:val="sq-AL"/>
    </w:rPr>
  </w:style>
  <w:style w:type="character" w:customStyle="1" w:styleId="BalloonTextChar">
    <w:name w:val="Balloon Text Char"/>
    <w:basedOn w:val="DefaultParagraphFont"/>
    <w:link w:val="BalloonText"/>
    <w:uiPriority w:val="99"/>
    <w:semiHidden/>
    <w:rsid w:val="00C237F6"/>
    <w:rPr>
      <w:rFonts w:ascii="Tahoma" w:eastAsia="Calibri" w:hAnsi="Tahoma" w:cs="Times New Roman"/>
      <w:sz w:val="16"/>
      <w:szCs w:val="16"/>
      <w:lang w:val="sq-AL"/>
    </w:rPr>
  </w:style>
  <w:style w:type="paragraph" w:styleId="Header">
    <w:name w:val="header"/>
    <w:basedOn w:val="Normal"/>
    <w:link w:val="HeaderChar"/>
    <w:uiPriority w:val="99"/>
    <w:unhideWhenUsed/>
    <w:rsid w:val="00C237F6"/>
    <w:pPr>
      <w:tabs>
        <w:tab w:val="center" w:pos="4680"/>
        <w:tab w:val="right" w:pos="9360"/>
      </w:tabs>
      <w:spacing w:after="0" w:line="240" w:lineRule="auto"/>
      <w:ind w:firstLine="288"/>
      <w:jc w:val="both"/>
    </w:pPr>
    <w:rPr>
      <w:rFonts w:ascii="Calibri" w:eastAsia="Calibri" w:hAnsi="Calibri" w:cs="Times New Roman"/>
      <w:sz w:val="20"/>
      <w:szCs w:val="20"/>
      <w:lang w:val="sq-AL"/>
    </w:rPr>
  </w:style>
  <w:style w:type="character" w:customStyle="1" w:styleId="HeaderChar">
    <w:name w:val="Header Char"/>
    <w:basedOn w:val="DefaultParagraphFont"/>
    <w:link w:val="Header"/>
    <w:uiPriority w:val="99"/>
    <w:rsid w:val="00C237F6"/>
    <w:rPr>
      <w:rFonts w:ascii="Calibri" w:eastAsia="Calibri" w:hAnsi="Calibri" w:cs="Times New Roman"/>
      <w:sz w:val="20"/>
      <w:szCs w:val="20"/>
      <w:lang w:val="sq-AL"/>
    </w:rPr>
  </w:style>
  <w:style w:type="paragraph" w:styleId="Footer">
    <w:name w:val="footer"/>
    <w:basedOn w:val="Normal"/>
    <w:link w:val="FooterChar"/>
    <w:uiPriority w:val="99"/>
    <w:unhideWhenUsed/>
    <w:rsid w:val="00C237F6"/>
    <w:pPr>
      <w:tabs>
        <w:tab w:val="center" w:pos="4680"/>
        <w:tab w:val="right" w:pos="9360"/>
      </w:tabs>
      <w:spacing w:after="0" w:line="240" w:lineRule="auto"/>
      <w:ind w:firstLine="288"/>
      <w:jc w:val="both"/>
    </w:pPr>
    <w:rPr>
      <w:rFonts w:ascii="Calibri" w:eastAsia="Calibri" w:hAnsi="Calibri" w:cs="Times New Roman"/>
      <w:sz w:val="20"/>
      <w:szCs w:val="20"/>
      <w:lang w:val="sq-AL"/>
    </w:rPr>
  </w:style>
  <w:style w:type="character" w:customStyle="1" w:styleId="FooterChar">
    <w:name w:val="Footer Char"/>
    <w:basedOn w:val="DefaultParagraphFont"/>
    <w:link w:val="Footer"/>
    <w:uiPriority w:val="99"/>
    <w:rsid w:val="00C237F6"/>
    <w:rPr>
      <w:rFonts w:ascii="Calibri" w:eastAsia="Calibri" w:hAnsi="Calibri" w:cs="Times New Roman"/>
      <w:sz w:val="20"/>
      <w:szCs w:val="20"/>
      <w:lang w:val="sq-AL"/>
    </w:rPr>
  </w:style>
  <w:style w:type="character" w:customStyle="1" w:styleId="hps">
    <w:name w:val="hps"/>
    <w:basedOn w:val="DefaultParagraphFont"/>
    <w:rsid w:val="00C237F6"/>
  </w:style>
  <w:style w:type="character" w:customStyle="1" w:styleId="atn">
    <w:name w:val="atn"/>
    <w:basedOn w:val="DefaultParagraphFont"/>
    <w:rsid w:val="00C237F6"/>
  </w:style>
  <w:style w:type="paragraph" w:customStyle="1" w:styleId="TableParagraph">
    <w:name w:val="Table Paragraph"/>
    <w:basedOn w:val="Normal"/>
    <w:uiPriority w:val="1"/>
    <w:qFormat/>
    <w:rsid w:val="00C237F6"/>
    <w:pPr>
      <w:widowControl w:val="0"/>
      <w:spacing w:after="0" w:line="240" w:lineRule="auto"/>
    </w:pPr>
    <w:rPr>
      <w:rFonts w:ascii="Calibri" w:eastAsia="Calibri" w:hAnsi="Calibri" w:cs="Times New Roman"/>
      <w:lang w:val="sq-AL"/>
    </w:rPr>
  </w:style>
  <w:style w:type="table" w:styleId="LightShading-Accent2">
    <w:name w:val="Light Shading Accent 2"/>
    <w:basedOn w:val="TableNormal"/>
    <w:uiPriority w:val="60"/>
    <w:rsid w:val="00C237F6"/>
    <w:pPr>
      <w:spacing w:after="0" w:line="240" w:lineRule="auto"/>
    </w:pPr>
    <w:rPr>
      <w:rFonts w:ascii="Calibri" w:eastAsia="Calibri" w:hAnsi="Calibri" w:cs="Times New Roman"/>
      <w:color w:val="943634"/>
      <w:sz w:val="20"/>
      <w:szCs w:val="2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Emphasis">
    <w:name w:val="Emphasis"/>
    <w:uiPriority w:val="99"/>
    <w:qFormat/>
    <w:rsid w:val="00C237F6"/>
    <w:rPr>
      <w:rFonts w:ascii="Calibri" w:hAnsi="Calibri" w:cs="Calibri" w:hint="default"/>
      <w:b/>
      <w:bCs/>
      <w:i/>
      <w:iCs/>
    </w:rPr>
  </w:style>
  <w:style w:type="paragraph" w:styleId="NormalWeb">
    <w:name w:val="Normal (Web)"/>
    <w:basedOn w:val="Normal"/>
    <w:uiPriority w:val="99"/>
    <w:unhideWhenUsed/>
    <w:rsid w:val="00C237F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C237F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C237F6"/>
    <w:rPr>
      <w:rFonts w:ascii="Times New Roman" w:eastAsia="Times New Roman" w:hAnsi="Times New Roman" w:cs="Times New Roman"/>
      <w:sz w:val="20"/>
      <w:szCs w:val="20"/>
    </w:rPr>
  </w:style>
  <w:style w:type="character" w:customStyle="1" w:styleId="CommentTextChar">
    <w:name w:val="Comment Text Char"/>
    <w:link w:val="CommentText"/>
    <w:uiPriority w:val="99"/>
    <w:semiHidden/>
    <w:rsid w:val="00C237F6"/>
    <w:rPr>
      <w:rFonts w:ascii="Calibri" w:eastAsia="Times New Roman" w:hAnsi="Calibri" w:cs="Times New Roman"/>
      <w:sz w:val="20"/>
      <w:szCs w:val="20"/>
      <w:lang w:eastAsia="sq-AL"/>
    </w:rPr>
  </w:style>
  <w:style w:type="paragraph" w:styleId="CommentText">
    <w:name w:val="annotation text"/>
    <w:basedOn w:val="Normal"/>
    <w:link w:val="CommentTextChar"/>
    <w:uiPriority w:val="99"/>
    <w:semiHidden/>
    <w:unhideWhenUsed/>
    <w:rsid w:val="00C237F6"/>
    <w:pPr>
      <w:spacing w:after="200" w:line="276" w:lineRule="auto"/>
    </w:pPr>
    <w:rPr>
      <w:rFonts w:ascii="Calibri" w:eastAsia="Times New Roman" w:hAnsi="Calibri" w:cs="Times New Roman"/>
      <w:sz w:val="20"/>
      <w:szCs w:val="20"/>
      <w:lang w:eastAsia="sq-AL"/>
    </w:rPr>
  </w:style>
  <w:style w:type="character" w:customStyle="1" w:styleId="CommentTextChar1">
    <w:name w:val="Comment Text Char1"/>
    <w:basedOn w:val="DefaultParagraphFont"/>
    <w:uiPriority w:val="99"/>
    <w:semiHidden/>
    <w:rsid w:val="00C237F6"/>
    <w:rPr>
      <w:sz w:val="20"/>
      <w:szCs w:val="20"/>
    </w:rPr>
  </w:style>
  <w:style w:type="paragraph" w:styleId="Caption">
    <w:name w:val="caption"/>
    <w:basedOn w:val="Normal"/>
    <w:next w:val="Normal"/>
    <w:uiPriority w:val="99"/>
    <w:unhideWhenUsed/>
    <w:qFormat/>
    <w:rsid w:val="00C237F6"/>
    <w:pPr>
      <w:spacing w:after="200" w:line="276" w:lineRule="auto"/>
    </w:pPr>
    <w:rPr>
      <w:rFonts w:ascii="Calibri" w:eastAsia="Times New Roman" w:hAnsi="Calibri" w:cs="Times New Roman"/>
      <w:b/>
      <w:bCs/>
      <w:sz w:val="20"/>
      <w:szCs w:val="20"/>
      <w:lang w:val="sq-AL"/>
    </w:rPr>
  </w:style>
  <w:style w:type="paragraph" w:styleId="EndnoteText">
    <w:name w:val="endnote text"/>
    <w:basedOn w:val="Normal"/>
    <w:link w:val="EndnoteTextChar"/>
    <w:unhideWhenUsed/>
    <w:rsid w:val="00C237F6"/>
    <w:pPr>
      <w:spacing w:after="0" w:line="240" w:lineRule="auto"/>
    </w:pPr>
    <w:rPr>
      <w:rFonts w:ascii="Times New Roman" w:eastAsia="Times New Roman" w:hAnsi="Times New Roman" w:cs="Times New Roman"/>
      <w:sz w:val="20"/>
      <w:szCs w:val="20"/>
      <w:lang w:val="sq-AL"/>
    </w:rPr>
  </w:style>
  <w:style w:type="character" w:customStyle="1" w:styleId="EndnoteTextChar">
    <w:name w:val="Endnote Text Char"/>
    <w:basedOn w:val="DefaultParagraphFont"/>
    <w:link w:val="EndnoteText"/>
    <w:rsid w:val="00C237F6"/>
    <w:rPr>
      <w:rFonts w:ascii="Times New Roman" w:eastAsia="Times New Roman" w:hAnsi="Times New Roman" w:cs="Times New Roman"/>
      <w:sz w:val="20"/>
      <w:szCs w:val="20"/>
      <w:lang w:val="sq-AL"/>
    </w:rPr>
  </w:style>
  <w:style w:type="paragraph" w:styleId="Title">
    <w:name w:val="Title"/>
    <w:basedOn w:val="Normal"/>
    <w:next w:val="Normal"/>
    <w:link w:val="TitleChar"/>
    <w:uiPriority w:val="99"/>
    <w:qFormat/>
    <w:rsid w:val="00C237F6"/>
    <w:pPr>
      <w:pBdr>
        <w:bottom w:val="single" w:sz="8" w:space="4" w:color="4F81BD"/>
      </w:pBdr>
      <w:spacing w:after="300" w:line="240" w:lineRule="auto"/>
    </w:pPr>
    <w:rPr>
      <w:rFonts w:ascii="Cambria" w:eastAsia="Times New Roman" w:hAnsi="Cambria" w:cs="Times New Roman"/>
      <w:color w:val="17365D"/>
      <w:spacing w:val="5"/>
      <w:kern w:val="28"/>
      <w:sz w:val="52"/>
      <w:szCs w:val="52"/>
      <w:lang w:val="sq-AL"/>
    </w:rPr>
  </w:style>
  <w:style w:type="character" w:customStyle="1" w:styleId="TitleChar">
    <w:name w:val="Title Char"/>
    <w:basedOn w:val="DefaultParagraphFont"/>
    <w:link w:val="Title"/>
    <w:uiPriority w:val="99"/>
    <w:rsid w:val="00C237F6"/>
    <w:rPr>
      <w:rFonts w:ascii="Cambria" w:eastAsia="Times New Roman" w:hAnsi="Cambria" w:cs="Times New Roman"/>
      <w:color w:val="17365D"/>
      <w:spacing w:val="5"/>
      <w:kern w:val="28"/>
      <w:sz w:val="52"/>
      <w:szCs w:val="52"/>
      <w:lang w:val="sq-AL"/>
    </w:rPr>
  </w:style>
  <w:style w:type="paragraph" w:styleId="BodyText">
    <w:name w:val="Body Text"/>
    <w:basedOn w:val="Normal"/>
    <w:link w:val="BodyTextChar"/>
    <w:unhideWhenUsed/>
    <w:qFormat/>
    <w:rsid w:val="00C237F6"/>
    <w:pPr>
      <w:spacing w:after="0" w:line="240" w:lineRule="auto"/>
      <w:jc w:val="both"/>
    </w:pPr>
    <w:rPr>
      <w:rFonts w:ascii="Times New Roman" w:eastAsia="Times New Roman" w:hAnsi="Times New Roman" w:cs="Times New Roman"/>
      <w:sz w:val="24"/>
      <w:szCs w:val="24"/>
      <w:lang w:val="sq-AL"/>
    </w:rPr>
  </w:style>
  <w:style w:type="character" w:customStyle="1" w:styleId="BodyTextChar">
    <w:name w:val="Body Text Char"/>
    <w:basedOn w:val="DefaultParagraphFont"/>
    <w:link w:val="BodyText"/>
    <w:rsid w:val="00C237F6"/>
    <w:rPr>
      <w:rFonts w:ascii="Times New Roman" w:eastAsia="Times New Roman" w:hAnsi="Times New Roman" w:cs="Times New Roman"/>
      <w:sz w:val="24"/>
      <w:szCs w:val="24"/>
      <w:lang w:val="sq-AL"/>
    </w:rPr>
  </w:style>
  <w:style w:type="paragraph" w:styleId="BodyTextIndent">
    <w:name w:val="Body Text Indent"/>
    <w:basedOn w:val="Normal"/>
    <w:link w:val="BodyTextIndentChar"/>
    <w:unhideWhenUsed/>
    <w:rsid w:val="00C237F6"/>
    <w:pPr>
      <w:spacing w:after="120" w:line="276" w:lineRule="auto"/>
      <w:ind w:left="283"/>
    </w:pPr>
    <w:rPr>
      <w:rFonts w:ascii="Calibri" w:eastAsia="Calibri" w:hAnsi="Calibri" w:cs="Times New Roman"/>
      <w:sz w:val="20"/>
      <w:szCs w:val="20"/>
      <w:lang w:val="sq-AL"/>
    </w:rPr>
  </w:style>
  <w:style w:type="character" w:customStyle="1" w:styleId="BodyTextIndentChar">
    <w:name w:val="Body Text Indent Char"/>
    <w:basedOn w:val="DefaultParagraphFont"/>
    <w:link w:val="BodyTextIndent"/>
    <w:rsid w:val="00C237F6"/>
    <w:rPr>
      <w:rFonts w:ascii="Calibri" w:eastAsia="Calibri" w:hAnsi="Calibri" w:cs="Times New Roman"/>
      <w:sz w:val="20"/>
      <w:szCs w:val="20"/>
      <w:lang w:val="sq-AL"/>
    </w:rPr>
  </w:style>
  <w:style w:type="character" w:customStyle="1" w:styleId="CommentSubjectChar">
    <w:name w:val="Comment Subject Char"/>
    <w:link w:val="CommentSubject"/>
    <w:uiPriority w:val="99"/>
    <w:semiHidden/>
    <w:rsid w:val="00C237F6"/>
    <w:rPr>
      <w:rFonts w:ascii="Calibri" w:eastAsia="Times New Roman" w:hAnsi="Calibri" w:cs="Times New Roman"/>
      <w:b/>
      <w:bCs/>
      <w:sz w:val="20"/>
      <w:szCs w:val="20"/>
      <w:lang w:eastAsia="sq-AL"/>
    </w:rPr>
  </w:style>
  <w:style w:type="paragraph" w:styleId="CommentSubject">
    <w:name w:val="annotation subject"/>
    <w:basedOn w:val="CommentText"/>
    <w:next w:val="CommentText"/>
    <w:link w:val="CommentSubjectChar"/>
    <w:uiPriority w:val="99"/>
    <w:semiHidden/>
    <w:unhideWhenUsed/>
    <w:rsid w:val="00C237F6"/>
    <w:rPr>
      <w:b/>
      <w:bCs/>
    </w:rPr>
  </w:style>
  <w:style w:type="character" w:customStyle="1" w:styleId="CommentSubjectChar1">
    <w:name w:val="Comment Subject Char1"/>
    <w:basedOn w:val="CommentTextChar1"/>
    <w:uiPriority w:val="99"/>
    <w:semiHidden/>
    <w:rsid w:val="00C237F6"/>
    <w:rPr>
      <w:b/>
      <w:bCs/>
      <w:sz w:val="20"/>
      <w:szCs w:val="20"/>
    </w:rPr>
  </w:style>
  <w:style w:type="character" w:customStyle="1" w:styleId="NoSpacingChar">
    <w:name w:val="No Spacing Char"/>
    <w:link w:val="NoSpacing"/>
    <w:uiPriority w:val="1"/>
    <w:locked/>
    <w:rsid w:val="00C237F6"/>
  </w:style>
  <w:style w:type="paragraph" w:styleId="NoSpacing">
    <w:name w:val="No Spacing"/>
    <w:link w:val="NoSpacingChar"/>
    <w:uiPriority w:val="1"/>
    <w:qFormat/>
    <w:rsid w:val="00C237F6"/>
    <w:pPr>
      <w:spacing w:after="0" w:line="240" w:lineRule="auto"/>
    </w:pPr>
  </w:style>
  <w:style w:type="paragraph" w:styleId="Quote">
    <w:name w:val="Quote"/>
    <w:basedOn w:val="Normal"/>
    <w:next w:val="Normal"/>
    <w:link w:val="QuoteChar"/>
    <w:uiPriority w:val="99"/>
    <w:qFormat/>
    <w:rsid w:val="00C237F6"/>
    <w:pPr>
      <w:spacing w:after="200" w:line="276" w:lineRule="auto"/>
    </w:pPr>
    <w:rPr>
      <w:rFonts w:ascii="Calibri" w:eastAsia="Times New Roman" w:hAnsi="Calibri" w:cs="Times New Roman"/>
      <w:i/>
      <w:iCs/>
      <w:color w:val="000000"/>
      <w:sz w:val="20"/>
      <w:szCs w:val="20"/>
      <w:lang w:val="sq-AL"/>
    </w:rPr>
  </w:style>
  <w:style w:type="character" w:customStyle="1" w:styleId="QuoteChar">
    <w:name w:val="Quote Char"/>
    <w:basedOn w:val="DefaultParagraphFont"/>
    <w:link w:val="Quote"/>
    <w:uiPriority w:val="99"/>
    <w:rsid w:val="00C237F6"/>
    <w:rPr>
      <w:rFonts w:ascii="Calibri" w:eastAsia="Times New Roman" w:hAnsi="Calibri" w:cs="Times New Roman"/>
      <w:i/>
      <w:iCs/>
      <w:color w:val="000000"/>
      <w:sz w:val="20"/>
      <w:szCs w:val="20"/>
      <w:lang w:val="sq-AL"/>
    </w:rPr>
  </w:style>
  <w:style w:type="paragraph" w:styleId="IntenseQuote">
    <w:name w:val="Intense Quote"/>
    <w:basedOn w:val="Normal"/>
    <w:next w:val="Normal"/>
    <w:link w:val="IntenseQuoteChar"/>
    <w:uiPriority w:val="99"/>
    <w:qFormat/>
    <w:rsid w:val="00C237F6"/>
    <w:pPr>
      <w:pBdr>
        <w:bottom w:val="single" w:sz="4" w:space="4" w:color="4F81BD"/>
      </w:pBdr>
      <w:spacing w:before="200" w:after="280" w:line="276" w:lineRule="auto"/>
      <w:ind w:left="936" w:right="936"/>
    </w:pPr>
    <w:rPr>
      <w:rFonts w:ascii="Calibri" w:eastAsia="Calibri" w:hAnsi="Calibri" w:cs="Times New Roman"/>
      <w:b/>
      <w:bCs/>
      <w:i/>
      <w:iCs/>
      <w:color w:val="4F81BD"/>
      <w:sz w:val="20"/>
      <w:szCs w:val="20"/>
      <w:lang w:val="sq-AL"/>
    </w:rPr>
  </w:style>
  <w:style w:type="character" w:customStyle="1" w:styleId="IntenseQuoteChar">
    <w:name w:val="Intense Quote Char"/>
    <w:basedOn w:val="DefaultParagraphFont"/>
    <w:link w:val="IntenseQuote"/>
    <w:uiPriority w:val="99"/>
    <w:rsid w:val="00C237F6"/>
    <w:rPr>
      <w:rFonts w:ascii="Calibri" w:eastAsia="Calibri" w:hAnsi="Calibri" w:cs="Times New Roman"/>
      <w:b/>
      <w:bCs/>
      <w:i/>
      <w:iCs/>
      <w:color w:val="4F81BD"/>
      <w:sz w:val="20"/>
      <w:szCs w:val="20"/>
      <w:lang w:val="sq-AL"/>
    </w:rPr>
  </w:style>
  <w:style w:type="paragraph" w:customStyle="1" w:styleId="BodyTextBullet">
    <w:name w:val="Body Text Bullet"/>
    <w:basedOn w:val="Normal"/>
    <w:uiPriority w:val="99"/>
    <w:rsid w:val="00C237F6"/>
    <w:pPr>
      <w:tabs>
        <w:tab w:val="num" w:pos="350"/>
      </w:tabs>
      <w:spacing w:after="0" w:line="240" w:lineRule="auto"/>
      <w:ind w:left="357" w:hanging="357"/>
    </w:pPr>
    <w:rPr>
      <w:rFonts w:ascii="Times New Roman" w:eastAsia="Times New Roman" w:hAnsi="Times New Roman" w:cs="Times New Roman"/>
      <w:szCs w:val="20"/>
      <w:lang w:val="en-AU"/>
    </w:rPr>
  </w:style>
  <w:style w:type="character" w:styleId="IntenseEmphasis">
    <w:name w:val="Intense Emphasis"/>
    <w:uiPriority w:val="99"/>
    <w:qFormat/>
    <w:rsid w:val="00C237F6"/>
    <w:rPr>
      <w:b/>
      <w:bCs/>
      <w:i/>
      <w:iCs/>
      <w:color w:val="4F81BD"/>
    </w:rPr>
  </w:style>
  <w:style w:type="character" w:styleId="SubtleReference">
    <w:name w:val="Subtle Reference"/>
    <w:uiPriority w:val="99"/>
    <w:qFormat/>
    <w:rsid w:val="00C237F6"/>
    <w:rPr>
      <w:sz w:val="24"/>
      <w:szCs w:val="24"/>
      <w:u w:val="single"/>
    </w:rPr>
  </w:style>
  <w:style w:type="character" w:styleId="IntenseReference">
    <w:name w:val="Intense Reference"/>
    <w:uiPriority w:val="99"/>
    <w:qFormat/>
    <w:rsid w:val="00C237F6"/>
    <w:rPr>
      <w:b/>
      <w:bCs/>
      <w:sz w:val="24"/>
      <w:szCs w:val="24"/>
      <w:u w:val="single"/>
    </w:rPr>
  </w:style>
  <w:style w:type="character" w:styleId="BookTitle">
    <w:name w:val="Book Title"/>
    <w:uiPriority w:val="99"/>
    <w:qFormat/>
    <w:rsid w:val="00C237F6"/>
    <w:rPr>
      <w:b/>
      <w:bCs/>
      <w:smallCaps/>
      <w:spacing w:val="5"/>
    </w:rPr>
  </w:style>
  <w:style w:type="character" w:customStyle="1" w:styleId="apple-style-span">
    <w:name w:val="apple-style-span"/>
    <w:rsid w:val="00C237F6"/>
  </w:style>
  <w:style w:type="character" w:customStyle="1" w:styleId="shorttext">
    <w:name w:val="short_text"/>
    <w:rsid w:val="00C237F6"/>
  </w:style>
  <w:style w:type="character" w:customStyle="1" w:styleId="Heading1Char1">
    <w:name w:val="Heading 1 Char1"/>
    <w:uiPriority w:val="99"/>
    <w:locked/>
    <w:rsid w:val="00C237F6"/>
    <w:rPr>
      <w:rFonts w:ascii="Cambria" w:hAnsi="Cambria" w:cs="Cambria" w:hint="default"/>
      <w:b/>
      <w:bCs/>
      <w:kern w:val="32"/>
      <w:sz w:val="32"/>
      <w:szCs w:val="32"/>
    </w:rPr>
  </w:style>
  <w:style w:type="character" w:customStyle="1" w:styleId="Heading2Char1">
    <w:name w:val="Heading 2 Char1"/>
    <w:uiPriority w:val="99"/>
    <w:locked/>
    <w:rsid w:val="00C237F6"/>
    <w:rPr>
      <w:rFonts w:ascii="Cambria" w:hAnsi="Cambria" w:cs="Cambria" w:hint="default"/>
      <w:b/>
      <w:bCs/>
      <w:i/>
      <w:iCs/>
      <w:sz w:val="28"/>
      <w:szCs w:val="28"/>
    </w:rPr>
  </w:style>
  <w:style w:type="character" w:customStyle="1" w:styleId="TitleChar1">
    <w:name w:val="Title Char1"/>
    <w:uiPriority w:val="99"/>
    <w:locked/>
    <w:rsid w:val="00C237F6"/>
    <w:rPr>
      <w:rFonts w:ascii="Cambria" w:eastAsia="Times New Roman" w:hAnsi="Cambria" w:cs="Cambria" w:hint="default"/>
      <w:color w:val="17365D"/>
      <w:spacing w:val="5"/>
      <w:kern w:val="28"/>
      <w:sz w:val="52"/>
      <w:szCs w:val="52"/>
      <w:lang w:val="en-US" w:eastAsia="en-US"/>
    </w:rPr>
  </w:style>
  <w:style w:type="character" w:customStyle="1" w:styleId="apple-converted-space">
    <w:name w:val="apple-converted-space"/>
    <w:rsid w:val="00C237F6"/>
  </w:style>
  <w:style w:type="character" w:customStyle="1" w:styleId="longtext">
    <w:name w:val="long_text"/>
    <w:rsid w:val="00C237F6"/>
  </w:style>
  <w:style w:type="character" w:styleId="Strong">
    <w:name w:val="Strong"/>
    <w:uiPriority w:val="22"/>
    <w:qFormat/>
    <w:rsid w:val="00C237F6"/>
    <w:rPr>
      <w:b/>
      <w:bCs/>
    </w:rPr>
  </w:style>
  <w:style w:type="paragraph" w:customStyle="1" w:styleId="Default">
    <w:name w:val="Default"/>
    <w:rsid w:val="00C237F6"/>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BodyTextIndent2Char">
    <w:name w:val="Body Text Indent 2 Char"/>
    <w:link w:val="BodyTextIndent2"/>
    <w:uiPriority w:val="99"/>
    <w:semiHidden/>
    <w:rsid w:val="00C237F6"/>
    <w:rPr>
      <w:rFonts w:ascii="Times New Roman" w:eastAsia="MS Mincho" w:hAnsi="Times New Roman" w:cs="Times New Roman"/>
      <w:sz w:val="24"/>
      <w:szCs w:val="24"/>
    </w:rPr>
  </w:style>
  <w:style w:type="paragraph" w:styleId="BodyTextIndent2">
    <w:name w:val="Body Text Indent 2"/>
    <w:basedOn w:val="Normal"/>
    <w:link w:val="BodyTextIndent2Char"/>
    <w:uiPriority w:val="99"/>
    <w:semiHidden/>
    <w:rsid w:val="00C237F6"/>
    <w:pPr>
      <w:spacing w:after="120" w:line="480" w:lineRule="auto"/>
      <w:ind w:left="360"/>
    </w:pPr>
    <w:rPr>
      <w:rFonts w:ascii="Times New Roman" w:eastAsia="MS Mincho" w:hAnsi="Times New Roman" w:cs="Times New Roman"/>
      <w:sz w:val="24"/>
      <w:szCs w:val="24"/>
    </w:rPr>
  </w:style>
  <w:style w:type="character" w:customStyle="1" w:styleId="BodyTextIndent2Char1">
    <w:name w:val="Body Text Indent 2 Char1"/>
    <w:basedOn w:val="DefaultParagraphFont"/>
    <w:uiPriority w:val="99"/>
    <w:semiHidden/>
    <w:rsid w:val="00C237F6"/>
  </w:style>
  <w:style w:type="character" w:styleId="PageNumber">
    <w:name w:val="page number"/>
    <w:rsid w:val="00C237F6"/>
  </w:style>
  <w:style w:type="paragraph" w:customStyle="1" w:styleId="LEVELC">
    <w:name w:val="LEVEL C"/>
    <w:basedOn w:val="Normal"/>
    <w:uiPriority w:val="99"/>
    <w:rsid w:val="00C237F6"/>
    <w:pPr>
      <w:spacing w:after="0" w:line="240" w:lineRule="auto"/>
    </w:pPr>
    <w:rPr>
      <w:rFonts w:ascii="Times New Roman" w:eastAsia="Times" w:hAnsi="Times New Roman" w:cs="Times New Roman"/>
      <w:b/>
      <w:sz w:val="24"/>
      <w:szCs w:val="20"/>
      <w:lang w:eastAsia="en-GB"/>
    </w:rPr>
  </w:style>
  <w:style w:type="character" w:styleId="Hyperlink">
    <w:name w:val="Hyperlink"/>
    <w:uiPriority w:val="99"/>
    <w:unhideWhenUsed/>
    <w:rsid w:val="00C237F6"/>
    <w:rPr>
      <w:color w:val="0000FF"/>
      <w:u w:val="single"/>
    </w:rPr>
  </w:style>
  <w:style w:type="character" w:customStyle="1" w:styleId="BodyText3Char">
    <w:name w:val="Body Text 3 Char"/>
    <w:link w:val="BodyText3"/>
    <w:uiPriority w:val="99"/>
    <w:semiHidden/>
    <w:rsid w:val="00C237F6"/>
    <w:rPr>
      <w:rFonts w:ascii="Calibri" w:eastAsia="Calibri" w:hAnsi="Calibri" w:cs="Times New Roman"/>
      <w:sz w:val="16"/>
      <w:szCs w:val="16"/>
    </w:rPr>
  </w:style>
  <w:style w:type="paragraph" w:styleId="BodyText3">
    <w:name w:val="Body Text 3"/>
    <w:basedOn w:val="Normal"/>
    <w:link w:val="BodyText3Char"/>
    <w:uiPriority w:val="99"/>
    <w:semiHidden/>
    <w:unhideWhenUsed/>
    <w:rsid w:val="00C237F6"/>
    <w:pPr>
      <w:spacing w:after="120" w:line="240" w:lineRule="auto"/>
      <w:ind w:firstLine="288"/>
      <w:jc w:val="both"/>
    </w:pPr>
    <w:rPr>
      <w:rFonts w:ascii="Calibri" w:eastAsia="Calibri" w:hAnsi="Calibri" w:cs="Times New Roman"/>
      <w:sz w:val="16"/>
      <w:szCs w:val="16"/>
    </w:rPr>
  </w:style>
  <w:style w:type="character" w:customStyle="1" w:styleId="BodyText3Char1">
    <w:name w:val="Body Text 3 Char1"/>
    <w:basedOn w:val="DefaultParagraphFont"/>
    <w:uiPriority w:val="99"/>
    <w:semiHidden/>
    <w:rsid w:val="00C237F6"/>
    <w:rPr>
      <w:sz w:val="16"/>
      <w:szCs w:val="16"/>
    </w:rPr>
  </w:style>
  <w:style w:type="paragraph" w:styleId="BodyText2">
    <w:name w:val="Body Text 2"/>
    <w:basedOn w:val="Normal"/>
    <w:link w:val="BodyText2Char"/>
    <w:uiPriority w:val="99"/>
    <w:unhideWhenUsed/>
    <w:rsid w:val="00C237F6"/>
    <w:pPr>
      <w:spacing w:after="120" w:line="480" w:lineRule="auto"/>
      <w:ind w:firstLine="288"/>
      <w:jc w:val="both"/>
    </w:pPr>
    <w:rPr>
      <w:rFonts w:ascii="Calibri" w:eastAsia="Calibri" w:hAnsi="Calibri" w:cs="Times New Roman"/>
      <w:sz w:val="20"/>
      <w:szCs w:val="20"/>
      <w:lang w:val="sq-AL"/>
    </w:rPr>
  </w:style>
  <w:style w:type="character" w:customStyle="1" w:styleId="BodyText2Char">
    <w:name w:val="Body Text 2 Char"/>
    <w:basedOn w:val="DefaultParagraphFont"/>
    <w:link w:val="BodyText2"/>
    <w:uiPriority w:val="99"/>
    <w:rsid w:val="00C237F6"/>
    <w:rPr>
      <w:rFonts w:ascii="Calibri" w:eastAsia="Calibri" w:hAnsi="Calibri" w:cs="Times New Roman"/>
      <w:sz w:val="20"/>
      <w:szCs w:val="20"/>
      <w:lang w:val="sq-AL"/>
    </w:rPr>
  </w:style>
  <w:style w:type="table" w:styleId="MediumShading2-Accent2">
    <w:name w:val="Medium Shading 2 Accent 2"/>
    <w:basedOn w:val="TableNormal"/>
    <w:uiPriority w:val="64"/>
    <w:rsid w:val="00C237F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OCHeading">
    <w:name w:val="TOC Heading"/>
    <w:basedOn w:val="Heading1"/>
    <w:next w:val="Normal"/>
    <w:uiPriority w:val="39"/>
    <w:semiHidden/>
    <w:unhideWhenUsed/>
    <w:qFormat/>
    <w:rsid w:val="00C237F6"/>
    <w:pPr>
      <w:keepLines/>
      <w:numPr>
        <w:numId w:val="0"/>
      </w:numPr>
      <w:spacing w:before="480" w:after="0" w:line="276" w:lineRule="auto"/>
      <w:outlineLvl w:val="9"/>
    </w:pPr>
    <w:rPr>
      <w:rFonts w:ascii="Cambria" w:eastAsia="Times New Roman" w:hAnsi="Cambria"/>
      <w:bCs/>
      <w:color w:val="365F91"/>
      <w:szCs w:val="28"/>
      <w:lang w:val="en-US" w:eastAsia="ja-JP"/>
    </w:rPr>
  </w:style>
  <w:style w:type="paragraph" w:styleId="TOC1">
    <w:name w:val="toc 1"/>
    <w:basedOn w:val="Normal"/>
    <w:next w:val="Normal"/>
    <w:autoRedefine/>
    <w:uiPriority w:val="39"/>
    <w:unhideWhenUsed/>
    <w:rsid w:val="00C237F6"/>
    <w:pPr>
      <w:spacing w:after="100" w:line="240" w:lineRule="auto"/>
      <w:ind w:firstLine="288"/>
      <w:jc w:val="both"/>
    </w:pPr>
    <w:rPr>
      <w:rFonts w:ascii="Calibri" w:eastAsia="Calibri" w:hAnsi="Calibri" w:cs="Times New Roman"/>
      <w:lang w:val="sq-AL"/>
    </w:rPr>
  </w:style>
  <w:style w:type="paragraph" w:styleId="TOC2">
    <w:name w:val="toc 2"/>
    <w:basedOn w:val="Normal"/>
    <w:next w:val="Normal"/>
    <w:autoRedefine/>
    <w:uiPriority w:val="39"/>
    <w:unhideWhenUsed/>
    <w:rsid w:val="00C237F6"/>
    <w:pPr>
      <w:spacing w:after="100" w:line="240" w:lineRule="auto"/>
      <w:ind w:left="220" w:firstLine="288"/>
      <w:jc w:val="both"/>
    </w:pPr>
    <w:rPr>
      <w:rFonts w:ascii="Calibri" w:eastAsia="Calibri" w:hAnsi="Calibri" w:cs="Times New Roman"/>
      <w:lang w:val="sq-AL"/>
    </w:rPr>
  </w:style>
  <w:style w:type="paragraph" w:styleId="TOC3">
    <w:name w:val="toc 3"/>
    <w:basedOn w:val="Normal"/>
    <w:next w:val="Normal"/>
    <w:autoRedefine/>
    <w:uiPriority w:val="39"/>
    <w:unhideWhenUsed/>
    <w:rsid w:val="00C237F6"/>
    <w:pPr>
      <w:spacing w:after="100" w:line="240" w:lineRule="auto"/>
      <w:ind w:left="440" w:firstLine="288"/>
      <w:jc w:val="both"/>
    </w:pPr>
    <w:rPr>
      <w:rFonts w:ascii="Calibri" w:eastAsia="Calibri" w:hAnsi="Calibri" w:cs="Times New Roman"/>
      <w:lang w:val="sq-AL"/>
    </w:rPr>
  </w:style>
  <w:style w:type="paragraph" w:styleId="TableofFigures">
    <w:name w:val="table of figures"/>
    <w:basedOn w:val="Normal"/>
    <w:next w:val="Normal"/>
    <w:uiPriority w:val="99"/>
    <w:unhideWhenUsed/>
    <w:rsid w:val="00C237F6"/>
    <w:pPr>
      <w:spacing w:after="0" w:line="240" w:lineRule="auto"/>
      <w:ind w:firstLine="288"/>
      <w:jc w:val="both"/>
    </w:pPr>
    <w:rPr>
      <w:rFonts w:ascii="Calibri" w:eastAsia="Calibri" w:hAnsi="Calibri" w:cs="Times New Roman"/>
      <w:lang w:val="sq-AL"/>
    </w:rPr>
  </w:style>
  <w:style w:type="character" w:styleId="FootnoteReference">
    <w:name w:val="footnote reference"/>
    <w:basedOn w:val="DefaultParagraphFont"/>
    <w:uiPriority w:val="99"/>
    <w:unhideWhenUsed/>
    <w:rsid w:val="00C237F6"/>
    <w:rPr>
      <w:vertAlign w:val="superscript"/>
    </w:rPr>
  </w:style>
  <w:style w:type="character" w:styleId="HTMLCite">
    <w:name w:val="HTML Cite"/>
    <w:basedOn w:val="DefaultParagraphFont"/>
    <w:uiPriority w:val="99"/>
    <w:semiHidden/>
    <w:unhideWhenUsed/>
    <w:rsid w:val="00C237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diagramColors" Target="diagrams/colors1.xml"/><Relationship Id="rId18" Type="http://schemas.openxmlformats.org/officeDocument/2006/relationships/diagramColors" Target="diagrams/colors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 Type="http://schemas.openxmlformats.org/officeDocument/2006/relationships/styles" Target="styles.xml"/><Relationship Id="rId16" Type="http://schemas.openxmlformats.org/officeDocument/2006/relationships/diagramLayout" Target="diagrams/layout2.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diagramData" Target="diagrams/data2.xml"/><Relationship Id="rId10" Type="http://schemas.openxmlformats.org/officeDocument/2006/relationships/diagramData" Target="diagrams/data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10.wmf"/><Relationship Id="rId14" Type="http://schemas.microsoft.com/office/2007/relationships/diagramDrawing" Target="diagrams/drawing1.xml"/><Relationship Id="rId22" Type="http://schemas.openxmlformats.org/officeDocument/2006/relationships/theme" Target="theme/theme1.xml"/></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845173-1F15-41A1-9538-EED6E2F6475A}" type="doc">
      <dgm:prSet loTypeId="urn:microsoft.com/office/officeart/2005/8/layout/venn2" loCatId="relationship" qsTypeId="urn:microsoft.com/office/officeart/2005/8/quickstyle/3d3" qsCatId="3D" csTypeId="urn:microsoft.com/office/officeart/2005/8/colors/colorful1#1" csCatId="colorful" phldr="1"/>
      <dgm:spPr/>
      <dgm:t>
        <a:bodyPr/>
        <a:lstStyle/>
        <a:p>
          <a:endParaRPr lang="sq-AL"/>
        </a:p>
      </dgm:t>
    </dgm:pt>
    <dgm:pt modelId="{9110B697-8E23-4AE5-AF9C-AC2F728C57ED}">
      <dgm:prSet phldrT="[Text]"/>
      <dgm:spPr>
        <a:xfrm>
          <a:off x="578084" y="0"/>
          <a:ext cx="7261670" cy="4969424"/>
        </a:xfr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sq-AL">
            <a:solidFill>
              <a:sysClr val="windowText" lastClr="000000"/>
            </a:solidFill>
            <a:latin typeface="Calibri"/>
            <a:ea typeface="+mn-ea"/>
            <a:cs typeface="+mn-cs"/>
          </a:endParaRPr>
        </a:p>
      </dgm:t>
    </dgm:pt>
    <dgm:pt modelId="{91CE672F-D0FE-4CEF-A2FA-1CB4638A3687}" type="parTrans" cxnId="{54E34531-9E46-403D-BF8F-CE27E5E45A7F}">
      <dgm:prSet/>
      <dgm:spPr/>
      <dgm:t>
        <a:bodyPr/>
        <a:lstStyle/>
        <a:p>
          <a:endParaRPr lang="sq-AL"/>
        </a:p>
      </dgm:t>
    </dgm:pt>
    <dgm:pt modelId="{D0C3F8F9-518A-44C3-823D-2783F8B2B5DB}" type="sibTrans" cxnId="{54E34531-9E46-403D-BF8F-CE27E5E45A7F}">
      <dgm:prSet/>
      <dgm:spPr/>
      <dgm:t>
        <a:bodyPr/>
        <a:lstStyle/>
        <a:p>
          <a:endParaRPr lang="sq-AL"/>
        </a:p>
      </dgm:t>
    </dgm:pt>
    <dgm:pt modelId="{842B784F-3558-40AE-9292-459FC34072C7}">
      <dgm:prSet phldrT="[Text]"/>
      <dgm:spPr>
        <a:xfrm>
          <a:off x="1600908" y="1056315"/>
          <a:ext cx="4947782" cy="3478596"/>
        </a:xfr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sq-AL">
            <a:solidFill>
              <a:sysClr val="windowText" lastClr="000000"/>
            </a:solidFill>
            <a:latin typeface="Calibri"/>
            <a:ea typeface="+mn-ea"/>
            <a:cs typeface="+mn-cs"/>
          </a:endParaRPr>
        </a:p>
      </dgm:t>
    </dgm:pt>
    <dgm:pt modelId="{A2EA55B6-EC8F-4ACF-BC82-1B904945F140}" type="parTrans" cxnId="{E4B93FAA-16DF-408A-9A71-416DE720D915}">
      <dgm:prSet/>
      <dgm:spPr/>
      <dgm:t>
        <a:bodyPr/>
        <a:lstStyle/>
        <a:p>
          <a:endParaRPr lang="sq-AL"/>
        </a:p>
      </dgm:t>
    </dgm:pt>
    <dgm:pt modelId="{DB986228-F579-4D43-A108-39C83BF8AFBB}" type="sibTrans" cxnId="{E4B93FAA-16DF-408A-9A71-416DE720D915}">
      <dgm:prSet/>
      <dgm:spPr/>
      <dgm:t>
        <a:bodyPr/>
        <a:lstStyle/>
        <a:p>
          <a:endParaRPr lang="sq-AL"/>
        </a:p>
      </dgm:t>
    </dgm:pt>
    <dgm:pt modelId="{0D550944-3BB5-4EE3-AC25-06AD4C3F321D}">
      <dgm:prSet phldrT="[Text]"/>
      <dgm:spPr>
        <a:xfrm>
          <a:off x="2212136" y="1676020"/>
          <a:ext cx="3820361" cy="2733183"/>
        </a:xfr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endParaRPr lang="sq-AL">
            <a:solidFill>
              <a:sysClr val="windowText" lastClr="000000"/>
            </a:solidFill>
            <a:latin typeface="Calibri"/>
            <a:ea typeface="+mn-ea"/>
            <a:cs typeface="+mn-cs"/>
          </a:endParaRPr>
        </a:p>
      </dgm:t>
    </dgm:pt>
    <dgm:pt modelId="{656712AF-564B-4D37-A7A0-4753276062ED}" type="parTrans" cxnId="{A735EBE3-AE2C-4CC9-8E97-AAFF1F32C4FB}">
      <dgm:prSet/>
      <dgm:spPr/>
      <dgm:t>
        <a:bodyPr/>
        <a:lstStyle/>
        <a:p>
          <a:endParaRPr lang="sq-AL"/>
        </a:p>
      </dgm:t>
    </dgm:pt>
    <dgm:pt modelId="{34233E33-EA9E-4BA4-8591-224E5DF24396}" type="sibTrans" cxnId="{A735EBE3-AE2C-4CC9-8E97-AAFF1F32C4FB}">
      <dgm:prSet/>
      <dgm:spPr/>
      <dgm:t>
        <a:bodyPr/>
        <a:lstStyle/>
        <a:p>
          <a:endParaRPr lang="sq-AL"/>
        </a:p>
      </dgm:t>
    </dgm:pt>
    <dgm:pt modelId="{8E5BBDA1-A50E-4172-81C3-AA334887339B}">
      <dgm:prSet phldrT="[Text]" custT="1"/>
      <dgm:spPr>
        <a:xfrm>
          <a:off x="2941994" y="2299412"/>
          <a:ext cx="2384448" cy="1987769"/>
        </a:xfr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sq-AL" sz="900" b="1">
              <a:solidFill>
                <a:srgbClr val="FF0000"/>
              </a:solidFill>
              <a:latin typeface="Calibri"/>
              <a:ea typeface="+mn-ea"/>
              <a:cs typeface="+mn-cs"/>
            </a:rPr>
            <a:t>Arsimi</a:t>
          </a:r>
          <a:r>
            <a:rPr lang="en-US" sz="900" b="1">
              <a:solidFill>
                <a:srgbClr val="FF0000"/>
              </a:solidFill>
              <a:latin typeface="Calibri"/>
              <a:ea typeface="+mn-ea"/>
              <a:cs typeface="+mn-cs"/>
            </a:rPr>
            <a:t> i mesëm i lartë</a:t>
          </a:r>
          <a:r>
            <a:rPr lang="sq-AL" sz="900" b="1">
              <a:solidFill>
                <a:srgbClr val="FF0000"/>
              </a:solidFill>
              <a:latin typeface="Calibri"/>
              <a:ea typeface="+mn-ea"/>
              <a:cs typeface="+mn-cs"/>
            </a:rPr>
            <a:t> </a:t>
          </a:r>
        </a:p>
        <a:p>
          <a:r>
            <a:rPr lang="sq-AL" sz="900" b="1">
              <a:solidFill>
                <a:srgbClr val="FF0000"/>
              </a:solidFill>
              <a:latin typeface="Calibri"/>
              <a:ea typeface="+mn-ea"/>
              <a:cs typeface="+mn-cs"/>
            </a:rPr>
            <a:t>synon për nxënësin</a:t>
          </a:r>
        </a:p>
        <a:p>
          <a:endParaRPr lang="sq-AL" sz="500">
            <a:solidFill>
              <a:sysClr val="window" lastClr="FFFFFF"/>
            </a:solidFill>
            <a:latin typeface="Calibri"/>
            <a:ea typeface="+mn-ea"/>
            <a:cs typeface="+mn-cs"/>
          </a:endParaRPr>
        </a:p>
        <a:p>
          <a:endParaRPr lang="sq-AL" sz="500">
            <a:solidFill>
              <a:sysClr val="window" lastClr="FFFFFF"/>
            </a:solidFill>
            <a:latin typeface="Calibri"/>
            <a:ea typeface="+mn-ea"/>
            <a:cs typeface="+mn-cs"/>
          </a:endParaRPr>
        </a:p>
        <a:p>
          <a:endParaRPr lang="sq-AL" sz="500">
            <a:solidFill>
              <a:sysClr val="windowText" lastClr="000000"/>
            </a:solidFill>
            <a:latin typeface="Calibri"/>
            <a:ea typeface="+mn-ea"/>
            <a:cs typeface="+mn-cs"/>
          </a:endParaRPr>
        </a:p>
      </dgm:t>
    </dgm:pt>
    <dgm:pt modelId="{763B5B07-80B6-4D87-B69A-3BFD95E6194C}" type="parTrans" cxnId="{B821A6F0-D05B-4B15-B123-F175460BB98B}">
      <dgm:prSet/>
      <dgm:spPr/>
      <dgm:t>
        <a:bodyPr/>
        <a:lstStyle/>
        <a:p>
          <a:endParaRPr lang="sq-AL"/>
        </a:p>
      </dgm:t>
    </dgm:pt>
    <dgm:pt modelId="{8AD0939E-17BE-4624-AB3C-92F680F8FE42}" type="sibTrans" cxnId="{B821A6F0-D05B-4B15-B123-F175460BB98B}">
      <dgm:prSet/>
      <dgm:spPr/>
      <dgm:t>
        <a:bodyPr/>
        <a:lstStyle/>
        <a:p>
          <a:endParaRPr lang="sq-AL"/>
        </a:p>
      </dgm:t>
    </dgm:pt>
    <dgm:pt modelId="{8C14E757-8378-49E4-9626-972445234C7F}">
      <dgm:prSet phldrT="[Text]"/>
      <dgm:spPr>
        <a:xfrm>
          <a:off x="893338" y="393300"/>
          <a:ext cx="6546920" cy="4224010"/>
        </a:xfr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sq-AL">
            <a:solidFill>
              <a:sysClr val="windowText" lastClr="000000"/>
            </a:solidFill>
            <a:latin typeface="Calibri"/>
            <a:ea typeface="+mn-ea"/>
            <a:cs typeface="+mn-cs"/>
          </a:endParaRPr>
        </a:p>
      </dgm:t>
    </dgm:pt>
    <dgm:pt modelId="{0AF2105E-A986-45DF-8352-774AC3FFA322}" type="parTrans" cxnId="{7B6D467D-1E83-4072-B918-AF2088AD61FC}">
      <dgm:prSet/>
      <dgm:spPr/>
      <dgm:t>
        <a:bodyPr/>
        <a:lstStyle/>
        <a:p>
          <a:endParaRPr lang="sq-AL"/>
        </a:p>
      </dgm:t>
    </dgm:pt>
    <dgm:pt modelId="{3524CFA6-537F-42E1-A225-1815E73588D2}" type="sibTrans" cxnId="{7B6D467D-1E83-4072-B918-AF2088AD61FC}">
      <dgm:prSet/>
      <dgm:spPr/>
      <dgm:t>
        <a:bodyPr/>
        <a:lstStyle/>
        <a:p>
          <a:endParaRPr lang="sq-AL"/>
        </a:p>
      </dgm:t>
    </dgm:pt>
    <dgm:pt modelId="{9D39F455-5A57-4AE7-8EFE-906D1515D702}" type="pres">
      <dgm:prSet presAssocID="{DA845173-1F15-41A1-9538-EED6E2F6475A}" presName="Name0" presStyleCnt="0">
        <dgm:presLayoutVars>
          <dgm:chMax val="7"/>
          <dgm:resizeHandles val="exact"/>
        </dgm:presLayoutVars>
      </dgm:prSet>
      <dgm:spPr/>
      <dgm:t>
        <a:bodyPr/>
        <a:lstStyle/>
        <a:p>
          <a:endParaRPr lang="sq-AL"/>
        </a:p>
      </dgm:t>
    </dgm:pt>
    <dgm:pt modelId="{0E3FBFFE-DDFB-4C17-A07F-A2C76096A297}" type="pres">
      <dgm:prSet presAssocID="{DA845173-1F15-41A1-9538-EED6E2F6475A}" presName="comp1" presStyleCnt="0"/>
      <dgm:spPr/>
    </dgm:pt>
    <dgm:pt modelId="{D475BC8D-9BB9-431B-8BC2-775F64745A0C}" type="pres">
      <dgm:prSet presAssocID="{DA845173-1F15-41A1-9538-EED6E2F6475A}" presName="circle1" presStyleLbl="node1" presStyleIdx="0" presStyleCnt="5" custScaleX="146127" custLinFactNeighborX="3044"/>
      <dgm:spPr>
        <a:prstGeom prst="ellipse">
          <a:avLst/>
        </a:prstGeom>
      </dgm:spPr>
      <dgm:t>
        <a:bodyPr/>
        <a:lstStyle/>
        <a:p>
          <a:endParaRPr lang="sq-AL"/>
        </a:p>
      </dgm:t>
    </dgm:pt>
    <dgm:pt modelId="{148CDEA2-BD94-4622-AF78-DC78A92FB3D4}" type="pres">
      <dgm:prSet presAssocID="{DA845173-1F15-41A1-9538-EED6E2F6475A}" presName="c1text" presStyleLbl="node1" presStyleIdx="0" presStyleCnt="5">
        <dgm:presLayoutVars>
          <dgm:bulletEnabled val="1"/>
        </dgm:presLayoutVars>
      </dgm:prSet>
      <dgm:spPr/>
      <dgm:t>
        <a:bodyPr/>
        <a:lstStyle/>
        <a:p>
          <a:endParaRPr lang="sq-AL"/>
        </a:p>
      </dgm:t>
    </dgm:pt>
    <dgm:pt modelId="{4268D615-F808-4971-855B-64F424ECD8C0}" type="pres">
      <dgm:prSet presAssocID="{DA845173-1F15-41A1-9538-EED6E2F6475A}" presName="comp2" presStyleCnt="0"/>
      <dgm:spPr/>
    </dgm:pt>
    <dgm:pt modelId="{843A32D5-CBD0-4149-9BC7-0BDFE9675AA5}" type="pres">
      <dgm:prSet presAssocID="{DA845173-1F15-41A1-9538-EED6E2F6475A}" presName="circle2" presStyleLbl="node1" presStyleIdx="1" presStyleCnt="5" custScaleX="154993" custLinFactNeighborX="2584" custLinFactNeighborY="-8336"/>
      <dgm:spPr>
        <a:prstGeom prst="ellipse">
          <a:avLst/>
        </a:prstGeom>
      </dgm:spPr>
      <dgm:t>
        <a:bodyPr/>
        <a:lstStyle/>
        <a:p>
          <a:endParaRPr lang="sq-AL"/>
        </a:p>
      </dgm:t>
    </dgm:pt>
    <dgm:pt modelId="{1423E65F-7A63-4DA7-B587-3368F68406A6}" type="pres">
      <dgm:prSet presAssocID="{DA845173-1F15-41A1-9538-EED6E2F6475A}" presName="c2text" presStyleLbl="node1" presStyleIdx="1" presStyleCnt="5">
        <dgm:presLayoutVars>
          <dgm:bulletEnabled val="1"/>
        </dgm:presLayoutVars>
      </dgm:prSet>
      <dgm:spPr/>
      <dgm:t>
        <a:bodyPr/>
        <a:lstStyle/>
        <a:p>
          <a:endParaRPr lang="sq-AL"/>
        </a:p>
      </dgm:t>
    </dgm:pt>
    <dgm:pt modelId="{CF69D5E4-8B84-45EB-9A05-D231812CF438}" type="pres">
      <dgm:prSet presAssocID="{DA845173-1F15-41A1-9538-EED6E2F6475A}" presName="comp3" presStyleCnt="0"/>
      <dgm:spPr/>
    </dgm:pt>
    <dgm:pt modelId="{E65B266B-329A-4101-8EA0-CBDAA60782B5}" type="pres">
      <dgm:prSet presAssocID="{DA845173-1F15-41A1-9538-EED6E2F6475A}" presName="circle3" presStyleLbl="node1" presStyleIdx="2" presStyleCnt="5" custScaleX="142235" custLinFactNeighborX="493" custLinFactNeighborY="-12491"/>
      <dgm:spPr>
        <a:prstGeom prst="ellipse">
          <a:avLst/>
        </a:prstGeom>
      </dgm:spPr>
      <dgm:t>
        <a:bodyPr/>
        <a:lstStyle/>
        <a:p>
          <a:endParaRPr lang="sq-AL"/>
        </a:p>
      </dgm:t>
    </dgm:pt>
    <dgm:pt modelId="{60F8735D-16C3-4733-944A-33813D556ED3}" type="pres">
      <dgm:prSet presAssocID="{DA845173-1F15-41A1-9538-EED6E2F6475A}" presName="c3text" presStyleLbl="node1" presStyleIdx="2" presStyleCnt="5">
        <dgm:presLayoutVars>
          <dgm:bulletEnabled val="1"/>
        </dgm:presLayoutVars>
      </dgm:prSet>
      <dgm:spPr/>
      <dgm:t>
        <a:bodyPr/>
        <a:lstStyle/>
        <a:p>
          <a:endParaRPr lang="sq-AL"/>
        </a:p>
      </dgm:t>
    </dgm:pt>
    <dgm:pt modelId="{59AA93B5-2060-4BF6-A3E3-1C912F299338}" type="pres">
      <dgm:prSet presAssocID="{DA845173-1F15-41A1-9538-EED6E2F6475A}" presName="comp4" presStyleCnt="0"/>
      <dgm:spPr/>
    </dgm:pt>
    <dgm:pt modelId="{E57171AC-ACF9-4425-A63C-2F747F468C5A}" type="pres">
      <dgm:prSet presAssocID="{DA845173-1F15-41A1-9538-EED6E2F6475A}" presName="circle4" presStyleLbl="node1" presStyleIdx="3" presStyleCnt="5" custScaleX="139777" custLinFactNeighborX="2366" custLinFactNeighborY="-20497"/>
      <dgm:spPr>
        <a:prstGeom prst="ellipse">
          <a:avLst/>
        </a:prstGeom>
      </dgm:spPr>
      <dgm:t>
        <a:bodyPr/>
        <a:lstStyle/>
        <a:p>
          <a:endParaRPr lang="sq-AL"/>
        </a:p>
      </dgm:t>
    </dgm:pt>
    <dgm:pt modelId="{1804BEAE-0C93-4589-82FE-1EC10293AE99}" type="pres">
      <dgm:prSet presAssocID="{DA845173-1F15-41A1-9538-EED6E2F6475A}" presName="c4text" presStyleLbl="node1" presStyleIdx="3" presStyleCnt="5">
        <dgm:presLayoutVars>
          <dgm:bulletEnabled val="1"/>
        </dgm:presLayoutVars>
      </dgm:prSet>
      <dgm:spPr/>
      <dgm:t>
        <a:bodyPr/>
        <a:lstStyle/>
        <a:p>
          <a:endParaRPr lang="sq-AL"/>
        </a:p>
      </dgm:t>
    </dgm:pt>
    <dgm:pt modelId="{B6375A0F-A823-465C-B219-6188E7D5F081}" type="pres">
      <dgm:prSet presAssocID="{DA845173-1F15-41A1-9538-EED6E2F6475A}" presName="comp5" presStyleCnt="0"/>
      <dgm:spPr/>
    </dgm:pt>
    <dgm:pt modelId="{77FC9162-0EAA-4401-A193-9A2030A0C684}" type="pres">
      <dgm:prSet presAssocID="{DA845173-1F15-41A1-9538-EED6E2F6475A}" presName="circle5" presStyleLbl="node1" presStyleIdx="4" presStyleCnt="5" custScaleX="119956" custLinFactNeighborX="3852" custLinFactNeighborY="-34322"/>
      <dgm:spPr>
        <a:prstGeom prst="ellipse">
          <a:avLst/>
        </a:prstGeom>
      </dgm:spPr>
      <dgm:t>
        <a:bodyPr/>
        <a:lstStyle/>
        <a:p>
          <a:endParaRPr lang="sq-AL"/>
        </a:p>
      </dgm:t>
    </dgm:pt>
    <dgm:pt modelId="{AC58C765-990E-4341-9DA1-A96EBF72186A}" type="pres">
      <dgm:prSet presAssocID="{DA845173-1F15-41A1-9538-EED6E2F6475A}" presName="c5text" presStyleLbl="node1" presStyleIdx="4" presStyleCnt="5">
        <dgm:presLayoutVars>
          <dgm:bulletEnabled val="1"/>
        </dgm:presLayoutVars>
      </dgm:prSet>
      <dgm:spPr/>
      <dgm:t>
        <a:bodyPr/>
        <a:lstStyle/>
        <a:p>
          <a:endParaRPr lang="sq-AL"/>
        </a:p>
      </dgm:t>
    </dgm:pt>
  </dgm:ptLst>
  <dgm:cxnLst>
    <dgm:cxn modelId="{80A8CC49-3E51-4381-AFFC-E290BC6AAE33}" type="presOf" srcId="{9110B697-8E23-4AE5-AF9C-AC2F728C57ED}" destId="{D475BC8D-9BB9-431B-8BC2-775F64745A0C}" srcOrd="0" destOrd="0" presId="urn:microsoft.com/office/officeart/2005/8/layout/venn2"/>
    <dgm:cxn modelId="{A735EBE3-AE2C-4CC9-8E97-AAFF1F32C4FB}" srcId="{DA845173-1F15-41A1-9538-EED6E2F6475A}" destId="{0D550944-3BB5-4EE3-AC25-06AD4C3F321D}" srcOrd="3" destOrd="0" parTransId="{656712AF-564B-4D37-A7A0-4753276062ED}" sibTransId="{34233E33-EA9E-4BA4-8591-224E5DF24396}"/>
    <dgm:cxn modelId="{28BC35C7-BAFD-4B90-8464-81544CAB2FBC}" type="presOf" srcId="{8C14E757-8378-49E4-9626-972445234C7F}" destId="{843A32D5-CBD0-4149-9BC7-0BDFE9675AA5}" srcOrd="0" destOrd="0" presId="urn:microsoft.com/office/officeart/2005/8/layout/venn2"/>
    <dgm:cxn modelId="{E3F30488-EB6D-4B74-980F-8ECA5A577E00}" type="presOf" srcId="{0D550944-3BB5-4EE3-AC25-06AD4C3F321D}" destId="{1804BEAE-0C93-4589-82FE-1EC10293AE99}" srcOrd="1" destOrd="0" presId="urn:microsoft.com/office/officeart/2005/8/layout/venn2"/>
    <dgm:cxn modelId="{E3F91E7A-7B3B-4373-AAA8-6532CCA40FB5}" type="presOf" srcId="{8C14E757-8378-49E4-9626-972445234C7F}" destId="{1423E65F-7A63-4DA7-B587-3368F68406A6}" srcOrd="1" destOrd="0" presId="urn:microsoft.com/office/officeart/2005/8/layout/venn2"/>
    <dgm:cxn modelId="{3EA1B566-C071-4DCE-BDAC-B9BCBC991681}" type="presOf" srcId="{0D550944-3BB5-4EE3-AC25-06AD4C3F321D}" destId="{E57171AC-ACF9-4425-A63C-2F747F468C5A}" srcOrd="0" destOrd="0" presId="urn:microsoft.com/office/officeart/2005/8/layout/venn2"/>
    <dgm:cxn modelId="{54E34531-9E46-403D-BF8F-CE27E5E45A7F}" srcId="{DA845173-1F15-41A1-9538-EED6E2F6475A}" destId="{9110B697-8E23-4AE5-AF9C-AC2F728C57ED}" srcOrd="0" destOrd="0" parTransId="{91CE672F-D0FE-4CEF-A2FA-1CB4638A3687}" sibTransId="{D0C3F8F9-518A-44C3-823D-2783F8B2B5DB}"/>
    <dgm:cxn modelId="{4EC57F9D-FD6B-44B3-8E45-97146A5DD45E}" type="presOf" srcId="{9110B697-8E23-4AE5-AF9C-AC2F728C57ED}" destId="{148CDEA2-BD94-4622-AF78-DC78A92FB3D4}" srcOrd="1" destOrd="0" presId="urn:microsoft.com/office/officeart/2005/8/layout/venn2"/>
    <dgm:cxn modelId="{5F11B585-8051-4B18-A08F-CD161F127A37}" type="presOf" srcId="{842B784F-3558-40AE-9292-459FC34072C7}" destId="{E65B266B-329A-4101-8EA0-CBDAA60782B5}" srcOrd="0" destOrd="0" presId="urn:microsoft.com/office/officeart/2005/8/layout/venn2"/>
    <dgm:cxn modelId="{3B6BE35E-F96C-446B-96B0-1EBFC2E3AB23}" type="presOf" srcId="{8E5BBDA1-A50E-4172-81C3-AA334887339B}" destId="{AC58C765-990E-4341-9DA1-A96EBF72186A}" srcOrd="1" destOrd="0" presId="urn:microsoft.com/office/officeart/2005/8/layout/venn2"/>
    <dgm:cxn modelId="{00EF9C1E-8865-4F54-800B-3B7844BC7D4A}" type="presOf" srcId="{8E5BBDA1-A50E-4172-81C3-AA334887339B}" destId="{77FC9162-0EAA-4401-A193-9A2030A0C684}" srcOrd="0" destOrd="0" presId="urn:microsoft.com/office/officeart/2005/8/layout/venn2"/>
    <dgm:cxn modelId="{B821A6F0-D05B-4B15-B123-F175460BB98B}" srcId="{DA845173-1F15-41A1-9538-EED6E2F6475A}" destId="{8E5BBDA1-A50E-4172-81C3-AA334887339B}" srcOrd="4" destOrd="0" parTransId="{763B5B07-80B6-4D87-B69A-3BFD95E6194C}" sibTransId="{8AD0939E-17BE-4624-AB3C-92F680F8FE42}"/>
    <dgm:cxn modelId="{73561D13-90A4-4E97-8405-F32898F7A45D}" type="presOf" srcId="{842B784F-3558-40AE-9292-459FC34072C7}" destId="{60F8735D-16C3-4733-944A-33813D556ED3}" srcOrd="1" destOrd="0" presId="urn:microsoft.com/office/officeart/2005/8/layout/venn2"/>
    <dgm:cxn modelId="{E4B93FAA-16DF-408A-9A71-416DE720D915}" srcId="{DA845173-1F15-41A1-9538-EED6E2F6475A}" destId="{842B784F-3558-40AE-9292-459FC34072C7}" srcOrd="2" destOrd="0" parTransId="{A2EA55B6-EC8F-4ACF-BC82-1B904945F140}" sibTransId="{DB986228-F579-4D43-A108-39C83BF8AFBB}"/>
    <dgm:cxn modelId="{7B6D467D-1E83-4072-B918-AF2088AD61FC}" srcId="{DA845173-1F15-41A1-9538-EED6E2F6475A}" destId="{8C14E757-8378-49E4-9626-972445234C7F}" srcOrd="1" destOrd="0" parTransId="{0AF2105E-A986-45DF-8352-774AC3FFA322}" sibTransId="{3524CFA6-537F-42E1-A225-1815E73588D2}"/>
    <dgm:cxn modelId="{7BD37343-BCB2-4575-A5DC-98F7182DE962}" type="presOf" srcId="{DA845173-1F15-41A1-9538-EED6E2F6475A}" destId="{9D39F455-5A57-4AE7-8EFE-906D1515D702}" srcOrd="0" destOrd="0" presId="urn:microsoft.com/office/officeart/2005/8/layout/venn2"/>
    <dgm:cxn modelId="{9F208DC7-D879-49AC-9C61-05325C82D81C}" type="presParOf" srcId="{9D39F455-5A57-4AE7-8EFE-906D1515D702}" destId="{0E3FBFFE-DDFB-4C17-A07F-A2C76096A297}" srcOrd="0" destOrd="0" presId="urn:microsoft.com/office/officeart/2005/8/layout/venn2"/>
    <dgm:cxn modelId="{8557FEE4-BDBD-4D7F-AE36-66DD2FE9914A}" type="presParOf" srcId="{0E3FBFFE-DDFB-4C17-A07F-A2C76096A297}" destId="{D475BC8D-9BB9-431B-8BC2-775F64745A0C}" srcOrd="0" destOrd="0" presId="urn:microsoft.com/office/officeart/2005/8/layout/venn2"/>
    <dgm:cxn modelId="{E38D4D72-E7E0-48FA-A98F-B6A1278939A6}" type="presParOf" srcId="{0E3FBFFE-DDFB-4C17-A07F-A2C76096A297}" destId="{148CDEA2-BD94-4622-AF78-DC78A92FB3D4}" srcOrd="1" destOrd="0" presId="urn:microsoft.com/office/officeart/2005/8/layout/venn2"/>
    <dgm:cxn modelId="{91FAF984-7B52-4F9D-9120-16B2AAABDA42}" type="presParOf" srcId="{9D39F455-5A57-4AE7-8EFE-906D1515D702}" destId="{4268D615-F808-4971-855B-64F424ECD8C0}" srcOrd="1" destOrd="0" presId="urn:microsoft.com/office/officeart/2005/8/layout/venn2"/>
    <dgm:cxn modelId="{BCD61A5D-F37B-4A2E-B977-A3E66ED5B0F0}" type="presParOf" srcId="{4268D615-F808-4971-855B-64F424ECD8C0}" destId="{843A32D5-CBD0-4149-9BC7-0BDFE9675AA5}" srcOrd="0" destOrd="0" presId="urn:microsoft.com/office/officeart/2005/8/layout/venn2"/>
    <dgm:cxn modelId="{B9B418A5-B720-43A5-B1F1-9A3E1F067B6A}" type="presParOf" srcId="{4268D615-F808-4971-855B-64F424ECD8C0}" destId="{1423E65F-7A63-4DA7-B587-3368F68406A6}" srcOrd="1" destOrd="0" presId="urn:microsoft.com/office/officeart/2005/8/layout/venn2"/>
    <dgm:cxn modelId="{C83F3588-BB3C-45F6-AC41-886450B34F88}" type="presParOf" srcId="{9D39F455-5A57-4AE7-8EFE-906D1515D702}" destId="{CF69D5E4-8B84-45EB-9A05-D231812CF438}" srcOrd="2" destOrd="0" presId="urn:microsoft.com/office/officeart/2005/8/layout/venn2"/>
    <dgm:cxn modelId="{C021462C-5B1C-43CC-9D74-A02EBAD1B021}" type="presParOf" srcId="{CF69D5E4-8B84-45EB-9A05-D231812CF438}" destId="{E65B266B-329A-4101-8EA0-CBDAA60782B5}" srcOrd="0" destOrd="0" presId="urn:microsoft.com/office/officeart/2005/8/layout/venn2"/>
    <dgm:cxn modelId="{983376C7-5FFD-497D-B608-BF06CE2F0CAA}" type="presParOf" srcId="{CF69D5E4-8B84-45EB-9A05-D231812CF438}" destId="{60F8735D-16C3-4733-944A-33813D556ED3}" srcOrd="1" destOrd="0" presId="urn:microsoft.com/office/officeart/2005/8/layout/venn2"/>
    <dgm:cxn modelId="{B1A51B3F-36D5-459E-983B-7E98CE0A6BC4}" type="presParOf" srcId="{9D39F455-5A57-4AE7-8EFE-906D1515D702}" destId="{59AA93B5-2060-4BF6-A3E3-1C912F299338}" srcOrd="3" destOrd="0" presId="urn:microsoft.com/office/officeart/2005/8/layout/venn2"/>
    <dgm:cxn modelId="{C7047423-45BB-46E9-8208-8C1260BB84A2}" type="presParOf" srcId="{59AA93B5-2060-4BF6-A3E3-1C912F299338}" destId="{E57171AC-ACF9-4425-A63C-2F747F468C5A}" srcOrd="0" destOrd="0" presId="urn:microsoft.com/office/officeart/2005/8/layout/venn2"/>
    <dgm:cxn modelId="{23D0C313-598F-4D2A-8BCD-E91D3252B0D2}" type="presParOf" srcId="{59AA93B5-2060-4BF6-A3E3-1C912F299338}" destId="{1804BEAE-0C93-4589-82FE-1EC10293AE99}" srcOrd="1" destOrd="0" presId="urn:microsoft.com/office/officeart/2005/8/layout/venn2"/>
    <dgm:cxn modelId="{166A72B5-351B-4303-AE21-DADC610898F0}" type="presParOf" srcId="{9D39F455-5A57-4AE7-8EFE-906D1515D702}" destId="{B6375A0F-A823-465C-B219-6188E7D5F081}" srcOrd="4" destOrd="0" presId="urn:microsoft.com/office/officeart/2005/8/layout/venn2"/>
    <dgm:cxn modelId="{AD66263C-CAEC-4A2F-AFEC-4A18618271FF}" type="presParOf" srcId="{B6375A0F-A823-465C-B219-6188E7D5F081}" destId="{77FC9162-0EAA-4401-A193-9A2030A0C684}" srcOrd="0" destOrd="0" presId="urn:microsoft.com/office/officeart/2005/8/layout/venn2"/>
    <dgm:cxn modelId="{AA180DA1-17DF-4878-8C11-03C86E14C1F6}" type="presParOf" srcId="{B6375A0F-A823-465C-B219-6188E7D5F081}" destId="{AC58C765-990E-4341-9DA1-A96EBF72186A}" srcOrd="1" destOrd="0" presId="urn:microsoft.com/office/officeart/2005/8/layout/ven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5AF115-7FF1-4876-90D7-934F03070D18}" type="doc">
      <dgm:prSet loTypeId="urn:microsoft.com/office/officeart/2011/layout/ThemePictureAlternatingAccent" loCatId="picture" qsTypeId="urn:microsoft.com/office/officeart/2005/8/quickstyle/simple1" qsCatId="simple" csTypeId="urn:microsoft.com/office/officeart/2005/8/colors/accent2_1" csCatId="accent2" phldr="1"/>
      <dgm:spPr/>
      <dgm:t>
        <a:bodyPr/>
        <a:lstStyle/>
        <a:p>
          <a:endParaRPr lang="sq-AL"/>
        </a:p>
      </dgm:t>
    </dgm:pt>
    <dgm:pt modelId="{D3E9F53F-DAEE-4C51-B46B-42EEDCB5E3BA}">
      <dgm:prSet phldrT="[Text]" custT="1"/>
      <dgm:spPr>
        <a:xfrm>
          <a:off x="135270" y="4309088"/>
          <a:ext cx="7954334" cy="572515"/>
        </a:xfrm>
        <a:noFill/>
        <a:ln w="12700" cap="flat" cmpd="sng" algn="ctr">
          <a:noFill/>
          <a:prstDash val="solid"/>
          <a:miter lim="800000"/>
        </a:ln>
        <a:effectLst/>
        <a:sp3d/>
      </dgm:spPr>
      <dgm:t>
        <a:bodyPr/>
        <a:lstStyle/>
        <a:p>
          <a:endParaRPr lang="sq-AL" sz="1100">
            <a:solidFill>
              <a:sysClr val="windowText" lastClr="000000">
                <a:hueOff val="0"/>
                <a:satOff val="0"/>
                <a:lumOff val="0"/>
                <a:alphaOff val="0"/>
              </a:sysClr>
            </a:solidFill>
            <a:latin typeface="Calibri"/>
            <a:ea typeface="+mn-ea"/>
            <a:cs typeface="+mn-cs"/>
          </a:endParaRPr>
        </a:p>
      </dgm:t>
    </dgm:pt>
    <dgm:pt modelId="{99C5D01B-B26E-4F4F-98ED-A48854F3CDE8}" type="parTrans" cxnId="{4AB97D2B-8E1C-47B0-822F-D11F779CABFF}">
      <dgm:prSet/>
      <dgm:spPr/>
      <dgm:t>
        <a:bodyPr/>
        <a:lstStyle/>
        <a:p>
          <a:endParaRPr lang="sq-AL"/>
        </a:p>
      </dgm:t>
    </dgm:pt>
    <dgm:pt modelId="{4B554669-FF64-4BA7-9565-A9894140F7B0}" type="sibTrans" cxnId="{4AB97D2B-8E1C-47B0-822F-D11F779CABFF}">
      <dgm:prSet/>
      <dgm:spPr/>
      <dgm:t>
        <a:bodyPr/>
        <a:lstStyle/>
        <a:p>
          <a:endParaRPr lang="sq-AL"/>
        </a:p>
      </dgm:t>
    </dgm:pt>
    <dgm:pt modelId="{7A97A713-5C3F-4AC3-B10C-B7C7E1F038BA}" type="pres">
      <dgm:prSet presAssocID="{785AF115-7FF1-4876-90D7-934F03070D18}" presName="Name0" presStyleCnt="0">
        <dgm:presLayoutVars>
          <dgm:chMax val="9"/>
          <dgm:chPref val="9"/>
        </dgm:presLayoutVars>
      </dgm:prSet>
      <dgm:spPr/>
      <dgm:t>
        <a:bodyPr/>
        <a:lstStyle/>
        <a:p>
          <a:endParaRPr lang="sq-AL"/>
        </a:p>
      </dgm:t>
    </dgm:pt>
    <dgm:pt modelId="{79C57F10-B22C-4B67-B32C-DE72E346C1F3}" type="pres">
      <dgm:prSet presAssocID="{D3E9F53F-DAEE-4C51-B46B-42EEDCB5E3BA}" presName="picture1" presStyleCnt="0"/>
      <dgm:spPr/>
    </dgm:pt>
    <dgm:pt modelId="{CF678A08-BD87-47FF-9CE4-93460E763696}" type="pres">
      <dgm:prSet presAssocID="{D3E9F53F-DAEE-4C51-B46B-42EEDCB5E3BA}" presName="picture" presStyleLbl="alignImgPlace1" presStyleIdx="0" presStyleCnt="1" custScaleX="108083" custScaleY="100000" custLinFactNeighborX="344" custLinFactNeighborY="255"/>
      <dgm:spPr>
        <a:xfrm>
          <a:off x="-186203" y="0"/>
          <a:ext cx="8597283" cy="4910083"/>
        </a:xfrm>
        <a:prstGeom prst="rect">
          <a:avLst/>
        </a:prstGeom>
        <a:solidFill>
          <a:srgbClr val="C0504D">
            <a:tint val="40000"/>
            <a:hueOff val="0"/>
            <a:satOff val="0"/>
            <a:lumOff val="0"/>
            <a:alphaOff val="0"/>
          </a:srgbClr>
        </a:solidFill>
        <a:ln w="25400" cap="flat" cmpd="sng" algn="ctr">
          <a:solidFill>
            <a:srgbClr val="C0504D">
              <a:shade val="80000"/>
              <a:hueOff val="0"/>
              <a:satOff val="0"/>
              <a:lumOff val="0"/>
              <a:alphaOff val="0"/>
            </a:srgbClr>
          </a:solidFill>
          <a:prstDash val="solid"/>
          <a:miter lim="800000"/>
        </a:ln>
        <a:effectLst>
          <a:glow rad="139700">
            <a:srgbClr val="4F81BD">
              <a:satMod val="175000"/>
              <a:alpha val="40000"/>
            </a:srgbClr>
          </a:glow>
        </a:effectLst>
        <a:scene3d>
          <a:camera prst="orthographicFront"/>
          <a:lightRig rig="threePt" dir="t"/>
        </a:scene3d>
        <a:sp3d>
          <a:bevelT w="101600" prst="riblet"/>
        </a:sp3d>
      </dgm:spPr>
      <dgm:t>
        <a:bodyPr/>
        <a:lstStyle/>
        <a:p>
          <a:endParaRPr lang="sq-AL"/>
        </a:p>
      </dgm:t>
    </dgm:pt>
    <dgm:pt modelId="{170DA196-D8AA-4B03-9379-7AE903B6BCC5}" type="pres">
      <dgm:prSet presAssocID="{D3E9F53F-DAEE-4C51-B46B-42EEDCB5E3BA}" presName="parent1" presStyleLbl="node1" presStyleIdx="0" presStyleCnt="0">
        <dgm:presLayoutVars>
          <dgm:chMax val="0"/>
          <dgm:chPref val="0"/>
          <dgm:bulletEnabled val="1"/>
        </dgm:presLayoutVars>
      </dgm:prSet>
      <dgm:spPr>
        <a:prstGeom prst="rect">
          <a:avLst/>
        </a:prstGeom>
      </dgm:spPr>
      <dgm:t>
        <a:bodyPr/>
        <a:lstStyle/>
        <a:p>
          <a:endParaRPr lang="sq-AL"/>
        </a:p>
      </dgm:t>
    </dgm:pt>
  </dgm:ptLst>
  <dgm:cxnLst>
    <dgm:cxn modelId="{4AB97D2B-8E1C-47B0-822F-D11F779CABFF}" srcId="{785AF115-7FF1-4876-90D7-934F03070D18}" destId="{D3E9F53F-DAEE-4C51-B46B-42EEDCB5E3BA}" srcOrd="0" destOrd="0" parTransId="{99C5D01B-B26E-4F4F-98ED-A48854F3CDE8}" sibTransId="{4B554669-FF64-4BA7-9565-A9894140F7B0}"/>
    <dgm:cxn modelId="{6D2FA4B4-7EAD-49BD-A119-EB6A0A783A78}" type="presOf" srcId="{D3E9F53F-DAEE-4C51-B46B-42EEDCB5E3BA}" destId="{170DA196-D8AA-4B03-9379-7AE903B6BCC5}" srcOrd="0" destOrd="0" presId="urn:microsoft.com/office/officeart/2011/layout/ThemePictureAlternatingAccent"/>
    <dgm:cxn modelId="{8CAFD927-5F07-4C2E-AF28-B077423A2A3C}" type="presOf" srcId="{785AF115-7FF1-4876-90D7-934F03070D18}" destId="{7A97A713-5C3F-4AC3-B10C-B7C7E1F038BA}" srcOrd="0" destOrd="0" presId="urn:microsoft.com/office/officeart/2011/layout/ThemePictureAlternatingAccent"/>
    <dgm:cxn modelId="{5EDD27E1-7544-4551-8044-85EA2C7DEE4A}" type="presParOf" srcId="{7A97A713-5C3F-4AC3-B10C-B7C7E1F038BA}" destId="{79C57F10-B22C-4B67-B32C-DE72E346C1F3}" srcOrd="0" destOrd="0" presId="urn:microsoft.com/office/officeart/2011/layout/ThemePictureAlternatingAccent"/>
    <dgm:cxn modelId="{845E56F5-6A8A-4A03-BBB9-2A2B3A26A0CE}" type="presParOf" srcId="{79C57F10-B22C-4B67-B32C-DE72E346C1F3}" destId="{CF678A08-BD87-47FF-9CE4-93460E763696}" srcOrd="0" destOrd="0" presId="urn:microsoft.com/office/officeart/2011/layout/ThemePictureAlternatingAccent"/>
    <dgm:cxn modelId="{245A9C3C-55CE-4A6E-9CD9-A91E06525FF5}" type="presParOf" srcId="{7A97A713-5C3F-4AC3-B10C-B7C7E1F038BA}" destId="{170DA196-D8AA-4B03-9379-7AE903B6BCC5}" srcOrd="1" destOrd="0" presId="urn:microsoft.com/office/officeart/2011/layout/ThemePictureAlternatingAccen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75BC8D-9BB9-431B-8BC2-775F64745A0C}">
      <dsp:nvSpPr>
        <dsp:cNvPr id="0" name=""/>
        <dsp:cNvSpPr/>
      </dsp:nvSpPr>
      <dsp:spPr>
        <a:xfrm>
          <a:off x="578084" y="0"/>
          <a:ext cx="7261670" cy="4969424"/>
        </a:xfrm>
        <a:prstGeom prst="ellipse">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endParaRPr lang="sq-AL" sz="1700" kern="1200">
            <a:solidFill>
              <a:sysClr val="windowText" lastClr="000000"/>
            </a:solidFill>
            <a:latin typeface="Calibri"/>
            <a:ea typeface="+mn-ea"/>
            <a:cs typeface="+mn-cs"/>
          </a:endParaRPr>
        </a:p>
      </dsp:txBody>
      <dsp:txXfrm>
        <a:off x="2847356" y="248471"/>
        <a:ext cx="2723126" cy="496942"/>
      </dsp:txXfrm>
    </dsp:sp>
    <dsp:sp modelId="{843A32D5-CBD0-4149-9BC7-0BDFE9675AA5}">
      <dsp:nvSpPr>
        <dsp:cNvPr id="0" name=""/>
        <dsp:cNvSpPr/>
      </dsp:nvSpPr>
      <dsp:spPr>
        <a:xfrm>
          <a:off x="893338" y="393300"/>
          <a:ext cx="6546920" cy="4224010"/>
        </a:xfrm>
        <a:prstGeom prst="ellipse">
          <a:avLst/>
        </a:prstGeo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endParaRPr lang="sq-AL" sz="1700" kern="1200">
            <a:solidFill>
              <a:sysClr val="windowText" lastClr="000000"/>
            </a:solidFill>
            <a:latin typeface="Calibri"/>
            <a:ea typeface="+mn-ea"/>
            <a:cs typeface="+mn-cs"/>
          </a:endParaRPr>
        </a:p>
      </dsp:txBody>
      <dsp:txXfrm>
        <a:off x="2755118" y="636180"/>
        <a:ext cx="2823359" cy="485761"/>
      </dsp:txXfrm>
    </dsp:sp>
    <dsp:sp modelId="{E65B266B-329A-4101-8EA0-CBDAA60782B5}">
      <dsp:nvSpPr>
        <dsp:cNvPr id="0" name=""/>
        <dsp:cNvSpPr/>
      </dsp:nvSpPr>
      <dsp:spPr>
        <a:xfrm>
          <a:off x="1600908" y="1056315"/>
          <a:ext cx="4947782" cy="3478596"/>
        </a:xfrm>
        <a:prstGeom prst="ellipse">
          <a:avLst/>
        </a:prstGeo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endParaRPr lang="sq-AL" sz="1700" kern="1200">
            <a:solidFill>
              <a:sysClr val="windowText" lastClr="000000"/>
            </a:solidFill>
            <a:latin typeface="Calibri"/>
            <a:ea typeface="+mn-ea"/>
            <a:cs typeface="+mn-cs"/>
          </a:endParaRPr>
        </a:p>
      </dsp:txBody>
      <dsp:txXfrm>
        <a:off x="2794560" y="1296338"/>
        <a:ext cx="2560477" cy="480046"/>
      </dsp:txXfrm>
    </dsp:sp>
    <dsp:sp modelId="{E57171AC-ACF9-4425-A63C-2F747F468C5A}">
      <dsp:nvSpPr>
        <dsp:cNvPr id="0" name=""/>
        <dsp:cNvSpPr/>
      </dsp:nvSpPr>
      <dsp:spPr>
        <a:xfrm>
          <a:off x="2212136" y="1676020"/>
          <a:ext cx="3820361" cy="2733183"/>
        </a:xfrm>
        <a:prstGeom prst="ellipse">
          <a:avLst/>
        </a:prstGeo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lvl="0" algn="l" defTabSz="755650">
            <a:lnSpc>
              <a:spcPct val="90000"/>
            </a:lnSpc>
            <a:spcBef>
              <a:spcPct val="0"/>
            </a:spcBef>
            <a:spcAft>
              <a:spcPct val="35000"/>
            </a:spcAft>
          </a:pPr>
          <a:endParaRPr lang="sq-AL" sz="1700" kern="1200">
            <a:solidFill>
              <a:sysClr val="windowText" lastClr="000000"/>
            </a:solidFill>
            <a:latin typeface="Calibri"/>
            <a:ea typeface="+mn-ea"/>
            <a:cs typeface="+mn-cs"/>
          </a:endParaRPr>
        </a:p>
      </dsp:txBody>
      <dsp:txXfrm>
        <a:off x="3090819" y="1922006"/>
        <a:ext cx="2062995" cy="491972"/>
      </dsp:txXfrm>
    </dsp:sp>
    <dsp:sp modelId="{77FC9162-0EAA-4401-A193-9A2030A0C684}">
      <dsp:nvSpPr>
        <dsp:cNvPr id="0" name=""/>
        <dsp:cNvSpPr/>
      </dsp:nvSpPr>
      <dsp:spPr>
        <a:xfrm>
          <a:off x="2941994" y="2299412"/>
          <a:ext cx="2384448" cy="1987769"/>
        </a:xfrm>
        <a:prstGeom prst="ellipse">
          <a:avLst/>
        </a:prstGeo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sq-AL" sz="900" b="1" kern="1200">
              <a:solidFill>
                <a:srgbClr val="FF0000"/>
              </a:solidFill>
              <a:latin typeface="Calibri"/>
              <a:ea typeface="+mn-ea"/>
              <a:cs typeface="+mn-cs"/>
            </a:rPr>
            <a:t>Arsimi</a:t>
          </a:r>
          <a:r>
            <a:rPr lang="en-US" sz="900" b="1" kern="1200">
              <a:solidFill>
                <a:srgbClr val="FF0000"/>
              </a:solidFill>
              <a:latin typeface="Calibri"/>
              <a:ea typeface="+mn-ea"/>
              <a:cs typeface="+mn-cs"/>
            </a:rPr>
            <a:t> i mesëm i lartë</a:t>
          </a:r>
          <a:r>
            <a:rPr lang="sq-AL" sz="900" b="1" kern="1200">
              <a:solidFill>
                <a:srgbClr val="FF0000"/>
              </a:solidFill>
              <a:latin typeface="Calibri"/>
              <a:ea typeface="+mn-ea"/>
              <a:cs typeface="+mn-cs"/>
            </a:rPr>
            <a:t> </a:t>
          </a:r>
        </a:p>
        <a:p>
          <a:pPr lvl="0" algn="ctr" defTabSz="400050">
            <a:lnSpc>
              <a:spcPct val="90000"/>
            </a:lnSpc>
            <a:spcBef>
              <a:spcPct val="0"/>
            </a:spcBef>
            <a:spcAft>
              <a:spcPct val="35000"/>
            </a:spcAft>
          </a:pPr>
          <a:r>
            <a:rPr lang="sq-AL" sz="900" b="1" kern="1200">
              <a:solidFill>
                <a:srgbClr val="FF0000"/>
              </a:solidFill>
              <a:latin typeface="Calibri"/>
              <a:ea typeface="+mn-ea"/>
              <a:cs typeface="+mn-cs"/>
            </a:rPr>
            <a:t>synon për nxënësin</a:t>
          </a:r>
        </a:p>
        <a:p>
          <a:pPr lvl="0" algn="ctr" defTabSz="400050">
            <a:lnSpc>
              <a:spcPct val="90000"/>
            </a:lnSpc>
            <a:spcBef>
              <a:spcPct val="0"/>
            </a:spcBef>
            <a:spcAft>
              <a:spcPct val="35000"/>
            </a:spcAft>
          </a:pPr>
          <a:endParaRPr lang="sq-AL" sz="500" kern="1200">
            <a:solidFill>
              <a:sysClr val="window" lastClr="FFFFFF"/>
            </a:solidFill>
            <a:latin typeface="Calibri"/>
            <a:ea typeface="+mn-ea"/>
            <a:cs typeface="+mn-cs"/>
          </a:endParaRPr>
        </a:p>
        <a:p>
          <a:pPr lvl="0" algn="ctr" defTabSz="400050">
            <a:lnSpc>
              <a:spcPct val="90000"/>
            </a:lnSpc>
            <a:spcBef>
              <a:spcPct val="0"/>
            </a:spcBef>
            <a:spcAft>
              <a:spcPct val="35000"/>
            </a:spcAft>
          </a:pPr>
          <a:endParaRPr lang="sq-AL" sz="500" kern="1200">
            <a:solidFill>
              <a:sysClr val="window" lastClr="FFFFFF"/>
            </a:solidFill>
            <a:latin typeface="Calibri"/>
            <a:ea typeface="+mn-ea"/>
            <a:cs typeface="+mn-cs"/>
          </a:endParaRPr>
        </a:p>
        <a:p>
          <a:pPr lvl="0" algn="ctr" defTabSz="400050">
            <a:lnSpc>
              <a:spcPct val="90000"/>
            </a:lnSpc>
            <a:spcBef>
              <a:spcPct val="0"/>
            </a:spcBef>
            <a:spcAft>
              <a:spcPct val="35000"/>
            </a:spcAft>
          </a:pPr>
          <a:endParaRPr lang="sq-AL" sz="500" kern="1200">
            <a:solidFill>
              <a:sysClr val="windowText" lastClr="000000"/>
            </a:solidFill>
            <a:latin typeface="Calibri"/>
            <a:ea typeface="+mn-ea"/>
            <a:cs typeface="+mn-cs"/>
          </a:endParaRPr>
        </a:p>
      </dsp:txBody>
      <dsp:txXfrm>
        <a:off x="3291188" y="2796354"/>
        <a:ext cx="1686059" cy="9938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678A08-BD87-47FF-9CE4-93460E763696}">
      <dsp:nvSpPr>
        <dsp:cNvPr id="0" name=""/>
        <dsp:cNvSpPr/>
      </dsp:nvSpPr>
      <dsp:spPr>
        <a:xfrm>
          <a:off x="-186203" y="0"/>
          <a:ext cx="8597283" cy="4910083"/>
        </a:xfrm>
        <a:prstGeom prst="rect">
          <a:avLst/>
        </a:prstGeom>
        <a:solidFill>
          <a:srgbClr val="C0504D">
            <a:tint val="40000"/>
            <a:hueOff val="0"/>
            <a:satOff val="0"/>
            <a:lumOff val="0"/>
            <a:alphaOff val="0"/>
          </a:srgbClr>
        </a:solidFill>
        <a:ln w="25400" cap="flat" cmpd="sng" algn="ctr">
          <a:solidFill>
            <a:srgbClr val="C0504D">
              <a:shade val="80000"/>
              <a:hueOff val="0"/>
              <a:satOff val="0"/>
              <a:lumOff val="0"/>
              <a:alphaOff val="0"/>
            </a:srgbClr>
          </a:solidFill>
          <a:prstDash val="solid"/>
          <a:miter lim="800000"/>
        </a:ln>
        <a:effectLst>
          <a:glow rad="139700">
            <a:srgbClr val="4F81BD">
              <a:satMod val="175000"/>
              <a:alpha val="40000"/>
            </a:srgbClr>
          </a:glow>
        </a:effectLst>
        <a:scene3d>
          <a:camera prst="orthographicFront"/>
          <a:lightRig rig="threePt" dir="t"/>
        </a:scene3d>
        <a:sp3d>
          <a:bevelT w="101600" prst="riblet"/>
        </a:sp3d>
      </dsp:spPr>
      <dsp:style>
        <a:lnRef idx="2">
          <a:scrgbClr r="0" g="0" b="0"/>
        </a:lnRef>
        <a:fillRef idx="1">
          <a:scrgbClr r="0" g="0" b="0"/>
        </a:fillRef>
        <a:effectRef idx="0">
          <a:scrgbClr r="0" g="0" b="0"/>
        </a:effectRef>
        <a:fontRef idx="minor"/>
      </dsp:style>
    </dsp:sp>
    <dsp:sp modelId="{170DA196-D8AA-4B03-9379-7AE903B6BCC5}">
      <dsp:nvSpPr>
        <dsp:cNvPr id="0" name=""/>
        <dsp:cNvSpPr/>
      </dsp:nvSpPr>
      <dsp:spPr>
        <a:xfrm>
          <a:off x="135270" y="4309088"/>
          <a:ext cx="7954334" cy="57251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1910" tIns="13970" rIns="41910" bIns="13970" numCol="1" spcCol="1270" anchor="b" anchorCtr="0">
          <a:noAutofit/>
        </a:bodyPr>
        <a:lstStyle/>
        <a:p>
          <a:pPr lvl="0" algn="l" defTabSz="488950">
            <a:lnSpc>
              <a:spcPct val="90000"/>
            </a:lnSpc>
            <a:spcBef>
              <a:spcPct val="0"/>
            </a:spcBef>
            <a:spcAft>
              <a:spcPct val="35000"/>
            </a:spcAft>
          </a:pPr>
          <a:endParaRPr lang="sq-AL" sz="1100" kern="1200">
            <a:solidFill>
              <a:sysClr val="windowText" lastClr="000000">
                <a:hueOff val="0"/>
                <a:satOff val="0"/>
                <a:lumOff val="0"/>
                <a:alphaOff val="0"/>
              </a:sysClr>
            </a:solidFill>
            <a:latin typeface="Calibri"/>
            <a:ea typeface="+mn-ea"/>
            <a:cs typeface="+mn-cs"/>
          </a:endParaRPr>
        </a:p>
      </dsp:txBody>
      <dsp:txXfrm>
        <a:off x="135270" y="4309088"/>
        <a:ext cx="7954334" cy="572515"/>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11/layout/ThemePictureAlternatingAccent">
  <dgm:title val="Theme Picture Alternating Accent"/>
  <dgm:desc val="Use to show a group of pictures with the first picture being the largest and on top. Additional Level 1 pictures alternate between squares and rectangles with a limit of nine Level 1 pictures. Works best with small amounts of text. Unused text does not appear, but remains available if you switch layouts."/>
  <dgm:catLst>
    <dgm:cat type="picture" pri="13750"/>
    <dgm:cat type="officeonline" pri="7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9"/>
      <dgm:chPref val="9"/>
    </dgm:varLst>
    <dgm:shape xmlns:r="http://schemas.openxmlformats.org/officeDocument/2006/relationships" r:blip="">
      <dgm:adjLst/>
    </dgm:shape>
    <dgm:choose name="Name1">
      <dgm:if name="Name2" axis="ch" ptType="node" func="cnt" op="equ" val="1">
        <dgm:alg type="composite">
          <dgm:param type="ar" val="1.62"/>
        </dgm:alg>
        <dgm:constrLst>
          <dgm:constr type="primFontSz" for="des" forName="parent1" val="65"/>
          <dgm:constr type="l" for="ch" forName="picture1" refType="w" fact="0"/>
          <dgm:constr type="t" for="ch" forName="picture1" refType="h" fact="0"/>
          <dgm:constr type="w" for="ch" forName="picture1" refType="w"/>
          <dgm:constr type="h" for="ch" forName="picture1" refType="h"/>
          <dgm:constr type="l" for="ch" forName="parent1" refType="w" fact="0"/>
          <dgm:constr type="t" for="ch" forName="parent1" refType="h" fact="0.8776"/>
          <dgm:constr type="w" for="ch" forName="parent1" refType="w"/>
          <dgm:constr type="h" for="ch" forName="parent1" refType="h" fact="0.1166"/>
        </dgm:constrLst>
      </dgm:if>
      <dgm:if name="Name3" axis="ch" ptType="node" func="cnt" op="equ" val="2">
        <dgm:alg type="composite">
          <dgm:param type="ar" val="1.0352"/>
        </dgm:alg>
        <dgm:constrLst>
          <dgm:constr type="primFontSz" for="des" forName="parent1" val="65"/>
          <dgm:constr type="primFontSz" for="des" forName="parent2" val="65"/>
          <dgm:constr type="l" for="ch" forName="picture1" refType="w" fact="0"/>
          <dgm:constr type="t" for="ch" forName="picture1" refType="h" fact="0"/>
          <dgm:constr type="w" for="ch" forName="picture1" refType="w"/>
          <dgm:constr type="h" for="ch" forName="picture1" refType="h" fact="0.639"/>
          <dgm:constr type="l" for="ch" forName="parent1" refType="w" fact="0"/>
          <dgm:constr type="t" for="ch" forName="parent1" refType="h" fact="0.5608"/>
          <dgm:constr type="w" for="ch" forName="parent1" refType="w"/>
          <dgm:constr type="h" for="ch" forName="parent1" refType="h" fact="0.0745"/>
          <dgm:constr type="l" for="ch" forName="picture2" refType="w" fact="0"/>
          <dgm:constr type="t" for="ch" forName="picture2" refType="h" fact="0.6589"/>
          <dgm:constr type="w" for="ch" forName="picture2" refType="w" fact="0.6312"/>
          <dgm:constr type="h" for="ch" forName="picture2" refType="h" fact="0.3411"/>
          <dgm:constr type="l" for="ch" forName="parent2" refType="w" fact="0"/>
          <dgm:constr type="t" for="ch" forName="parent2" refType="h" fact="0.9532"/>
          <dgm:constr type="w" for="ch" forName="parent2" refType="w" fact="0.6312"/>
          <dgm:constr type="h" for="ch" forName="parent2" refType="h" fact="0.0426"/>
        </dgm:constrLst>
      </dgm:if>
      <dgm:if name="Name4" axis="ch" ptType="node" func="cnt" op="equ" val="3">
        <dgm:alg type="composite">
          <dgm:param type="ar" val="1.0352"/>
        </dgm:alg>
        <dgm:constrLst>
          <dgm:constr type="primFontSz" for="des" forName="parent1" val="65"/>
          <dgm:constr type="primFontSz" for="des" forName="parent2" val="65"/>
          <dgm:constr type="primFontSz" for="des" forName="parent2" refType="primFontSz" refFor="des" refForName="parent1" op="lte"/>
          <dgm:constr type="primFontSz" for="des" forName="parent3" refType="primFontSz" refFor="des" refForName="parent2" op="equ"/>
          <dgm:constr type="l" for="ch" forName="picture1" refType="w" fact="0"/>
          <dgm:constr type="t" for="ch" forName="picture1" refType="h" fact="0"/>
          <dgm:constr type="w" for="ch" forName="picture1" refType="w"/>
          <dgm:constr type="h" for="ch" forName="picture1" refType="h" fact="0.639"/>
          <dgm:constr type="l" for="ch" forName="parent1" refType="w" fact="0"/>
          <dgm:constr type="t" for="ch" forName="parent1" refType="h" fact="0.5608"/>
          <dgm:constr type="w" for="ch" forName="parent1" refType="w"/>
          <dgm:constr type="h" for="ch" forName="parent1" refType="h" fact="0.0745"/>
          <dgm:constr type="l" for="ch" forName="picture2" refType="w" fact="0"/>
          <dgm:constr type="t" for="ch" forName="picture2" refType="h" fact="0.6589"/>
          <dgm:constr type="w" for="ch" forName="picture2" refType="w" fact="0.6312"/>
          <dgm:constr type="h" for="ch" forName="picture2" refType="h" fact="0.3411"/>
          <dgm:constr type="l" for="ch" forName="parent2" refType="w" fact="0"/>
          <dgm:constr type="t" for="ch" forName="parent2" refType="h" fact="0.9532"/>
          <dgm:constr type="w" for="ch" forName="parent2" refType="w" fact="0.6312"/>
          <dgm:constr type="h" for="ch" forName="parent2" refType="h" fact="0.0426"/>
          <dgm:constr type="l" for="ch" forName="picture3" refType="w" fact="0.6501"/>
          <dgm:constr type="t" for="ch" forName="picture3" refType="h" fact="0.6589"/>
          <dgm:constr type="w" for="ch" forName="picture3" refType="w" fact="0.3499"/>
          <dgm:constr type="h" for="ch" forName="picture3" refType="h" fact="0.3411"/>
          <dgm:constr type="l" for="ch" forName="parent3" refType="w" fact="0.6501"/>
          <dgm:constr type="t" for="ch" forName="parent3" refType="h" fact="0.9525"/>
          <dgm:constr type="w" for="ch" forName="parent3" refType="w" fact="0.3499"/>
          <dgm:constr type="h" for="ch" forName="parent3" refType="h" fact="0.043"/>
        </dgm:constrLst>
      </dgm:if>
      <dgm:if name="Name5" axis="ch" ptType="node" func="cnt" op="equ" val="4">
        <dgm:alg type="composite">
          <dgm:param type="ar" val="0.7603"/>
        </dgm:alg>
        <dgm:constrLst>
          <dgm:constr type="primFontSz" for="des" forName="parent1" val="65"/>
          <dgm:constr type="primFontSz" for="des" forName="parent2" val="65"/>
          <dgm:constr type="primFontSz" for="des" forName="parent2" refType="primFontSz" refFor="des" refForName="parent1" op="lte"/>
          <dgm:constr type="primFontSz" for="des" forName="parent3" refType="primFontSz" refFor="des" refForName="parent2" op="equ"/>
          <dgm:constr type="primFontSz" for="des" forName="parent4" refType="primFontSz" refFor="des" refForName="parent2" op="equ"/>
          <dgm:constr type="l" for="ch" forName="picture1" refType="w" fact="0"/>
          <dgm:constr type="t" for="ch" forName="picture1" refType="h" fact="0"/>
          <dgm:constr type="w" for="ch" forName="picture1" refType="w" fact="0.9998"/>
          <dgm:constr type="h" for="ch" forName="picture1" refType="h" fact="0.4692"/>
          <dgm:constr type="l" for="ch" forName="parent1" refType="w" fact="0"/>
          <dgm:constr type="t" for="ch" forName="parent1" refType="h" fact="0.4118"/>
          <dgm:constr type="w" for="ch" forName="parent1" refType="w" fact="0.9998"/>
          <dgm:constr type="h" for="ch" forName="parent1" refType="h" fact="0.0547"/>
          <dgm:constr type="l" for="ch" forName="picture2" refType="w" fact="0"/>
          <dgm:constr type="t" for="ch" forName="picture2" refType="h" fact="0.4839"/>
          <dgm:constr type="w" for="ch" forName="picture2" refType="w" fact="0.631"/>
          <dgm:constr type="h" for="ch" forName="picture2" refType="h" fact="0.2504"/>
          <dgm:constr type="l" for="ch" forName="parent2" refType="w" fact="0"/>
          <dgm:constr type="t" for="ch" forName="parent2" refType="h" fact="0.6999"/>
          <dgm:constr type="w" for="ch" forName="parent2" refType="w" fact="0.631"/>
          <dgm:constr type="h" for="ch" forName="parent2" refType="h" fact="0.0313"/>
          <dgm:constr type="l" for="ch" forName="picture3" refType="w" fact="0.65"/>
          <dgm:constr type="t" for="ch" forName="picture3" refType="h" fact="0.4839"/>
          <dgm:constr type="w" for="ch" forName="picture3" refType="w" fact="0.3498"/>
          <dgm:constr type="h" for="ch" forName="picture3" refType="h" fact="0.2504"/>
          <dgm:constr type="l" for="ch" forName="parent3" refType="w" fact="0.65"/>
          <dgm:constr type="t" for="ch" forName="parent3" refType="h" fact="0.6994"/>
          <dgm:constr type="w" for="ch" forName="parent3" refType="w" fact="0.3498"/>
          <dgm:constr type="h" for="ch" forName="parent3" refType="h" fact="0.0316"/>
          <dgm:constr type="l" for="ch" forName="picture4" refType="w" fact="0"/>
          <dgm:constr type="t" for="ch" forName="picture4" refType="h" fact="0.7496"/>
          <dgm:constr type="w" for="ch" forName="picture4" refType="w" fact="0.3498"/>
          <dgm:constr type="h" for="ch" forName="picture4" refType="h" fact="0.2504"/>
          <dgm:constr type="l" for="ch" forName="parent4" refType="w" fact="0"/>
          <dgm:constr type="t" for="ch" forName="parent4" refType="h" fact="0.9651"/>
          <dgm:constr type="w" for="ch" forName="parent4" refType="w" fact="0.3498"/>
          <dgm:constr type="h" for="ch" forName="parent4" refType="h" fact="0.0316"/>
        </dgm:constrLst>
      </dgm:if>
      <dgm:if name="Name6" axis="ch" ptType="node" func="cnt" op="equ" val="5">
        <dgm:alg type="composite">
          <dgm:param type="ar" val="0.7603"/>
        </dgm:alg>
        <dgm:constrLst>
          <dgm:constr type="primFontSz" for="des" forName="parent1" val="65"/>
          <dgm:constr type="primFontSz" for="des" forName="parent2" val="65"/>
          <dgm:constr type="primFontSz" for="des" forName="parent2" refType="primFontSz" refFor="des" refForName="parent1" op="lte"/>
          <dgm:constr type="primFontSz" for="des" forName="parent3" refType="primFontSz" refFor="des" refForName="parent2" op="equ"/>
          <dgm:constr type="primFontSz" for="des" forName="parent4" refType="primFontSz" refFor="des" refForName="parent2" op="equ"/>
          <dgm:constr type="primFontSz" for="des" forName="parent5" refType="primFontSz" refFor="des" refForName="parent2" op="equ"/>
          <dgm:constr type="l" for="ch" forName="picture1" refType="w" fact="0"/>
          <dgm:constr type="t" for="ch" forName="picture1" refType="h" fact="0"/>
          <dgm:constr type="w" for="ch" forName="picture1" refType="w" fact="0.9998"/>
          <dgm:constr type="h" for="ch" forName="picture1" refType="h" fact="0.4692"/>
          <dgm:constr type="l" for="ch" forName="parent1" refType="w" fact="0"/>
          <dgm:constr type="t" for="ch" forName="parent1" refType="h" fact="0.4118"/>
          <dgm:constr type="w" for="ch" forName="parent1" refType="w" fact="0.9998"/>
          <dgm:constr type="h" for="ch" forName="parent1" refType="h" fact="0.0547"/>
          <dgm:constr type="l" for="ch" forName="picture2" refType="w" fact="0"/>
          <dgm:constr type="t" for="ch" forName="picture2" refType="h" fact="0.4839"/>
          <dgm:constr type="w" for="ch" forName="picture2" refType="w" fact="0.631"/>
          <dgm:constr type="h" for="ch" forName="picture2" refType="h" fact="0.2504"/>
          <dgm:constr type="l" for="ch" forName="parent2" refType="w" fact="0"/>
          <dgm:constr type="t" for="ch" forName="parent2" refType="h" fact="0.6999"/>
          <dgm:constr type="w" for="ch" forName="parent2" refType="w" fact="0.631"/>
          <dgm:constr type="h" for="ch" forName="parent2" refType="h" fact="0.0313"/>
          <dgm:constr type="l" for="ch" forName="picture3" refType="w" fact="0.65"/>
          <dgm:constr type="t" for="ch" forName="picture3" refType="h" fact="0.4839"/>
          <dgm:constr type="w" for="ch" forName="picture3" refType="w" fact="0.3498"/>
          <dgm:constr type="h" for="ch" forName="picture3" refType="h" fact="0.2504"/>
          <dgm:constr type="l" for="ch" forName="parent3" refType="w" fact="0.65"/>
          <dgm:constr type="t" for="ch" forName="parent3" refType="h" fact="0.6994"/>
          <dgm:constr type="w" for="ch" forName="parent3" refType="w" fact="0.3498"/>
          <dgm:constr type="h" for="ch" forName="parent3" refType="h" fact="0.0316"/>
          <dgm:constr type="l" for="ch" forName="picture4" refType="w" fact="0"/>
          <dgm:constr type="t" for="ch" forName="picture4" refType="h" fact="0.7496"/>
          <dgm:constr type="w" for="ch" forName="picture4" refType="w" fact="0.3498"/>
          <dgm:constr type="h" for="ch" forName="picture4" refType="h" fact="0.2504"/>
          <dgm:constr type="l" for="ch" forName="parent4" refType="w" fact="0"/>
          <dgm:constr type="t" for="ch" forName="parent4" refType="h" fact="0.9651"/>
          <dgm:constr type="w" for="ch" forName="parent4" refType="w" fact="0.3498"/>
          <dgm:constr type="h" for="ch" forName="parent4" refType="h" fact="0.0316"/>
          <dgm:constr type="l" for="ch" forName="picture5" refType="w" fact="0.369"/>
          <dgm:constr type="t" for="ch" forName="picture5" refType="h" fact="0.7496"/>
          <dgm:constr type="w" for="ch" forName="picture5" refType="w" fact="0.631"/>
          <dgm:constr type="h" for="ch" forName="picture5" refType="h" fact="0.2504"/>
          <dgm:constr type="l" for="ch" forName="parent5" refType="w" fact="0.369"/>
          <dgm:constr type="t" for="ch" forName="parent5" refType="h" fact="0.9656"/>
          <dgm:constr type="w" for="ch" forName="parent5" refType="w" fact="0.631"/>
          <dgm:constr type="h" for="ch" forName="parent5" refType="h" fact="0.0313"/>
        </dgm:constrLst>
      </dgm:if>
      <dgm:if name="Name7" axis="ch" ptType="node" func="cnt" op="equ" val="6">
        <dgm:alg type="composite">
          <dgm:param type="ar" val="0.6012"/>
        </dgm:alg>
        <dgm:constrLst>
          <dgm:constr type="primFontSz" for="des" forName="parent1" val="65"/>
          <dgm:constr type="primFontSz" for="des" forName="parent2" val="65"/>
          <dgm:constr type="primFontSz" for="des" forName="parent2" refType="primFontSz" refFor="des" refForName="parent1" op="lte"/>
          <dgm:constr type="primFontSz" for="des" forName="parent3" refType="primFontSz" refFor="des" refForName="parent2" op="equ"/>
          <dgm:constr type="primFontSz" for="des" forName="parent4" refType="primFontSz" refFor="des" refForName="parent2" op="equ"/>
          <dgm:constr type="primFontSz" for="des" forName="parent5" refType="primFontSz" refFor="des" refForName="parent2" op="equ"/>
          <dgm:constr type="primFontSz" for="des" forName="parent6" refType="primFontSz" refFor="des" refForName="parent2" op="equ"/>
          <dgm:constr type="l" for="ch" forName="picture1" refType="w" fact="0"/>
          <dgm:constr type="t" for="ch" forName="picture1" refType="h" fact="0"/>
          <dgm:constr type="w" for="ch" forName="picture1" refType="w" fact="0.9992"/>
          <dgm:constr type="h" for="ch" forName="picture1" refType="h" fact="0.3708"/>
          <dgm:constr type="l" for="ch" forName="parent1" refType="w" fact="0"/>
          <dgm:constr type="t" for="ch" forName="parent1" refType="h" fact="0.3254"/>
          <dgm:constr type="w" for="ch" forName="parent1" refType="w" fact="0.9992"/>
          <dgm:constr type="h" for="ch" forName="parent1" refType="h" fact="0.0432"/>
          <dgm:constr type="l" for="ch" forName="picture2" refType="w" fact="0"/>
          <dgm:constr type="t" for="ch" forName="picture2" refType="h" fact="0.3824"/>
          <dgm:constr type="w" for="ch" forName="picture2" refType="w" fact="0.6307"/>
          <dgm:constr type="h" for="ch" forName="picture2" refType="h" fact="0.1979"/>
          <dgm:constr type="l" for="ch" forName="parent2" refType="w" fact="0"/>
          <dgm:constr type="t" for="ch" forName="parent2" refType="h" fact="0.5531"/>
          <dgm:constr type="w" for="ch" forName="parent2" refType="w" fact="0.6307"/>
          <dgm:constr type="h" for="ch" forName="parent2" refType="h" fact="0.0247"/>
          <dgm:constr type="l" for="ch" forName="picture3" refType="w" fact="0.6496"/>
          <dgm:constr type="t" for="ch" forName="picture3" refType="h" fact="0.3824"/>
          <dgm:constr type="w" for="ch" forName="picture3" refType="w" fact="0.3496"/>
          <dgm:constr type="h" for="ch" forName="picture3" refType="h" fact="0.1979"/>
          <dgm:constr type="l" for="ch" forName="parent3" refType="w" fact="0.6496"/>
          <dgm:constr type="t" for="ch" forName="parent3" refType="h" fact="0.5527"/>
          <dgm:constr type="w" for="ch" forName="parent3" refType="w" fact="0.3496"/>
          <dgm:constr type="h" for="ch" forName="parent3" refType="h" fact="0.025"/>
          <dgm:constr type="l" for="ch" forName="picture4" refType="w" fact="0"/>
          <dgm:constr type="t" for="ch" forName="picture4" refType="h" fact="0.5924"/>
          <dgm:constr type="w" for="ch" forName="picture4" refType="w" fact="0.3496"/>
          <dgm:constr type="h" for="ch" forName="picture4" refType="h" fact="0.1979"/>
          <dgm:constr type="l" for="ch" forName="parent4" refType="w" fact="0"/>
          <dgm:constr type="t" for="ch" forName="parent4" refType="h" fact="0.7627"/>
          <dgm:constr type="w" for="ch" forName="parent4" refType="w" fact="0.3496"/>
          <dgm:constr type="h" for="ch" forName="parent4" refType="h" fact="0.025"/>
          <dgm:constr type="l" for="ch" forName="picture5" refType="w" fact="0.3688"/>
          <dgm:constr type="t" for="ch" forName="picture5" refType="h" fact="0.5924"/>
          <dgm:constr type="w" for="ch" forName="picture5" refType="w" fact="0.6307"/>
          <dgm:constr type="h" for="ch" forName="picture5" refType="h" fact="0.1979"/>
          <dgm:constr type="l" for="ch" forName="parent5" refType="w" fact="0.3688"/>
          <dgm:constr type="t" for="ch" forName="parent5" refType="h" fact="0.7631"/>
          <dgm:constr type="w" for="ch" forName="parent5" refType="w" fact="0.6307"/>
          <dgm:constr type="h" for="ch" forName="parent5" refType="h" fact="0.0247"/>
          <dgm:constr type="l" for="ch" forName="picture6" refType="w" fact="0"/>
          <dgm:constr type="t" for="ch" forName="picture6" refType="h" fact="0.8021"/>
          <dgm:constr type="w" for="ch" forName="picture6" refType="w" fact="0.6307"/>
          <dgm:constr type="h" for="ch" forName="picture6" refType="h" fact="0.1979"/>
          <dgm:constr type="l" for="ch" forName="parent6" refType="w" fact="0"/>
          <dgm:constr type="t" for="ch" forName="parent6" refType="h" fact="0.9728"/>
          <dgm:constr type="w" for="ch" forName="parent6" refType="w" fact="0.6307"/>
          <dgm:constr type="h" for="ch" forName="parent6" refType="h" fact="0.0247"/>
        </dgm:constrLst>
      </dgm:if>
      <dgm:if name="Name8" axis="ch" ptType="node" func="cnt" op="equ" val="7">
        <dgm:alg type="composite">
          <dgm:param type="ar" val="0.6012"/>
        </dgm:alg>
        <dgm:constrLst>
          <dgm:constr type="primFontSz" for="des" forName="parent1" val="65"/>
          <dgm:constr type="primFontSz" for="des" forName="parent2" val="65"/>
          <dgm:constr type="primFontSz" for="des" forName="parent2" refType="primFontSz" refFor="des" refForName="parent1" op="lte"/>
          <dgm:constr type="primFontSz" for="des" forName="parent3" refType="primFontSz" refFor="des" refForName="parent2" op="equ"/>
          <dgm:constr type="primFontSz" for="des" forName="parent4" refType="primFontSz" refFor="des" refForName="parent2" op="equ"/>
          <dgm:constr type="primFontSz" for="des" forName="parent5" refType="primFontSz" refFor="des" refForName="parent2" op="equ"/>
          <dgm:constr type="primFontSz" for="des" forName="parent6" refType="primFontSz" refFor="des" refForName="parent2" op="equ"/>
          <dgm:constr type="primFontSz" for="des" forName="parent7" refType="primFontSz" refFor="des" refForName="parent2" op="equ"/>
          <dgm:constr type="l" for="ch" forName="picture1" refType="w" fact="0"/>
          <dgm:constr type="t" for="ch" forName="picture1" refType="h" fact="0"/>
          <dgm:constr type="w" for="ch" forName="picture1" refType="w" fact="0.9992"/>
          <dgm:constr type="h" for="ch" forName="picture1" refType="h" fact="0.3708"/>
          <dgm:constr type="l" for="ch" forName="parent1" refType="w" fact="0"/>
          <dgm:constr type="t" for="ch" forName="parent1" refType="h" fact="0.3254"/>
          <dgm:constr type="w" for="ch" forName="parent1" refType="w" fact="0.9992"/>
          <dgm:constr type="h" for="ch" forName="parent1" refType="h" fact="0.0432"/>
          <dgm:constr type="l" for="ch" forName="picture2" refType="w" fact="0"/>
          <dgm:constr type="t" for="ch" forName="picture2" refType="h" fact="0.3824"/>
          <dgm:constr type="w" for="ch" forName="picture2" refType="w" fact="0.6307"/>
          <dgm:constr type="h" for="ch" forName="picture2" refType="h" fact="0.1979"/>
          <dgm:constr type="l" for="ch" forName="parent2" refType="w" fact="0"/>
          <dgm:constr type="t" for="ch" forName="parent2" refType="h" fact="0.5531"/>
          <dgm:constr type="w" for="ch" forName="parent2" refType="w" fact="0.6307"/>
          <dgm:constr type="h" for="ch" forName="parent2" refType="h" fact="0.0247"/>
          <dgm:constr type="l" for="ch" forName="picture3" refType="w" fact="0.6496"/>
          <dgm:constr type="t" for="ch" forName="picture3" refType="h" fact="0.3824"/>
          <dgm:constr type="w" for="ch" forName="picture3" refType="w" fact="0.3496"/>
          <dgm:constr type="h" for="ch" forName="picture3" refType="h" fact="0.1979"/>
          <dgm:constr type="l" for="ch" forName="parent3" refType="w" fact="0.6496"/>
          <dgm:constr type="t" for="ch" forName="parent3" refType="h" fact="0.5527"/>
          <dgm:constr type="w" for="ch" forName="parent3" refType="w" fact="0.3496"/>
          <dgm:constr type="h" for="ch" forName="parent3" refType="h" fact="0.025"/>
          <dgm:constr type="l" for="ch" forName="picture4" refType="w" fact="0"/>
          <dgm:constr type="t" for="ch" forName="picture4" refType="h" fact="0.5924"/>
          <dgm:constr type="w" for="ch" forName="picture4" refType="w" fact="0.3496"/>
          <dgm:constr type="h" for="ch" forName="picture4" refType="h" fact="0.1979"/>
          <dgm:constr type="l" for="ch" forName="parent4" refType="w" fact="0"/>
          <dgm:constr type="t" for="ch" forName="parent4" refType="h" fact="0.7627"/>
          <dgm:constr type="w" for="ch" forName="parent4" refType="w" fact="0.3496"/>
          <dgm:constr type="h" for="ch" forName="parent4" refType="h" fact="0.025"/>
          <dgm:constr type="l" for="ch" forName="picture5" refType="w" fact="0.3688"/>
          <dgm:constr type="t" for="ch" forName="picture5" refType="h" fact="0.5924"/>
          <dgm:constr type="w" for="ch" forName="picture5" refType="w" fact="0.6307"/>
          <dgm:constr type="h" for="ch" forName="picture5" refType="h" fact="0.1979"/>
          <dgm:constr type="l" for="ch" forName="parent5" refType="w" fact="0.3688"/>
          <dgm:constr type="t" for="ch" forName="parent5" refType="h" fact="0.7631"/>
          <dgm:constr type="w" for="ch" forName="parent5" refType="w" fact="0.6307"/>
          <dgm:constr type="h" for="ch" forName="parent5" refType="h" fact="0.0247"/>
          <dgm:constr type="l" for="ch" forName="picture6" refType="w" fact="0"/>
          <dgm:constr type="t" for="ch" forName="picture6" refType="h" fact="0.8021"/>
          <dgm:constr type="w" for="ch" forName="picture6" refType="w" fact="0.6307"/>
          <dgm:constr type="h" for="ch" forName="picture6" refType="h" fact="0.1979"/>
          <dgm:constr type="l" for="ch" forName="parent6" refType="w" fact="0"/>
          <dgm:constr type="t" for="ch" forName="parent6" refType="h" fact="0.9728"/>
          <dgm:constr type="w" for="ch" forName="parent6" refType="w" fact="0.6307"/>
          <dgm:constr type="h" for="ch" forName="parent6" refType="h" fact="0.0247"/>
          <dgm:constr type="l" for="ch" forName="picture7" refType="w" fact="0.6504"/>
          <dgm:constr type="t" for="ch" forName="picture7" refType="h" fact="0.8021"/>
          <dgm:constr type="w" for="ch" forName="picture7" refType="w" fact="0.3496"/>
          <dgm:constr type="h" for="ch" forName="picture7" refType="h" fact="0.1979"/>
          <dgm:constr type="l" for="ch" forName="parent7" refType="w" fact="0.6504"/>
          <dgm:constr type="t" for="ch" forName="parent7" refType="h" fact="0.9724"/>
          <dgm:constr type="w" for="ch" forName="parent7" refType="w" fact="0.3496"/>
          <dgm:constr type="h" for="ch" forName="parent7" refType="h" fact="0.025"/>
        </dgm:constrLst>
      </dgm:if>
      <dgm:if name="Name9" axis="ch" ptType="node" func="cnt" op="equ" val="8">
        <dgm:alg type="composite">
          <dgm:param type="ar" val="0.4976"/>
        </dgm:alg>
        <dgm:constrLst>
          <dgm:constr type="primFontSz" for="des" forName="parent1" val="65"/>
          <dgm:constr type="primFontSz" for="des" forName="parent2" val="65"/>
          <dgm:constr type="primFontSz" for="des" forName="parent2" refType="primFontSz" refFor="des" refForName="parent1" op="lte"/>
          <dgm:constr type="primFontSz" for="des" forName="parent3" refType="primFontSz" refFor="des" refForName="parent2" op="equ"/>
          <dgm:constr type="primFontSz" for="des" forName="parent4" refType="primFontSz" refFor="des" refForName="parent2" op="equ"/>
          <dgm:constr type="primFontSz" for="des" forName="parent5" refType="primFontSz" refFor="des" refForName="parent2" op="equ"/>
          <dgm:constr type="primFontSz" for="des" forName="parent6" refType="primFontSz" refFor="des" refForName="parent2" op="equ"/>
          <dgm:constr type="primFontSz" for="des" forName="parent7" refType="primFontSz" refFor="des" refForName="parent2" op="equ"/>
          <dgm:constr type="primFontSz" for="des" forName="parent8" refType="primFontSz" refFor="des" refForName="parent2" op="equ"/>
          <dgm:constr type="l" for="ch" forName="picture1" refType="w" fact="0"/>
          <dgm:constr type="t" for="ch" forName="picture1" refType="h" fact="0"/>
          <dgm:constr type="w" for="ch" forName="picture1" refType="w" fact="0.9992"/>
          <dgm:constr type="h" for="ch" forName="picture1" refType="h" fact="0.3069"/>
          <dgm:constr type="l" for="ch" forName="parent1" refType="w" fact="0"/>
          <dgm:constr type="t" for="ch" forName="parent1" refType="h" fact="0.2693"/>
          <dgm:constr type="w" for="ch" forName="parent1" refType="w" fact="0.9992"/>
          <dgm:constr type="h" for="ch" forName="parent1" refType="h" fact="0.0358"/>
          <dgm:constr type="l" for="ch" forName="picture2" refType="w" fact="0"/>
          <dgm:constr type="t" for="ch" forName="picture2" refType="h" fact="0.3165"/>
          <dgm:constr type="w" for="ch" forName="picture2" refType="w" fact="0.6307"/>
          <dgm:constr type="h" for="ch" forName="picture2" refType="h" fact="0.1638"/>
          <dgm:constr type="l" for="ch" forName="parent2" refType="w" fact="0"/>
          <dgm:constr type="t" for="ch" forName="parent2" refType="h" fact="0.4578"/>
          <dgm:constr type="w" for="ch" forName="parent2" refType="w" fact="0.6307"/>
          <dgm:constr type="h" for="ch" forName="parent2" refType="h" fact="0.0205"/>
          <dgm:constr type="l" for="ch" forName="picture3" refType="w" fact="0.6496"/>
          <dgm:constr type="t" for="ch" forName="picture3" refType="h" fact="0.3165"/>
          <dgm:constr type="w" for="ch" forName="picture3" refType="w" fact="0.3496"/>
          <dgm:constr type="h" for="ch" forName="picture3" refType="h" fact="0.1638"/>
          <dgm:constr type="l" for="ch" forName="parent3" refType="w" fact="0.6496"/>
          <dgm:constr type="t" for="ch" forName="parent3" refType="h" fact="0.4575"/>
          <dgm:constr type="w" for="ch" forName="parent3" refType="w" fact="0.3496"/>
          <dgm:constr type="h" for="ch" forName="parent3" refType="h" fact="0.0207"/>
          <dgm:constr type="l" for="ch" forName="picture5" refType="w" fact="0.3688"/>
          <dgm:constr type="t" for="ch" forName="picture5" refType="h" fact="0.4903"/>
          <dgm:constr type="w" for="ch" forName="picture5" refType="w" fact="0.6307"/>
          <dgm:constr type="h" for="ch" forName="picture5" refType="h" fact="0.1638"/>
          <dgm:constr type="l" for="ch" forName="parent5" refType="w" fact="0.3688"/>
          <dgm:constr type="t" for="ch" forName="parent5" refType="h" fact="0.6316"/>
          <dgm:constr type="w" for="ch" forName="parent5" refType="w" fact="0.6307"/>
          <dgm:constr type="h" for="ch" forName="parent5" refType="h" fact="0.0205"/>
          <dgm:constr type="l" for="ch" forName="picture4" refType="w" fact="0"/>
          <dgm:constr type="t" for="ch" forName="picture4" refType="h" fact="0.4903"/>
          <dgm:constr type="w" for="ch" forName="picture4" refType="w" fact="0.3496"/>
          <dgm:constr type="h" for="ch" forName="picture4" refType="h" fact="0.1638"/>
          <dgm:constr type="l" for="ch" forName="parent4" refType="w" fact="0"/>
          <dgm:constr type="t" for="ch" forName="parent4" refType="h" fact="0.6313"/>
          <dgm:constr type="w" for="ch" forName="parent4" refType="w" fact="0.3496"/>
          <dgm:constr type="h" for="ch" forName="parent4" refType="h" fact="0.0207"/>
          <dgm:constr type="l" for="ch" forName="picture6" refType="w" fact="0"/>
          <dgm:constr type="t" for="ch" forName="picture6" refType="h" fact="0.6638"/>
          <dgm:constr type="w" for="ch" forName="picture6" refType="w" fact="0.6307"/>
          <dgm:constr type="h" for="ch" forName="picture6" refType="h" fact="0.1638"/>
          <dgm:constr type="l" for="ch" forName="parent6" refType="w" fact="0"/>
          <dgm:constr type="t" for="ch" forName="parent6" refType="h" fact="0.8051"/>
          <dgm:constr type="w" for="ch" forName="parent6" refType="w" fact="0.6307"/>
          <dgm:constr type="h" for="ch" forName="parent6" refType="h" fact="0.0205"/>
          <dgm:constr type="l" for="ch" forName="picture7" refType="w" fact="0.6504"/>
          <dgm:constr type="t" for="ch" forName="picture7" refType="h" fact="0.6638"/>
          <dgm:constr type="w" for="ch" forName="picture7" refType="w" fact="0.3496"/>
          <dgm:constr type="h" for="ch" forName="picture7" refType="h" fact="0.1638"/>
          <dgm:constr type="l" for="ch" forName="parent7" refType="w" fact="0.6504"/>
          <dgm:constr type="t" for="ch" forName="parent7" refType="h" fact="0.8048"/>
          <dgm:constr type="w" for="ch" forName="parent7" refType="w" fact="0.3496"/>
          <dgm:constr type="h" for="ch" forName="parent7" refType="h" fact="0.0207"/>
          <dgm:constr type="l" for="ch" forName="picture8" refType="w" fact="0"/>
          <dgm:constr type="t" for="ch" forName="picture8" refType="h" fact="0.8362"/>
          <dgm:constr type="w" for="ch" forName="picture8" refType="w" fact="0.3496"/>
          <dgm:constr type="h" for="ch" forName="picture8" refType="h" fact="0.1638"/>
          <dgm:constr type="l" for="ch" forName="parent8" refType="w" fact="0"/>
          <dgm:constr type="t" for="ch" forName="parent8" refType="h" fact="0.9772"/>
          <dgm:constr type="w" for="ch" forName="parent8" refType="w" fact="0.3496"/>
          <dgm:constr type="h" for="ch" forName="parent8" refType="h" fact="0.0207"/>
        </dgm:constrLst>
      </dgm:if>
      <dgm:else name="Name10">
        <dgm:alg type="composite">
          <dgm:param type="ar" val="0.4976"/>
        </dgm:alg>
        <dgm:constrLst>
          <dgm:constr type="primFontSz" for="des" forName="parent1" val="65"/>
          <dgm:constr type="primFontSz" for="des" forName="parent2" val="65"/>
          <dgm:constr type="primFontSz" for="des" forName="parent2" refType="primFontSz" refFor="des" refForName="parent1" op="lte"/>
          <dgm:constr type="primFontSz" for="des" forName="parent3" refType="primFontSz" refFor="des" refForName="parent2" op="equ"/>
          <dgm:constr type="primFontSz" for="des" forName="parent4" refType="primFontSz" refFor="des" refForName="parent2" op="equ"/>
          <dgm:constr type="primFontSz" for="des" forName="parent5" refType="primFontSz" refFor="des" refForName="parent2" op="equ"/>
          <dgm:constr type="primFontSz" for="des" forName="parent6" refType="primFontSz" refFor="des" refForName="parent2" op="equ"/>
          <dgm:constr type="primFontSz" for="des" forName="parent7" refType="primFontSz" refFor="des" refForName="parent2" op="equ"/>
          <dgm:constr type="primFontSz" for="des" forName="parent8" refType="primFontSz" refFor="des" refForName="parent2" op="equ"/>
          <dgm:constr type="primFontSz" for="des" forName="parent9" refType="primFontSz" refFor="des" refForName="parent2" op="equ"/>
          <dgm:constr type="l" for="ch" forName="picture1" refType="w" fact="0"/>
          <dgm:constr type="t" for="ch" forName="picture1" refType="h" fact="0"/>
          <dgm:constr type="w" for="ch" forName="picture1" refType="w" fact="0.9992"/>
          <dgm:constr type="h" for="ch" forName="picture1" refType="h" fact="0.3069"/>
          <dgm:constr type="l" for="ch" forName="parent1" refType="w" fact="0"/>
          <dgm:constr type="t" for="ch" forName="parent1" refType="h" fact="0.2693"/>
          <dgm:constr type="w" for="ch" forName="parent1" refType="w" fact="0.9992"/>
          <dgm:constr type="h" for="ch" forName="parent1" refType="h" fact="0.0358"/>
          <dgm:constr type="l" for="ch" forName="picture2" refType="w" fact="0"/>
          <dgm:constr type="t" for="ch" forName="picture2" refType="h" fact="0.3165"/>
          <dgm:constr type="w" for="ch" forName="picture2" refType="w" fact="0.6307"/>
          <dgm:constr type="h" for="ch" forName="picture2" refType="h" fact="0.1638"/>
          <dgm:constr type="l" for="ch" forName="parent2" refType="w" fact="0"/>
          <dgm:constr type="t" for="ch" forName="parent2" refType="h" fact="0.4578"/>
          <dgm:constr type="w" for="ch" forName="parent2" refType="w" fact="0.6307"/>
          <dgm:constr type="h" for="ch" forName="parent2" refType="h" fact="0.0205"/>
          <dgm:constr type="l" for="ch" forName="picture3" refType="w" fact="0.6496"/>
          <dgm:constr type="t" for="ch" forName="picture3" refType="h" fact="0.3165"/>
          <dgm:constr type="w" for="ch" forName="picture3" refType="w" fact="0.3496"/>
          <dgm:constr type="h" for="ch" forName="picture3" refType="h" fact="0.1638"/>
          <dgm:constr type="l" for="ch" forName="parent3" refType="w" fact="0.6496"/>
          <dgm:constr type="t" for="ch" forName="parent3" refType="h" fact="0.4575"/>
          <dgm:constr type="w" for="ch" forName="parent3" refType="w" fact="0.3496"/>
          <dgm:constr type="h" for="ch" forName="parent3" refType="h" fact="0.0207"/>
          <dgm:constr type="l" for="ch" forName="picture5" refType="w" fact="0.3688"/>
          <dgm:constr type="t" for="ch" forName="picture5" refType="h" fact="0.4903"/>
          <dgm:constr type="w" for="ch" forName="picture5" refType="w" fact="0.6307"/>
          <dgm:constr type="h" for="ch" forName="picture5" refType="h" fact="0.1638"/>
          <dgm:constr type="l" for="ch" forName="parent5" refType="w" fact="0.3688"/>
          <dgm:constr type="t" for="ch" forName="parent5" refType="h" fact="0.6316"/>
          <dgm:constr type="w" for="ch" forName="parent5" refType="w" fact="0.6307"/>
          <dgm:constr type="h" for="ch" forName="parent5" refType="h" fact="0.0205"/>
          <dgm:constr type="l" for="ch" forName="picture4" refType="w" fact="0"/>
          <dgm:constr type="t" for="ch" forName="picture4" refType="h" fact="0.4903"/>
          <dgm:constr type="w" for="ch" forName="picture4" refType="w" fact="0.3496"/>
          <dgm:constr type="h" for="ch" forName="picture4" refType="h" fact="0.1638"/>
          <dgm:constr type="l" for="ch" forName="parent4" refType="w" fact="0"/>
          <dgm:constr type="t" for="ch" forName="parent4" refType="h" fact="0.6313"/>
          <dgm:constr type="w" for="ch" forName="parent4" refType="w" fact="0.3496"/>
          <dgm:constr type="h" for="ch" forName="parent4" refType="h" fact="0.0207"/>
          <dgm:constr type="l" for="ch" forName="picture6" refType="w" fact="0"/>
          <dgm:constr type="t" for="ch" forName="picture6" refType="h" fact="0.6638"/>
          <dgm:constr type="w" for="ch" forName="picture6" refType="w" fact="0.6307"/>
          <dgm:constr type="h" for="ch" forName="picture6" refType="h" fact="0.1638"/>
          <dgm:constr type="l" for="ch" forName="parent6" refType="w" fact="0"/>
          <dgm:constr type="t" for="ch" forName="parent6" refType="h" fact="0.8051"/>
          <dgm:constr type="w" for="ch" forName="parent6" refType="w" fact="0.6307"/>
          <dgm:constr type="h" for="ch" forName="parent6" refType="h" fact="0.0205"/>
          <dgm:constr type="l" for="ch" forName="picture7" refType="w" fact="0.6504"/>
          <dgm:constr type="t" for="ch" forName="picture7" refType="h" fact="0.6638"/>
          <dgm:constr type="w" for="ch" forName="picture7" refType="w" fact="0.3496"/>
          <dgm:constr type="h" for="ch" forName="picture7" refType="h" fact="0.1638"/>
          <dgm:constr type="l" for="ch" forName="parent7" refType="w" fact="0.6504"/>
          <dgm:constr type="t" for="ch" forName="parent7" refType="h" fact="0.8048"/>
          <dgm:constr type="w" for="ch" forName="parent7" refType="w" fact="0.3496"/>
          <dgm:constr type="h" for="ch" forName="parent7" refType="h" fact="0.0207"/>
          <dgm:constr type="l" for="ch" forName="picture8" refType="w" fact="0"/>
          <dgm:constr type="t" for="ch" forName="picture8" refType="h" fact="0.8362"/>
          <dgm:constr type="w" for="ch" forName="picture8" refType="w" fact="0.3496"/>
          <dgm:constr type="h" for="ch" forName="picture8" refType="h" fact="0.1638"/>
          <dgm:constr type="l" for="ch" forName="parent8" refType="w" fact="0"/>
          <dgm:constr type="t" for="ch" forName="parent8" refType="h" fact="0.9772"/>
          <dgm:constr type="w" for="ch" forName="parent8" refType="w" fact="0.3496"/>
          <dgm:constr type="h" for="ch" forName="parent8" refType="h" fact="0.0207"/>
          <dgm:constr type="l" for="ch" forName="picture9" refType="w" fact="0.3689"/>
          <dgm:constr type="t" for="ch" forName="picture9" refType="h" fact="0.8362"/>
          <dgm:constr type="w" for="ch" forName="picture9" refType="w" fact="0.6307"/>
          <dgm:constr type="h" for="ch" forName="picture9" refType="h" fact="0.1638"/>
          <dgm:constr type="l" for="ch" forName="parent9" refType="w" fact="0.3689"/>
          <dgm:constr type="t" for="ch" forName="parent9" refType="h" fact="0.9775"/>
          <dgm:constr type="w" for="ch" forName="parent9" refType="w" fact="0.6307"/>
          <dgm:constr type="h" for="ch" forName="parent9" refType="h" fact="0.0205"/>
        </dgm:constrLst>
      </dgm:else>
    </dgm:choose>
    <dgm:forEach name="Name11" axis="ch" ptType="node" cnt="1">
      <dgm:layoutNode name="picture1">
        <dgm:alg type="sp"/>
        <dgm:shape xmlns:r="http://schemas.openxmlformats.org/officeDocument/2006/relationships" r:blip="">
          <dgm:adjLst/>
        </dgm:shape>
        <dgm:presOf/>
        <dgm:forEach name="Name12" ref="pictureWrapper"/>
      </dgm:layoutNode>
      <dgm:layoutNode name="parent1">
        <dgm:varLst>
          <dgm:chMax val="0"/>
          <dgm:chPref val="0"/>
          <dgm:bulletEnabled val="1"/>
        </dgm:varLst>
        <dgm:alg type="tx">
          <dgm:param type="parTxLTRAlign" val="l"/>
          <dgm:param type="parTxRTLAlign" val="l"/>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3"/>
          <dgm:constr type="rMarg" refType="primFontSz" fact="0.3"/>
          <dgm:constr type="tMarg" refType="primFontSz" fact="0.1"/>
          <dgm:constr type="bMarg" refType="primFontSz" fact="0.1"/>
        </dgm:constrLst>
        <dgm:ruleLst>
          <dgm:rule type="primFontSz" val="5" fact="NaN" max="NaN"/>
        </dgm:ruleLst>
      </dgm:layoutNode>
    </dgm:forEach>
    <dgm:forEach name="Name13" axis="ch" ptType="node" st="2" cnt="1">
      <dgm:layoutNode name="picture2">
        <dgm:alg type="sp"/>
        <dgm:shape xmlns:r="http://schemas.openxmlformats.org/officeDocument/2006/relationships" r:blip="">
          <dgm:adjLst/>
        </dgm:shape>
        <dgm:presOf/>
        <dgm:forEach name="Name14" ref="pictureWrapper"/>
      </dgm:layoutNode>
      <dgm:layoutNode name="parent2">
        <dgm:varLst>
          <dgm:chMax val="0"/>
          <dgm:chPref val="0"/>
          <dgm:bulletEnabled val="1"/>
        </dgm:varLst>
        <dgm:alg type="tx">
          <dgm:param type="parTxLTRAlign" val="l"/>
          <dgm:param type="parTxRTLAlign" val="l"/>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3"/>
          <dgm:constr type="rMarg" refType="primFontSz" fact="0.3"/>
          <dgm:constr type="tMarg" refType="primFontSz" fact="0.1"/>
          <dgm:constr type="bMarg" refType="primFontSz" fact="0.1"/>
        </dgm:constrLst>
        <dgm:ruleLst>
          <dgm:rule type="primFontSz" val="5" fact="NaN" max="NaN"/>
        </dgm:ruleLst>
      </dgm:layoutNode>
    </dgm:forEach>
    <dgm:forEach name="Name15" axis="ch" ptType="node" st="3" cnt="1">
      <dgm:layoutNode name="picture3">
        <dgm:alg type="sp"/>
        <dgm:shape xmlns:r="http://schemas.openxmlformats.org/officeDocument/2006/relationships" r:blip="">
          <dgm:adjLst/>
        </dgm:shape>
        <dgm:presOf/>
        <dgm:forEach name="Name16" ref="pictureWrapper"/>
      </dgm:layoutNode>
      <dgm:layoutNode name="parent3">
        <dgm:varLst>
          <dgm:chMax val="0"/>
          <dgm:chPref val="0"/>
          <dgm:bulletEnabled val="1"/>
        </dgm:varLst>
        <dgm:alg type="tx">
          <dgm:param type="parTxLTRAlign" val="r"/>
          <dgm:param type="parTxRTLAlign"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3"/>
          <dgm:constr type="rMarg" refType="primFontSz" fact="0.3"/>
          <dgm:constr type="tMarg" refType="primFontSz" fact="0.1"/>
          <dgm:constr type="bMarg" refType="primFontSz" fact="0.1"/>
        </dgm:constrLst>
        <dgm:ruleLst>
          <dgm:rule type="primFontSz" val="5" fact="NaN" max="NaN"/>
        </dgm:ruleLst>
      </dgm:layoutNode>
    </dgm:forEach>
    <dgm:forEach name="Name17" axis="ch" ptType="node" st="4" cnt="1">
      <dgm:layoutNode name="picture4">
        <dgm:alg type="sp"/>
        <dgm:shape xmlns:r="http://schemas.openxmlformats.org/officeDocument/2006/relationships" r:blip="">
          <dgm:adjLst/>
        </dgm:shape>
        <dgm:presOf/>
        <dgm:forEach name="Name18" ref="pictureWrapper"/>
      </dgm:layoutNode>
      <dgm:layoutNode name="parent4">
        <dgm:varLst>
          <dgm:chMax val="0"/>
          <dgm:chPref val="0"/>
          <dgm:bulletEnabled val="1"/>
        </dgm:varLst>
        <dgm:alg type="tx">
          <dgm:param type="parTxLTRAlign" val="l"/>
          <dgm:param type="parTxRTLAlign" val="l"/>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3"/>
          <dgm:constr type="rMarg" refType="primFontSz" fact="0.3"/>
          <dgm:constr type="tMarg" refType="primFontSz" fact="0.1"/>
          <dgm:constr type="bMarg" refType="primFontSz" fact="0.1"/>
        </dgm:constrLst>
        <dgm:ruleLst>
          <dgm:rule type="primFontSz" val="5" fact="NaN" max="NaN"/>
        </dgm:ruleLst>
      </dgm:layoutNode>
    </dgm:forEach>
    <dgm:forEach name="Name19" axis="ch" ptType="node" st="5" cnt="1">
      <dgm:layoutNode name="picture5">
        <dgm:alg type="sp"/>
        <dgm:shape xmlns:r="http://schemas.openxmlformats.org/officeDocument/2006/relationships" r:blip="">
          <dgm:adjLst/>
        </dgm:shape>
        <dgm:presOf/>
        <dgm:forEach name="Name20" ref="pictureWrapper"/>
      </dgm:layoutNode>
      <dgm:layoutNode name="parent5">
        <dgm:varLst>
          <dgm:chMax val="0"/>
          <dgm:chPref val="0"/>
          <dgm:bulletEnabled val="1"/>
        </dgm:varLst>
        <dgm:alg type="tx">
          <dgm:param type="parTxLTRAlign" val="r"/>
          <dgm:param type="parTxRTLAlign"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3"/>
          <dgm:constr type="rMarg" refType="primFontSz" fact="0.3"/>
          <dgm:constr type="tMarg" refType="primFontSz" fact="0.1"/>
          <dgm:constr type="bMarg" refType="primFontSz" fact="0.1"/>
        </dgm:constrLst>
        <dgm:ruleLst>
          <dgm:rule type="primFontSz" val="5" fact="NaN" max="NaN"/>
        </dgm:ruleLst>
      </dgm:layoutNode>
    </dgm:forEach>
    <dgm:forEach name="Name21" axis="ch" ptType="node" st="6" cnt="1">
      <dgm:layoutNode name="picture6">
        <dgm:alg type="sp"/>
        <dgm:shape xmlns:r="http://schemas.openxmlformats.org/officeDocument/2006/relationships" r:blip="">
          <dgm:adjLst/>
        </dgm:shape>
        <dgm:presOf/>
        <dgm:forEach name="Name22" ref="pictureWrapper"/>
      </dgm:layoutNode>
      <dgm:layoutNode name="parent6">
        <dgm:varLst>
          <dgm:chMax val="0"/>
          <dgm:chPref val="0"/>
          <dgm:bulletEnabled val="1"/>
        </dgm:varLst>
        <dgm:alg type="tx">
          <dgm:param type="parTxLTRAlign" val="l"/>
          <dgm:param type="parTxRTLAlign" val="l"/>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3"/>
          <dgm:constr type="rMarg" refType="primFontSz" fact="0.3"/>
          <dgm:constr type="tMarg" refType="primFontSz" fact="0.1"/>
          <dgm:constr type="bMarg" refType="primFontSz" fact="0.1"/>
        </dgm:constrLst>
        <dgm:ruleLst>
          <dgm:rule type="primFontSz" val="5" fact="NaN" max="NaN"/>
        </dgm:ruleLst>
      </dgm:layoutNode>
    </dgm:forEach>
    <dgm:forEach name="Name23" axis="ch" ptType="node" st="7" cnt="1">
      <dgm:layoutNode name="picture7">
        <dgm:alg type="sp"/>
        <dgm:shape xmlns:r="http://schemas.openxmlformats.org/officeDocument/2006/relationships" r:blip="">
          <dgm:adjLst/>
        </dgm:shape>
        <dgm:presOf/>
        <dgm:forEach name="Name24" ref="pictureWrapper"/>
      </dgm:layoutNode>
      <dgm:layoutNode name="parent7">
        <dgm:varLst>
          <dgm:chMax val="0"/>
          <dgm:chPref val="0"/>
          <dgm:bulletEnabled val="1"/>
        </dgm:varLst>
        <dgm:alg type="tx">
          <dgm:param type="parTxLTRAlign" val="r"/>
          <dgm:param type="parTxRTLAlign"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3"/>
          <dgm:constr type="rMarg" refType="primFontSz" fact="0.3"/>
          <dgm:constr type="tMarg" refType="primFontSz" fact="0.1"/>
          <dgm:constr type="bMarg" refType="primFontSz" fact="0.1"/>
        </dgm:constrLst>
        <dgm:ruleLst>
          <dgm:rule type="primFontSz" val="5" fact="NaN" max="NaN"/>
        </dgm:ruleLst>
      </dgm:layoutNode>
    </dgm:forEach>
    <dgm:forEach name="Name25" axis="ch" ptType="node" st="8" cnt="1">
      <dgm:layoutNode name="picture8">
        <dgm:alg type="sp"/>
        <dgm:shape xmlns:r="http://schemas.openxmlformats.org/officeDocument/2006/relationships" r:blip="">
          <dgm:adjLst/>
        </dgm:shape>
        <dgm:presOf/>
        <dgm:forEach name="Name26" ref="pictureWrapper"/>
      </dgm:layoutNode>
      <dgm:layoutNode name="parent8">
        <dgm:varLst>
          <dgm:chMax val="0"/>
          <dgm:chPref val="0"/>
          <dgm:bulletEnabled val="1"/>
        </dgm:varLst>
        <dgm:alg type="tx">
          <dgm:param type="parTxLTRAlign" val="l"/>
          <dgm:param type="parTxRTLAlign" val="l"/>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3"/>
          <dgm:constr type="rMarg" refType="primFontSz" fact="0.3"/>
          <dgm:constr type="tMarg" refType="primFontSz" fact="0.1"/>
          <dgm:constr type="bMarg" refType="primFontSz" fact="0.1"/>
        </dgm:constrLst>
        <dgm:ruleLst>
          <dgm:rule type="primFontSz" val="5" fact="NaN" max="NaN"/>
        </dgm:ruleLst>
      </dgm:layoutNode>
    </dgm:forEach>
    <dgm:forEach name="Name27" axis="ch" ptType="node" st="9" cnt="1">
      <dgm:layoutNode name="picture9">
        <dgm:alg type="sp"/>
        <dgm:shape xmlns:r="http://schemas.openxmlformats.org/officeDocument/2006/relationships" r:blip="">
          <dgm:adjLst/>
        </dgm:shape>
        <dgm:presOf/>
        <dgm:forEach name="Name28" ref="pictureWrapper"/>
      </dgm:layoutNode>
      <dgm:layoutNode name="parent9">
        <dgm:varLst>
          <dgm:chMax val="0"/>
          <dgm:chPref val="0"/>
          <dgm:bulletEnabled val="1"/>
        </dgm:varLst>
        <dgm:alg type="tx">
          <dgm:param type="parTxLTRAlign" val="r"/>
          <dgm:param type="parTxRTLAlign"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3"/>
          <dgm:constr type="rMarg" refType="primFontSz" fact="0.3"/>
          <dgm:constr type="tMarg" refType="primFontSz" fact="0.1"/>
          <dgm:constr type="bMarg" refType="primFontSz" fact="0.1"/>
        </dgm:constrLst>
        <dgm:ruleLst>
          <dgm:rule type="primFontSz" val="5" fact="NaN" max="NaN"/>
        </dgm:ruleLst>
      </dgm:layoutNode>
    </dgm:forEach>
    <dgm:forEach name="wrapper" axis="self" ptType="parTrans">
      <dgm:forEach name="pictureWrapper" axis="self">
        <dgm:layoutNode name="picture" styleLbl="alignImgPlace1">
          <dgm:alg type="sp"/>
          <dgm:shape xmlns:r="http://schemas.openxmlformats.org/officeDocument/2006/relationships" type="rect" r:blip="" blipPhldr="1">
            <dgm:adjLst/>
          </dgm:shape>
          <dgm:presOf/>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7789</Words>
  <Characters>44399</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52084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Elvira Baze</dc:creator>
  <cp:lastModifiedBy>Genti</cp:lastModifiedBy>
  <cp:revision>2</cp:revision>
  <cp:lastPrinted>2016-05-24T08:34:00Z</cp:lastPrinted>
  <dcterms:created xsi:type="dcterms:W3CDTF">2016-06-05T14:29:00Z</dcterms:created>
  <dcterms:modified xsi:type="dcterms:W3CDTF">2016-06-05T14:29:00Z</dcterms:modified>
</cp:coreProperties>
</file>